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725" w:rsidRDefault="00EA7725" w:rsidP="00EA7725">
      <w:pPr>
        <w:spacing w:line="360" w:lineRule="auto"/>
        <w:jc w:val="center"/>
        <w:rPr>
          <w:rFonts w:ascii="Arial" w:hAnsi="Arial" w:cs="Arial"/>
          <w:b/>
          <w:color w:val="005BBB"/>
        </w:rPr>
      </w:pPr>
    </w:p>
    <w:p w:rsidR="00EA7725" w:rsidRDefault="00EA7725" w:rsidP="00EA7725">
      <w:pPr>
        <w:spacing w:line="360" w:lineRule="auto"/>
        <w:jc w:val="center"/>
        <w:rPr>
          <w:rFonts w:ascii="Arial" w:hAnsi="Arial" w:cs="Arial"/>
          <w:b/>
          <w:color w:val="005BBB"/>
        </w:rPr>
      </w:pPr>
    </w:p>
    <w:p w:rsidR="00EA7725" w:rsidRDefault="00EA7725" w:rsidP="00EA7725">
      <w:pPr>
        <w:spacing w:line="360" w:lineRule="auto"/>
        <w:jc w:val="center"/>
        <w:rPr>
          <w:rFonts w:ascii="Arial" w:hAnsi="Arial" w:cs="Arial"/>
          <w:b/>
          <w:color w:val="005BBB"/>
        </w:rPr>
      </w:pPr>
    </w:p>
    <w:p w:rsidR="00EA7725" w:rsidRDefault="00EA7725" w:rsidP="00EA7725">
      <w:pPr>
        <w:spacing w:line="360" w:lineRule="auto"/>
        <w:jc w:val="center"/>
        <w:rPr>
          <w:rFonts w:ascii="Arial" w:hAnsi="Arial" w:cs="Arial"/>
          <w:b/>
          <w:color w:val="005BBB"/>
        </w:rPr>
      </w:pPr>
    </w:p>
    <w:p w:rsidR="00EA7725" w:rsidRDefault="00EA7725" w:rsidP="00EA7725">
      <w:pPr>
        <w:spacing w:line="360" w:lineRule="auto"/>
        <w:jc w:val="center"/>
        <w:rPr>
          <w:rFonts w:ascii="Arial" w:hAnsi="Arial" w:cs="Arial"/>
          <w:b/>
          <w:color w:val="005BBB"/>
        </w:rPr>
      </w:pPr>
    </w:p>
    <w:p w:rsidR="00EA7725" w:rsidRDefault="00EA7725" w:rsidP="00EA7725">
      <w:pPr>
        <w:spacing w:line="360" w:lineRule="auto"/>
        <w:jc w:val="center"/>
        <w:rPr>
          <w:rFonts w:ascii="Arial" w:hAnsi="Arial" w:cs="Arial"/>
          <w:b/>
          <w:color w:val="005BBB"/>
        </w:rPr>
      </w:pPr>
    </w:p>
    <w:p w:rsidR="00EA7725" w:rsidRDefault="00EA7725" w:rsidP="00EA7725">
      <w:pPr>
        <w:spacing w:line="360" w:lineRule="auto"/>
        <w:rPr>
          <w:rFonts w:ascii="Arial" w:hAnsi="Arial" w:cs="Arial"/>
          <w:b/>
          <w:color w:val="005BBB"/>
        </w:rPr>
      </w:pPr>
    </w:p>
    <w:p w:rsidR="00EA7725" w:rsidRDefault="00EA7725" w:rsidP="00EA7725">
      <w:pPr>
        <w:spacing w:line="360" w:lineRule="auto"/>
        <w:jc w:val="center"/>
        <w:rPr>
          <w:rFonts w:ascii="Arial" w:hAnsi="Arial" w:cs="Arial"/>
          <w:b/>
          <w:color w:val="005BBB"/>
        </w:rPr>
      </w:pPr>
      <w:r>
        <w:rPr>
          <w:rFonts w:ascii="Arial" w:hAnsi="Arial" w:cs="Arial"/>
          <w:b/>
          <w:color w:val="005BBB"/>
        </w:rPr>
        <w:t>ACAPO-ACTUAL</w:t>
      </w:r>
    </w:p>
    <w:p w:rsidR="00EA7725" w:rsidRDefault="00EA7725" w:rsidP="00EA7725">
      <w:pPr>
        <w:spacing w:line="360" w:lineRule="auto"/>
        <w:jc w:val="center"/>
        <w:rPr>
          <w:rFonts w:ascii="Arial" w:hAnsi="Arial" w:cs="Arial"/>
          <w:b/>
          <w:color w:val="005BBB"/>
        </w:rPr>
      </w:pPr>
    </w:p>
    <w:p w:rsidR="00EA7725" w:rsidRDefault="00EA7725" w:rsidP="00EA7725">
      <w:pPr>
        <w:spacing w:line="360" w:lineRule="auto"/>
        <w:jc w:val="center"/>
        <w:rPr>
          <w:rFonts w:ascii="Arial" w:hAnsi="Arial" w:cs="Arial"/>
          <w:b/>
          <w:color w:val="005BBB"/>
        </w:rPr>
      </w:pPr>
      <w:bookmarkStart w:id="0" w:name="_Toc381364254"/>
      <w:bookmarkStart w:id="1" w:name="_Toc381362945"/>
      <w:bookmarkStart w:id="2" w:name="_Toc381354498"/>
      <w:bookmarkStart w:id="3" w:name="_Toc381354400"/>
      <w:bookmarkStart w:id="4" w:name="_Toc381352565"/>
      <w:bookmarkStart w:id="5" w:name="_Toc381351668"/>
      <w:r>
        <w:rPr>
          <w:rFonts w:ascii="Arial" w:hAnsi="Arial" w:cs="Arial"/>
          <w:b/>
          <w:color w:val="005BBB"/>
        </w:rPr>
        <w:t>BOLETIM INFORMATIVO MENSAL DA ACAP</w:t>
      </w:r>
      <w:bookmarkStart w:id="6" w:name="_Toc381364255"/>
      <w:bookmarkStart w:id="7" w:name="_Toc381362946"/>
      <w:bookmarkStart w:id="8" w:name="_Toc381354499"/>
      <w:bookmarkStart w:id="9" w:name="_Toc381354401"/>
      <w:bookmarkStart w:id="10" w:name="_Toc381352566"/>
      <w:bookmarkStart w:id="11" w:name="_Toc381351669"/>
      <w:bookmarkEnd w:id="0"/>
      <w:bookmarkEnd w:id="1"/>
      <w:bookmarkEnd w:id="2"/>
      <w:bookmarkEnd w:id="3"/>
      <w:bookmarkEnd w:id="4"/>
      <w:bookmarkEnd w:id="5"/>
      <w:r>
        <w:rPr>
          <w:rFonts w:ascii="Arial" w:hAnsi="Arial" w:cs="Arial"/>
          <w:b/>
          <w:color w:val="005BBB"/>
        </w:rPr>
        <w:t>O – EDIÇÃO N.º 11</w:t>
      </w:r>
      <w:bookmarkEnd w:id="6"/>
      <w:bookmarkEnd w:id="7"/>
      <w:bookmarkEnd w:id="8"/>
      <w:bookmarkEnd w:id="9"/>
      <w:bookmarkEnd w:id="10"/>
      <w:bookmarkEnd w:id="11"/>
      <w:r>
        <w:rPr>
          <w:rFonts w:ascii="Arial" w:hAnsi="Arial" w:cs="Arial"/>
          <w:b/>
          <w:color w:val="005BBB"/>
        </w:rPr>
        <w:t>2</w:t>
      </w:r>
    </w:p>
    <w:p w:rsidR="00EA7725" w:rsidRDefault="00EA7725" w:rsidP="00EA7725">
      <w:pPr>
        <w:spacing w:line="360" w:lineRule="auto"/>
        <w:jc w:val="both"/>
        <w:rPr>
          <w:rFonts w:ascii="Arial" w:hAnsi="Arial" w:cs="Arial"/>
          <w:color w:val="005BBB"/>
        </w:rPr>
      </w:pPr>
    </w:p>
    <w:p w:rsidR="00EA7725" w:rsidRDefault="00EA7725" w:rsidP="00EA7725">
      <w:pPr>
        <w:spacing w:line="360" w:lineRule="auto"/>
        <w:ind w:firstLine="357"/>
        <w:jc w:val="center"/>
        <w:rPr>
          <w:rFonts w:ascii="Arial" w:hAnsi="Arial" w:cs="Arial"/>
          <w:color w:val="005BBB"/>
        </w:rPr>
      </w:pPr>
      <w:r>
        <w:rPr>
          <w:rFonts w:ascii="Arial" w:hAnsi="Arial" w:cs="Arial"/>
          <w:color w:val="005BBB"/>
        </w:rPr>
        <w:t xml:space="preserve">Edição disponível em formato eletrónico no sítio Web </w:t>
      </w:r>
      <w:hyperlink r:id="rId7" w:history="1">
        <w:r>
          <w:rPr>
            <w:rStyle w:val="Hiperligao"/>
            <w:rFonts w:ascii="Arial" w:hAnsi="Arial" w:cs="Arial"/>
            <w:color w:val="005BBB"/>
          </w:rPr>
          <w:t>www.acapo.pt</w:t>
        </w:r>
      </w:hyperlink>
      <w:r>
        <w:rPr>
          <w:rFonts w:ascii="Arial" w:hAnsi="Arial" w:cs="Arial"/>
          <w:color w:val="005BBB"/>
        </w:rPr>
        <w:t>, e em Braille e carateres ampliados nas Delegações da ACAPO</w:t>
      </w:r>
    </w:p>
    <w:p w:rsidR="00EA7725" w:rsidRDefault="00EA7725" w:rsidP="00EA7725">
      <w:pPr>
        <w:spacing w:line="360" w:lineRule="auto"/>
        <w:ind w:firstLine="357"/>
        <w:jc w:val="center"/>
        <w:rPr>
          <w:rFonts w:ascii="Arial" w:hAnsi="Arial" w:cs="Arial"/>
          <w:color w:val="005BBB"/>
        </w:rPr>
      </w:pPr>
    </w:p>
    <w:p w:rsidR="00EA7725" w:rsidRDefault="00EA7725" w:rsidP="00EA7725">
      <w:pPr>
        <w:spacing w:line="360" w:lineRule="auto"/>
        <w:ind w:firstLine="357"/>
        <w:jc w:val="center"/>
        <w:rPr>
          <w:rFonts w:ascii="Arial" w:hAnsi="Arial" w:cs="Arial"/>
          <w:color w:val="005BBB"/>
        </w:rPr>
      </w:pPr>
      <w:bookmarkStart w:id="12" w:name="_Toc381364256"/>
      <w:bookmarkStart w:id="13" w:name="_Toc381362947"/>
      <w:bookmarkStart w:id="14" w:name="_Toc381354500"/>
      <w:bookmarkStart w:id="15" w:name="_Toc381354402"/>
      <w:bookmarkStart w:id="16" w:name="_Toc381352567"/>
      <w:bookmarkStart w:id="17" w:name="_Toc381351670"/>
      <w:r>
        <w:rPr>
          <w:rFonts w:ascii="Arial" w:hAnsi="Arial" w:cs="Arial"/>
          <w:color w:val="005BBB"/>
        </w:rPr>
        <w:t>Coordenação Editorial: Marta Pinheiro – Direção Naciona</w:t>
      </w:r>
      <w:bookmarkEnd w:id="12"/>
      <w:bookmarkEnd w:id="13"/>
      <w:bookmarkEnd w:id="14"/>
      <w:bookmarkEnd w:id="15"/>
      <w:bookmarkEnd w:id="16"/>
      <w:bookmarkEnd w:id="17"/>
      <w:r>
        <w:rPr>
          <w:rFonts w:ascii="Arial" w:hAnsi="Arial" w:cs="Arial"/>
          <w:color w:val="005BBB"/>
        </w:rPr>
        <w:t>l</w:t>
      </w:r>
    </w:p>
    <w:p w:rsidR="00EA7725" w:rsidRDefault="00EA7725" w:rsidP="00EA7725">
      <w:pPr>
        <w:spacing w:line="360" w:lineRule="auto"/>
        <w:ind w:firstLine="357"/>
        <w:jc w:val="center"/>
        <w:rPr>
          <w:rFonts w:ascii="Arial" w:hAnsi="Arial" w:cs="Arial"/>
          <w:color w:val="005BBB"/>
        </w:rPr>
      </w:pPr>
      <w:r>
        <w:rPr>
          <w:noProof/>
          <w:lang w:eastAsia="pt-PT"/>
        </w:rPr>
        <w:drawing>
          <wp:anchor distT="0" distB="0" distL="114300" distR="114300" simplePos="0" relativeHeight="251659264" behindDoc="0" locked="0" layoutInCell="1" allowOverlap="1">
            <wp:simplePos x="0" y="0"/>
            <wp:positionH relativeFrom="column">
              <wp:posOffset>3693795</wp:posOffset>
            </wp:positionH>
            <wp:positionV relativeFrom="paragraph">
              <wp:posOffset>494030</wp:posOffset>
            </wp:positionV>
            <wp:extent cx="280035" cy="284480"/>
            <wp:effectExtent l="0" t="0" r="5715" b="1270"/>
            <wp:wrapNone/>
            <wp:docPr id="1" name="Imagem 1" descr="facebook.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facebook.pn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035" cy="284480"/>
                    </a:xfrm>
                    <a:prstGeom prst="rect">
                      <a:avLst/>
                    </a:prstGeom>
                    <a:noFill/>
                  </pic:spPr>
                </pic:pic>
              </a:graphicData>
            </a:graphic>
          </wp:anchor>
        </w:drawing>
      </w:r>
      <w:r>
        <w:rPr>
          <w:rFonts w:ascii="Arial" w:hAnsi="Arial" w:cs="Arial"/>
          <w:color w:val="005BBB"/>
        </w:rPr>
        <w:t>Contribua para este Boletim, enviando as suas notícias, críticas, sugestões ou simples mensagens!</w:t>
      </w:r>
    </w:p>
    <w:p w:rsidR="00EA7725" w:rsidRDefault="00E8780C" w:rsidP="00EA7725">
      <w:pPr>
        <w:spacing w:line="360" w:lineRule="auto"/>
        <w:ind w:left="708" w:hanging="351"/>
        <w:jc w:val="center"/>
        <w:rPr>
          <w:rFonts w:ascii="Arial" w:hAnsi="Arial" w:cs="Arial"/>
          <w:color w:val="005BBB"/>
        </w:rPr>
      </w:pPr>
      <w:hyperlink r:id="rId10" w:history="1">
        <w:bookmarkStart w:id="18" w:name="_Toc381351671"/>
        <w:bookmarkStart w:id="19" w:name="_Toc381352568"/>
        <w:bookmarkStart w:id="20" w:name="_Toc381354403"/>
        <w:bookmarkStart w:id="21" w:name="_Toc381354501"/>
        <w:bookmarkStart w:id="22" w:name="_Toc381362948"/>
        <w:bookmarkStart w:id="23" w:name="_Toc381364257"/>
        <w:r w:rsidR="00EA7725">
          <w:rPr>
            <w:rStyle w:val="Hiperligao"/>
            <w:rFonts w:ascii="Arial" w:hAnsi="Arial" w:cs="Arial"/>
            <w:color w:val="005BBB"/>
          </w:rPr>
          <w:t>Siga-nos no facebook!</w:t>
        </w:r>
        <w:bookmarkEnd w:id="18"/>
        <w:bookmarkEnd w:id="19"/>
        <w:bookmarkEnd w:id="20"/>
        <w:bookmarkEnd w:id="21"/>
        <w:bookmarkEnd w:id="22"/>
        <w:bookmarkEnd w:id="23"/>
      </w:hyperlink>
      <w:r w:rsidR="00EA7725">
        <w:rPr>
          <w:rFonts w:ascii="Arial" w:hAnsi="Arial" w:cs="Arial"/>
          <w:color w:val="005BBB"/>
        </w:rPr>
        <w:t xml:space="preserve"> </w:t>
      </w:r>
    </w:p>
    <w:p w:rsidR="00EA7725" w:rsidRDefault="00EA7725" w:rsidP="00EA7725">
      <w:pPr>
        <w:spacing w:line="360" w:lineRule="auto"/>
        <w:ind w:firstLine="357"/>
        <w:jc w:val="center"/>
        <w:rPr>
          <w:rFonts w:ascii="Arial" w:hAnsi="Arial" w:cs="Arial"/>
          <w:b/>
          <w:color w:val="005BBB"/>
        </w:rPr>
      </w:pPr>
      <w:bookmarkStart w:id="24" w:name="_Toc381364258"/>
      <w:bookmarkStart w:id="25" w:name="_Toc381362949"/>
      <w:bookmarkStart w:id="26" w:name="_Toc381354502"/>
      <w:bookmarkStart w:id="27" w:name="_Toc381354404"/>
      <w:bookmarkStart w:id="28" w:name="_Toc381352569"/>
      <w:bookmarkStart w:id="29" w:name="_Toc381351672"/>
      <w:r>
        <w:rPr>
          <w:rFonts w:ascii="Arial" w:hAnsi="Arial" w:cs="Arial"/>
          <w:b/>
          <w:color w:val="005BBB"/>
        </w:rPr>
        <w:t>ACAPO-Actual</w:t>
      </w:r>
      <w:bookmarkEnd w:id="24"/>
      <w:bookmarkEnd w:id="25"/>
      <w:bookmarkEnd w:id="26"/>
      <w:bookmarkEnd w:id="27"/>
      <w:bookmarkEnd w:id="28"/>
      <w:bookmarkEnd w:id="29"/>
    </w:p>
    <w:p w:rsidR="00EA7725" w:rsidRDefault="00EA7725" w:rsidP="00EA7725">
      <w:pPr>
        <w:spacing w:line="360" w:lineRule="auto"/>
        <w:ind w:firstLine="357"/>
        <w:jc w:val="center"/>
        <w:rPr>
          <w:rFonts w:ascii="Arial" w:hAnsi="Arial" w:cs="Arial"/>
          <w:b/>
          <w:color w:val="005BBB"/>
        </w:rPr>
      </w:pPr>
      <w:r>
        <w:rPr>
          <w:rFonts w:ascii="Arial" w:hAnsi="Arial" w:cs="Arial"/>
          <w:b/>
          <w:color w:val="005BBB"/>
        </w:rPr>
        <w:t>ACAPO – Associação dos Cegos e Amblíopes de Portugal</w:t>
      </w:r>
    </w:p>
    <w:p w:rsidR="00EA7725" w:rsidRDefault="00EA7725" w:rsidP="00EA7725">
      <w:pPr>
        <w:spacing w:line="360" w:lineRule="auto"/>
        <w:ind w:firstLine="357"/>
        <w:jc w:val="center"/>
        <w:rPr>
          <w:rFonts w:ascii="Arial" w:hAnsi="Arial" w:cs="Arial"/>
          <w:color w:val="005BBB"/>
        </w:rPr>
      </w:pPr>
      <w:r>
        <w:rPr>
          <w:rFonts w:ascii="Arial" w:hAnsi="Arial" w:cs="Arial"/>
          <w:color w:val="005BBB"/>
        </w:rPr>
        <w:t>Av. D. Carlos I, 126-9.º</w:t>
      </w:r>
    </w:p>
    <w:p w:rsidR="00EA7725" w:rsidRDefault="00EA7725" w:rsidP="00EA7725">
      <w:pPr>
        <w:spacing w:line="360" w:lineRule="auto"/>
        <w:ind w:firstLine="357"/>
        <w:jc w:val="center"/>
        <w:rPr>
          <w:rFonts w:ascii="Arial" w:hAnsi="Arial" w:cs="Arial"/>
          <w:color w:val="005BBB"/>
        </w:rPr>
      </w:pPr>
      <w:r>
        <w:rPr>
          <w:rFonts w:ascii="Arial" w:hAnsi="Arial" w:cs="Arial"/>
          <w:color w:val="005BBB"/>
        </w:rPr>
        <w:t>1200-651 Lisboa</w:t>
      </w:r>
    </w:p>
    <w:p w:rsidR="00EA7725" w:rsidRDefault="00EA7725" w:rsidP="00EA7725">
      <w:pPr>
        <w:spacing w:line="360" w:lineRule="auto"/>
        <w:ind w:firstLine="357"/>
        <w:jc w:val="center"/>
        <w:rPr>
          <w:rFonts w:ascii="Arial" w:hAnsi="Arial" w:cs="Arial"/>
          <w:color w:val="005BBB"/>
          <w:lang w:val="en-US"/>
        </w:rPr>
      </w:pPr>
      <w:r>
        <w:rPr>
          <w:rFonts w:ascii="Arial" w:hAnsi="Arial" w:cs="Arial"/>
          <w:color w:val="005BBB"/>
          <w:lang w:val="en-US"/>
        </w:rPr>
        <w:t>Telf.: 213 244 500; Fax: 213 244 501</w:t>
      </w:r>
    </w:p>
    <w:p w:rsidR="00EA7725" w:rsidRDefault="00EA7725" w:rsidP="00EA7725">
      <w:pPr>
        <w:spacing w:line="360" w:lineRule="auto"/>
        <w:ind w:firstLine="357"/>
        <w:jc w:val="center"/>
        <w:rPr>
          <w:rFonts w:ascii="Arial" w:hAnsi="Arial" w:cs="Arial"/>
          <w:lang w:val="en-US"/>
        </w:rPr>
      </w:pPr>
      <w:bookmarkStart w:id="30" w:name="_Toc381364259"/>
      <w:bookmarkStart w:id="31" w:name="_Toc381362950"/>
      <w:bookmarkStart w:id="32" w:name="_Toc381354503"/>
      <w:bookmarkStart w:id="33" w:name="_Toc381354405"/>
      <w:bookmarkStart w:id="34" w:name="_Toc381352570"/>
      <w:bookmarkStart w:id="35" w:name="_Toc381351673"/>
      <w:r w:rsidRPr="004104E5">
        <w:rPr>
          <w:rFonts w:ascii="Arial" w:hAnsi="Arial" w:cs="Arial"/>
          <w:i/>
          <w:color w:val="005BBB"/>
          <w:lang w:val="en-US"/>
        </w:rPr>
        <w:t>E-mail</w:t>
      </w:r>
      <w:r>
        <w:rPr>
          <w:rFonts w:ascii="Arial" w:hAnsi="Arial" w:cs="Arial"/>
          <w:color w:val="005BBB"/>
          <w:lang w:val="en-US"/>
        </w:rPr>
        <w:t xml:space="preserve">: </w:t>
      </w:r>
      <w:hyperlink r:id="rId11" w:history="1">
        <w:r>
          <w:rPr>
            <w:rStyle w:val="Hiperligao"/>
            <w:rFonts w:ascii="Arial" w:hAnsi="Arial" w:cs="Arial"/>
            <w:color w:val="005BBB"/>
            <w:lang w:val="en-US"/>
          </w:rPr>
          <w:t>actual@acapo.pt</w:t>
        </w:r>
        <w:bookmarkEnd w:id="30"/>
        <w:bookmarkEnd w:id="31"/>
        <w:bookmarkEnd w:id="32"/>
        <w:bookmarkEnd w:id="33"/>
        <w:bookmarkEnd w:id="34"/>
        <w:bookmarkEnd w:id="35"/>
      </w:hyperlink>
    </w:p>
    <w:p w:rsidR="00EA7725" w:rsidRDefault="00EA7725" w:rsidP="00EA7725">
      <w:pPr>
        <w:spacing w:line="360" w:lineRule="auto"/>
        <w:ind w:firstLine="357"/>
        <w:jc w:val="center"/>
        <w:rPr>
          <w:rFonts w:ascii="Arial" w:hAnsi="Arial" w:cs="Arial"/>
          <w:color w:val="005BBB"/>
          <w:u w:val="single"/>
          <w:lang w:val="en-US"/>
        </w:rPr>
      </w:pPr>
      <w:bookmarkStart w:id="36" w:name="_Toc381364260"/>
      <w:bookmarkStart w:id="37" w:name="_Toc381362951"/>
      <w:bookmarkStart w:id="38" w:name="_Toc381354504"/>
      <w:bookmarkStart w:id="39" w:name="_Toc381354406"/>
      <w:bookmarkStart w:id="40" w:name="_Toc381352571"/>
      <w:bookmarkStart w:id="41" w:name="_Toc381351674"/>
      <w:r>
        <w:rPr>
          <w:rFonts w:ascii="Arial" w:hAnsi="Arial" w:cs="Arial"/>
          <w:color w:val="005BBB"/>
          <w:lang w:val="en-US"/>
        </w:rPr>
        <w:t xml:space="preserve">Sítio </w:t>
      </w:r>
      <w:r>
        <w:rPr>
          <w:rFonts w:ascii="Arial" w:hAnsi="Arial" w:cs="Arial"/>
          <w:i/>
          <w:color w:val="005BBB"/>
          <w:lang w:val="en-US"/>
        </w:rPr>
        <w:t>Web</w:t>
      </w:r>
      <w:r>
        <w:rPr>
          <w:rFonts w:ascii="Arial" w:hAnsi="Arial" w:cs="Arial"/>
          <w:color w:val="005BBB"/>
          <w:lang w:val="en-US"/>
        </w:rPr>
        <w:t xml:space="preserve">: </w:t>
      </w:r>
      <w:hyperlink r:id="rId12" w:history="1">
        <w:r>
          <w:rPr>
            <w:rStyle w:val="Hiperligao"/>
            <w:rFonts w:ascii="Arial" w:hAnsi="Arial" w:cs="Arial"/>
            <w:lang w:val="en-US"/>
          </w:rPr>
          <w:t>www.acapo.pt</w:t>
        </w:r>
      </w:hyperlink>
      <w:bookmarkEnd w:id="36"/>
      <w:bookmarkEnd w:id="37"/>
      <w:bookmarkEnd w:id="38"/>
      <w:bookmarkEnd w:id="39"/>
      <w:bookmarkEnd w:id="40"/>
      <w:bookmarkEnd w:id="41"/>
    </w:p>
    <w:p w:rsidR="00EA7725" w:rsidRPr="00532952" w:rsidRDefault="00EA7725" w:rsidP="004B4EEC">
      <w:pPr>
        <w:rPr>
          <w:rFonts w:ascii="Arial" w:hAnsi="Arial" w:cs="Arial"/>
          <w:b/>
          <w:sz w:val="24"/>
          <w:szCs w:val="24"/>
          <w:lang w:val="en-US"/>
        </w:rPr>
      </w:pPr>
    </w:p>
    <w:p w:rsidR="00EA7725" w:rsidRPr="00532952" w:rsidRDefault="00EA7725" w:rsidP="004B4EEC">
      <w:pPr>
        <w:rPr>
          <w:rFonts w:ascii="Arial" w:hAnsi="Arial" w:cs="Arial"/>
          <w:b/>
          <w:sz w:val="24"/>
          <w:szCs w:val="24"/>
          <w:lang w:val="en-US"/>
        </w:rPr>
      </w:pPr>
    </w:p>
    <w:p w:rsidR="00EA7725" w:rsidRPr="00532952" w:rsidRDefault="00EA7725" w:rsidP="004B4EEC">
      <w:pPr>
        <w:rPr>
          <w:rFonts w:ascii="Arial" w:hAnsi="Arial" w:cs="Arial"/>
          <w:b/>
          <w:sz w:val="24"/>
          <w:szCs w:val="24"/>
          <w:lang w:val="en-US"/>
        </w:rPr>
      </w:pPr>
    </w:p>
    <w:p w:rsidR="00EA7725" w:rsidRPr="00532952" w:rsidRDefault="00EA7725" w:rsidP="004B4EEC">
      <w:pPr>
        <w:rPr>
          <w:rFonts w:ascii="Arial" w:hAnsi="Arial" w:cs="Arial"/>
          <w:b/>
          <w:sz w:val="24"/>
          <w:szCs w:val="24"/>
          <w:lang w:val="en-US"/>
        </w:rPr>
      </w:pPr>
    </w:p>
    <w:p w:rsidR="00177A91" w:rsidRDefault="00177A91" w:rsidP="004B4EEC">
      <w:pPr>
        <w:rPr>
          <w:rFonts w:ascii="Arial" w:hAnsi="Arial" w:cs="Arial"/>
          <w:b/>
          <w:sz w:val="24"/>
          <w:szCs w:val="24"/>
          <w:lang w:val="en-US"/>
        </w:rPr>
      </w:pPr>
    </w:p>
    <w:p w:rsidR="00167CDE" w:rsidRDefault="00167CDE" w:rsidP="004B4EEC">
      <w:pPr>
        <w:rPr>
          <w:rFonts w:ascii="Arial" w:hAnsi="Arial" w:cs="Arial"/>
          <w:b/>
          <w:sz w:val="24"/>
          <w:szCs w:val="24"/>
          <w:lang w:val="en-US"/>
        </w:rPr>
      </w:pPr>
    </w:p>
    <w:p w:rsidR="00167CDE" w:rsidRDefault="00167CDE" w:rsidP="004B4EEC">
      <w:pPr>
        <w:rPr>
          <w:rFonts w:ascii="Arial" w:hAnsi="Arial" w:cs="Arial"/>
          <w:b/>
          <w:sz w:val="24"/>
          <w:szCs w:val="24"/>
          <w:lang w:val="en-US"/>
        </w:rPr>
      </w:pPr>
    </w:p>
    <w:p w:rsidR="00167CDE" w:rsidRDefault="00167CDE" w:rsidP="004B4EEC">
      <w:pPr>
        <w:rPr>
          <w:rFonts w:ascii="Arial" w:hAnsi="Arial" w:cs="Arial"/>
          <w:b/>
          <w:sz w:val="24"/>
          <w:szCs w:val="24"/>
          <w:lang w:val="en-US"/>
        </w:rPr>
      </w:pPr>
    </w:p>
    <w:p w:rsidR="00167CDE" w:rsidRDefault="00167CDE" w:rsidP="004B4EEC">
      <w:pPr>
        <w:rPr>
          <w:rFonts w:ascii="Arial" w:hAnsi="Arial" w:cs="Arial"/>
          <w:b/>
          <w:sz w:val="24"/>
          <w:szCs w:val="24"/>
          <w:lang w:val="en-US"/>
        </w:rPr>
      </w:pPr>
    </w:p>
    <w:p w:rsidR="00167CDE" w:rsidRDefault="00167CDE" w:rsidP="004B4EEC">
      <w:pPr>
        <w:rPr>
          <w:rFonts w:ascii="Arial" w:hAnsi="Arial" w:cs="Arial"/>
          <w:b/>
          <w:sz w:val="24"/>
          <w:szCs w:val="24"/>
          <w:lang w:val="en-US"/>
        </w:rPr>
      </w:pPr>
    </w:p>
    <w:p w:rsidR="00167CDE" w:rsidRDefault="00167CDE" w:rsidP="004B4EEC">
      <w:pPr>
        <w:rPr>
          <w:rFonts w:ascii="Arial" w:hAnsi="Arial" w:cs="Arial"/>
          <w:b/>
          <w:sz w:val="24"/>
          <w:szCs w:val="24"/>
          <w:lang w:val="en-US"/>
        </w:rPr>
      </w:pPr>
    </w:p>
    <w:p w:rsidR="00167CDE" w:rsidRDefault="00167CDE" w:rsidP="004B4EEC">
      <w:pPr>
        <w:rPr>
          <w:rFonts w:ascii="Arial" w:hAnsi="Arial" w:cs="Arial"/>
          <w:b/>
          <w:sz w:val="24"/>
          <w:szCs w:val="24"/>
          <w:lang w:val="en-US"/>
        </w:rPr>
      </w:pPr>
    </w:p>
    <w:p w:rsidR="00177A91" w:rsidRDefault="00177A91" w:rsidP="004B4EEC">
      <w:pPr>
        <w:rPr>
          <w:rFonts w:ascii="Arial" w:hAnsi="Arial" w:cs="Arial"/>
          <w:b/>
          <w:sz w:val="24"/>
          <w:szCs w:val="24"/>
          <w:lang w:val="en-US"/>
        </w:rPr>
      </w:pPr>
    </w:p>
    <w:p w:rsidR="00177A91" w:rsidRDefault="00177A91" w:rsidP="004B4EEC">
      <w:pPr>
        <w:rPr>
          <w:rFonts w:ascii="Arial" w:hAnsi="Arial" w:cs="Arial"/>
          <w:b/>
          <w:sz w:val="24"/>
          <w:szCs w:val="24"/>
          <w:lang w:val="en-US"/>
        </w:rPr>
      </w:pPr>
    </w:p>
    <w:sdt>
      <w:sdtPr>
        <w:rPr>
          <w:rFonts w:ascii="Arial" w:hAnsi="Arial" w:cs="Arial"/>
          <w:sz w:val="24"/>
          <w:szCs w:val="24"/>
        </w:rPr>
        <w:id w:val="596988292"/>
        <w:docPartObj>
          <w:docPartGallery w:val="Table of Contents"/>
          <w:docPartUnique/>
        </w:docPartObj>
      </w:sdtPr>
      <w:sdtEndPr>
        <w:rPr>
          <w:rFonts w:eastAsiaTheme="minorHAnsi"/>
          <w:bCs/>
          <w:color w:val="auto"/>
          <w:lang w:eastAsia="en-US"/>
        </w:rPr>
      </w:sdtEndPr>
      <w:sdtContent>
        <w:p w:rsidR="00051F3B" w:rsidRPr="00167CDE" w:rsidRDefault="00051F3B">
          <w:pPr>
            <w:pStyle w:val="Cabealhodondice"/>
            <w:rPr>
              <w:rFonts w:ascii="Arial" w:hAnsi="Arial" w:cs="Arial"/>
              <w:sz w:val="24"/>
              <w:szCs w:val="24"/>
            </w:rPr>
          </w:pPr>
          <w:r w:rsidRPr="00167CDE">
            <w:rPr>
              <w:rFonts w:ascii="Arial" w:hAnsi="Arial" w:cs="Arial"/>
              <w:sz w:val="24"/>
              <w:szCs w:val="24"/>
            </w:rPr>
            <w:t>Índice</w:t>
          </w:r>
        </w:p>
        <w:p w:rsidR="00167CDE" w:rsidRPr="00167CDE" w:rsidRDefault="00051F3B">
          <w:pPr>
            <w:pStyle w:val="ndice1"/>
            <w:tabs>
              <w:tab w:val="right" w:leader="dot" w:pos="8494"/>
            </w:tabs>
            <w:rPr>
              <w:rFonts w:ascii="Arial" w:eastAsiaTheme="minorEastAsia" w:hAnsi="Arial" w:cs="Arial"/>
              <w:noProof/>
              <w:sz w:val="24"/>
              <w:szCs w:val="24"/>
              <w:lang w:eastAsia="pt-PT"/>
            </w:rPr>
          </w:pPr>
          <w:r w:rsidRPr="00167CDE">
            <w:rPr>
              <w:rFonts w:ascii="Arial" w:hAnsi="Arial" w:cs="Arial"/>
              <w:sz w:val="24"/>
              <w:szCs w:val="24"/>
            </w:rPr>
            <w:fldChar w:fldCharType="begin"/>
          </w:r>
          <w:r w:rsidRPr="00167CDE">
            <w:rPr>
              <w:rFonts w:ascii="Arial" w:hAnsi="Arial" w:cs="Arial"/>
              <w:sz w:val="24"/>
              <w:szCs w:val="24"/>
            </w:rPr>
            <w:instrText xml:space="preserve"> TOC \o "1-3" \h \z \u </w:instrText>
          </w:r>
          <w:r w:rsidRPr="00167CDE">
            <w:rPr>
              <w:rFonts w:ascii="Arial" w:hAnsi="Arial" w:cs="Arial"/>
              <w:sz w:val="24"/>
              <w:szCs w:val="24"/>
            </w:rPr>
            <w:fldChar w:fldCharType="separate"/>
          </w:r>
          <w:hyperlink w:anchor="_Toc5036516" w:history="1">
            <w:r w:rsidR="00167CDE" w:rsidRPr="00167CDE">
              <w:rPr>
                <w:rStyle w:val="Hiperligao"/>
                <w:rFonts w:ascii="Arial" w:hAnsi="Arial" w:cs="Arial"/>
                <w:b/>
                <w:noProof/>
                <w:sz w:val="24"/>
                <w:szCs w:val="24"/>
              </w:rPr>
              <w:t>1. O que fizemos</w:t>
            </w:r>
            <w:r w:rsidR="00167CDE" w:rsidRPr="00167CDE">
              <w:rPr>
                <w:rFonts w:ascii="Arial" w:hAnsi="Arial" w:cs="Arial"/>
                <w:noProof/>
                <w:webHidden/>
                <w:sz w:val="24"/>
                <w:szCs w:val="24"/>
              </w:rPr>
              <w:tab/>
            </w:r>
            <w:r w:rsidR="00167CDE" w:rsidRPr="00167CDE">
              <w:rPr>
                <w:rFonts w:ascii="Arial" w:hAnsi="Arial" w:cs="Arial"/>
                <w:noProof/>
                <w:webHidden/>
                <w:sz w:val="24"/>
                <w:szCs w:val="24"/>
              </w:rPr>
              <w:fldChar w:fldCharType="begin"/>
            </w:r>
            <w:r w:rsidR="00167CDE" w:rsidRPr="00167CDE">
              <w:rPr>
                <w:rFonts w:ascii="Arial" w:hAnsi="Arial" w:cs="Arial"/>
                <w:noProof/>
                <w:webHidden/>
                <w:sz w:val="24"/>
                <w:szCs w:val="24"/>
              </w:rPr>
              <w:instrText xml:space="preserve"> PAGEREF _Toc5036516 \h </w:instrText>
            </w:r>
            <w:r w:rsidR="00167CDE" w:rsidRPr="00167CDE">
              <w:rPr>
                <w:rFonts w:ascii="Arial" w:hAnsi="Arial" w:cs="Arial"/>
                <w:noProof/>
                <w:webHidden/>
                <w:sz w:val="24"/>
                <w:szCs w:val="24"/>
              </w:rPr>
            </w:r>
            <w:r w:rsidR="00167CDE" w:rsidRPr="00167CDE">
              <w:rPr>
                <w:rFonts w:ascii="Arial" w:hAnsi="Arial" w:cs="Arial"/>
                <w:noProof/>
                <w:webHidden/>
                <w:sz w:val="24"/>
                <w:szCs w:val="24"/>
              </w:rPr>
              <w:fldChar w:fldCharType="separate"/>
            </w:r>
            <w:r w:rsidR="00167CDE" w:rsidRPr="00167CDE">
              <w:rPr>
                <w:rFonts w:ascii="Arial" w:hAnsi="Arial" w:cs="Arial"/>
                <w:noProof/>
                <w:webHidden/>
                <w:sz w:val="24"/>
                <w:szCs w:val="24"/>
              </w:rPr>
              <w:t>4</w:t>
            </w:r>
            <w:r w:rsidR="00167CDE"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17" w:history="1">
            <w:r w:rsidRPr="00167CDE">
              <w:rPr>
                <w:rStyle w:val="Hiperligao"/>
                <w:rFonts w:ascii="Arial" w:hAnsi="Arial" w:cs="Arial"/>
                <w:b/>
                <w:noProof/>
                <w:sz w:val="24"/>
                <w:szCs w:val="24"/>
              </w:rPr>
              <w:t>1.1 85.ª Assembleia de Representantes da ACAPO</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_Toc5036517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4</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18" w:history="1">
            <w:r w:rsidRPr="00167CDE">
              <w:rPr>
                <w:rStyle w:val="Hiperligao"/>
                <w:rFonts w:ascii="Arial" w:hAnsi="Arial" w:cs="Arial"/>
                <w:b/>
                <w:noProof/>
                <w:sz w:val="24"/>
                <w:szCs w:val="24"/>
              </w:rPr>
              <w:t>1.2 Vida Independente chega a Viseu</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_Toc5036518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4</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19" w:history="1">
            <w:r w:rsidRPr="00167CDE">
              <w:rPr>
                <w:rStyle w:val="Hiperligao"/>
                <w:rFonts w:ascii="Arial" w:hAnsi="Arial" w:cs="Arial"/>
                <w:b/>
                <w:noProof/>
                <w:sz w:val="24"/>
                <w:szCs w:val="24"/>
              </w:rPr>
              <w:t>1.3 Direção Nacional recebida por Partido Ecologista “Os Verdes”</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_Toc5036519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5</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20" w:history="1">
            <w:r w:rsidRPr="00167CDE">
              <w:rPr>
                <w:rStyle w:val="Hiperligao"/>
                <w:rFonts w:ascii="Arial" w:hAnsi="Arial" w:cs="Arial"/>
                <w:b/>
                <w:noProof/>
                <w:sz w:val="24"/>
                <w:szCs w:val="24"/>
              </w:rPr>
              <w:t>1.4 ACAPO e Me-CDPD organizam conferência na Assembleia da República</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_Toc5036520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5</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21" w:history="1">
            <w:r w:rsidRPr="00167CDE">
              <w:rPr>
                <w:rStyle w:val="Hiperligao"/>
                <w:rFonts w:ascii="Arial" w:hAnsi="Arial" w:cs="Arial"/>
                <w:b/>
                <w:noProof/>
                <w:sz w:val="24"/>
                <w:szCs w:val="24"/>
              </w:rPr>
              <w:t>1.5 A vida de José Arruda em livro</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_Toc5036521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5</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22" w:history="1">
            <w:r w:rsidRPr="00167CDE">
              <w:rPr>
                <w:rStyle w:val="Hiperligao"/>
                <w:rFonts w:ascii="Arial" w:hAnsi="Arial" w:cs="Arial"/>
                <w:b/>
                <w:noProof/>
                <w:sz w:val="24"/>
                <w:szCs w:val="24"/>
              </w:rPr>
              <w:t>1.6 “Dia da Delegação” em Castelo Branco</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_Toc5036522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5</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23" w:history="1">
            <w:r w:rsidRPr="00167CDE">
              <w:rPr>
                <w:rStyle w:val="Hiperligao"/>
                <w:rFonts w:ascii="Arial" w:hAnsi="Arial" w:cs="Arial"/>
                <w:b/>
                <w:noProof/>
                <w:sz w:val="24"/>
                <w:szCs w:val="24"/>
              </w:rPr>
              <w:t>1.7 ACAPO dá os parabéns à Fundação Altice</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_Toc5036523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6</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24" w:history="1">
            <w:r w:rsidRPr="00167CDE">
              <w:rPr>
                <w:rStyle w:val="Hiperligao"/>
                <w:rFonts w:ascii="Arial" w:hAnsi="Arial" w:cs="Arial"/>
                <w:b/>
                <w:noProof/>
                <w:sz w:val="24"/>
                <w:szCs w:val="24"/>
              </w:rPr>
              <w:t>1.8 Delegação dos Açores promove ação de consciencialização</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_Toc5036524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6</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25" w:history="1">
            <w:r w:rsidRPr="00167CDE">
              <w:rPr>
                <w:rStyle w:val="Hiperligao"/>
                <w:rFonts w:ascii="Arial" w:hAnsi="Arial" w:cs="Arial"/>
                <w:b/>
                <w:noProof/>
                <w:sz w:val="24"/>
                <w:szCs w:val="24"/>
              </w:rPr>
              <w:t>1.9 Açores homenageiam desporto adaptado</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_Toc5036525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6</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26" w:history="1">
            <w:r w:rsidRPr="00167CDE">
              <w:rPr>
                <w:rStyle w:val="Hiperligao"/>
                <w:rFonts w:ascii="Arial" w:hAnsi="Arial" w:cs="Arial"/>
                <w:b/>
                <w:noProof/>
                <w:sz w:val="24"/>
                <w:szCs w:val="24"/>
              </w:rPr>
              <w:t>1.10 Associados na ACAPO participam na “Volta ao Algarve em Bicicleta”</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_Toc5036526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6</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27" w:history="1">
            <w:r w:rsidRPr="00167CDE">
              <w:rPr>
                <w:rStyle w:val="Hiperligao"/>
                <w:rFonts w:ascii="Arial" w:hAnsi="Arial" w:cs="Arial"/>
                <w:b/>
                <w:noProof/>
                <w:sz w:val="24"/>
                <w:szCs w:val="24"/>
              </w:rPr>
              <w:t>1.11 Delegação de Braga colabora em estudo sobre o impacto das novas tecnologias</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_Toc5036527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7</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28" w:history="1">
            <w:r w:rsidRPr="00167CDE">
              <w:rPr>
                <w:rStyle w:val="Hiperligao"/>
                <w:rFonts w:ascii="Arial" w:hAnsi="Arial" w:cs="Arial"/>
                <w:b/>
                <w:noProof/>
                <w:sz w:val="24"/>
                <w:szCs w:val="24"/>
              </w:rPr>
              <w:t>1.12 Delegação de Braga consciencializa comunidade escolar</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_Toc5036528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7</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29" w:history="1">
            <w:r w:rsidRPr="00167CDE">
              <w:rPr>
                <w:rStyle w:val="Hiperligao"/>
                <w:rFonts w:ascii="Arial" w:hAnsi="Arial" w:cs="Arial"/>
                <w:b/>
                <w:noProof/>
                <w:sz w:val="24"/>
                <w:szCs w:val="24"/>
                <w:lang w:eastAsia="pt-PT"/>
              </w:rPr>
              <w:t>1.13 Delegação de Braga constrói “Jogos dos Direitos”</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_Toc5036529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7</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30" w:history="1">
            <w:r w:rsidRPr="00167CDE">
              <w:rPr>
                <w:rStyle w:val="Hiperligao"/>
                <w:rFonts w:ascii="Arial" w:hAnsi="Arial" w:cs="Arial"/>
                <w:b/>
                <w:noProof/>
                <w:sz w:val="24"/>
                <w:szCs w:val="24"/>
                <w:lang w:eastAsia="pt-PT"/>
              </w:rPr>
              <w:t>1.15 Delegação de Leiria ajuda associados a protegerem-se do frio intenso</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_Toc5036530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7</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31" w:history="1">
            <w:r w:rsidRPr="00167CDE">
              <w:rPr>
                <w:rStyle w:val="Hiperligao"/>
                <w:rFonts w:ascii="Arial" w:hAnsi="Arial" w:cs="Arial"/>
                <w:b/>
                <w:noProof/>
                <w:sz w:val="24"/>
                <w:szCs w:val="24"/>
                <w:lang w:eastAsia="pt-PT"/>
              </w:rPr>
              <w:t>1.16 Delegação de Leiria divulga Goalball</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_Toc5036531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8</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32" w:history="1">
            <w:r w:rsidRPr="00167CDE">
              <w:rPr>
                <w:rStyle w:val="Hiperligao"/>
                <w:rFonts w:ascii="Arial" w:hAnsi="Arial" w:cs="Arial"/>
                <w:b/>
                <w:noProof/>
                <w:sz w:val="24"/>
                <w:szCs w:val="24"/>
                <w:lang w:eastAsia="pt-PT"/>
              </w:rPr>
              <w:t>1.17 Delegação do Porto consegue mais benefícios para os associados</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_Toc5036532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8</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33" w:history="1">
            <w:r w:rsidRPr="00167CDE">
              <w:rPr>
                <w:rStyle w:val="Hiperligao"/>
                <w:rFonts w:ascii="Arial" w:hAnsi="Arial" w:cs="Arial"/>
                <w:b/>
                <w:noProof/>
                <w:sz w:val="24"/>
                <w:szCs w:val="24"/>
                <w:lang w:eastAsia="pt-PT"/>
              </w:rPr>
              <w:t>1.18 Ação de Sensibilização na Delegação do Porto</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_Toc5036533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8</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34" w:history="1">
            <w:r w:rsidRPr="00167CDE">
              <w:rPr>
                <w:rStyle w:val="Hiperligao"/>
                <w:rFonts w:ascii="Arial" w:hAnsi="Arial" w:cs="Arial"/>
                <w:b/>
                <w:noProof/>
                <w:sz w:val="24"/>
                <w:szCs w:val="24"/>
                <w:lang w:eastAsia="pt-PT"/>
              </w:rPr>
              <w:t>1.19 Grupo de Manualidades recebe visita de alunos</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_Toc5036534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8</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35" w:history="1">
            <w:r w:rsidRPr="00167CDE">
              <w:rPr>
                <w:rStyle w:val="Hiperligao"/>
                <w:rFonts w:ascii="Arial" w:hAnsi="Arial" w:cs="Arial"/>
                <w:b/>
                <w:noProof/>
                <w:sz w:val="24"/>
                <w:szCs w:val="24"/>
                <w:lang w:eastAsia="pt-PT"/>
              </w:rPr>
              <w:t>1.20 “Voz aos Livros” convida Poetisa</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_Toc5036535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8</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36" w:history="1">
            <w:r w:rsidRPr="00167CDE">
              <w:rPr>
                <w:rStyle w:val="Hiperligao"/>
                <w:rFonts w:ascii="Arial" w:hAnsi="Arial" w:cs="Arial"/>
                <w:b/>
                <w:noProof/>
                <w:sz w:val="24"/>
                <w:szCs w:val="24"/>
                <w:lang w:eastAsia="pt-PT"/>
              </w:rPr>
              <w:t>1.21 Ação de Sensibilização na Escola Básica Manuela de Sá</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_Toc5036536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9</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37" w:history="1">
            <w:r w:rsidRPr="00167CDE">
              <w:rPr>
                <w:rStyle w:val="Hiperligao"/>
                <w:rFonts w:ascii="Arial" w:hAnsi="Arial" w:cs="Arial"/>
                <w:b/>
                <w:noProof/>
                <w:sz w:val="24"/>
                <w:szCs w:val="24"/>
                <w:lang w:eastAsia="pt-PT"/>
              </w:rPr>
              <w:t>1.22 Delegação do Porto organiza convívio</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_Toc5036537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9</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38" w:history="1">
            <w:r w:rsidRPr="00167CDE">
              <w:rPr>
                <w:rStyle w:val="Hiperligao"/>
                <w:rFonts w:ascii="Arial" w:hAnsi="Arial" w:cs="Arial"/>
                <w:b/>
                <w:noProof/>
                <w:sz w:val="24"/>
                <w:szCs w:val="24"/>
                <w:lang w:eastAsia="pt-PT"/>
              </w:rPr>
              <w:t>1.23 Dia Mundial do Glaucoma</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_Toc5036538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9</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39" w:history="1">
            <w:r w:rsidRPr="00167CDE">
              <w:rPr>
                <w:rStyle w:val="Hiperligao"/>
                <w:rFonts w:ascii="Arial" w:hAnsi="Arial" w:cs="Arial"/>
                <w:b/>
                <w:noProof/>
                <w:sz w:val="24"/>
                <w:szCs w:val="24"/>
              </w:rPr>
              <w:t>1.24 Alunos de Terapia Ocupacional visitam a Delegação do Porto</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_Toc5036539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9</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40" w:history="1">
            <w:r w:rsidRPr="00167CDE">
              <w:rPr>
                <w:rStyle w:val="Hiperligao"/>
                <w:rFonts w:ascii="Arial" w:hAnsi="Arial" w:cs="Arial"/>
                <w:b/>
                <w:noProof/>
                <w:sz w:val="24"/>
                <w:szCs w:val="24"/>
              </w:rPr>
              <w:t>1.25 Dia Mundial da Poesia homenageia poetas</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_Toc5036540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9</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41" w:history="1">
            <w:r w:rsidRPr="00167CDE">
              <w:rPr>
                <w:rStyle w:val="Hiperligao"/>
                <w:rFonts w:ascii="Arial" w:hAnsi="Arial" w:cs="Arial"/>
                <w:b/>
                <w:noProof/>
                <w:sz w:val="24"/>
                <w:szCs w:val="24"/>
              </w:rPr>
              <w:t>1.26 Grupo de Manualidades da ACAPO do Porto em Feira Oitocentista</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_Toc5036541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10</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42" w:history="1">
            <w:r w:rsidRPr="00167CDE">
              <w:rPr>
                <w:rStyle w:val="Hiperligao"/>
                <w:rFonts w:ascii="Arial" w:hAnsi="Arial" w:cs="Arial"/>
                <w:b/>
                <w:noProof/>
                <w:sz w:val="24"/>
                <w:szCs w:val="24"/>
              </w:rPr>
              <w:t>1.27 Oficina do Teatro no Porto</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_Toc5036542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10</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43" w:history="1">
            <w:r w:rsidRPr="00167CDE">
              <w:rPr>
                <w:rStyle w:val="Hiperligao"/>
                <w:rFonts w:ascii="Arial" w:hAnsi="Arial" w:cs="Arial"/>
                <w:b/>
                <w:noProof/>
                <w:sz w:val="24"/>
                <w:szCs w:val="24"/>
              </w:rPr>
              <w:t>1.28 Delegação de Castelo Branco sensibiliza de olhos vendados</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_Toc5036543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10</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44" w:history="1">
            <w:r w:rsidRPr="00167CDE">
              <w:rPr>
                <w:rStyle w:val="Hiperligao"/>
                <w:rFonts w:ascii="Arial" w:hAnsi="Arial" w:cs="Arial"/>
                <w:b/>
                <w:noProof/>
                <w:sz w:val="24"/>
                <w:szCs w:val="24"/>
              </w:rPr>
              <w:t>1.29 Associados de Vila Real no ginásio</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_Toc5036544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10</w:t>
            </w:r>
            <w:r w:rsidRPr="00167CDE">
              <w:rPr>
                <w:rFonts w:ascii="Arial" w:hAnsi="Arial" w:cs="Arial"/>
                <w:noProof/>
                <w:webHidden/>
                <w:sz w:val="24"/>
                <w:szCs w:val="24"/>
              </w:rPr>
              <w:fldChar w:fldCharType="end"/>
            </w:r>
          </w:hyperlink>
        </w:p>
        <w:p w:rsidR="00167CDE" w:rsidRPr="00167CDE" w:rsidRDefault="00167CDE">
          <w:pPr>
            <w:pStyle w:val="ndice1"/>
            <w:tabs>
              <w:tab w:val="right" w:leader="dot" w:pos="8494"/>
            </w:tabs>
            <w:rPr>
              <w:rFonts w:ascii="Arial" w:eastAsiaTheme="minorEastAsia" w:hAnsi="Arial" w:cs="Arial"/>
              <w:noProof/>
              <w:sz w:val="24"/>
              <w:szCs w:val="24"/>
              <w:lang w:eastAsia="pt-PT"/>
            </w:rPr>
          </w:pPr>
          <w:hyperlink w:anchor="_Toc5036545" w:history="1">
            <w:r w:rsidRPr="00167CDE">
              <w:rPr>
                <w:rStyle w:val="Hiperligao"/>
                <w:rFonts w:ascii="Arial" w:hAnsi="Arial" w:cs="Arial"/>
                <w:b/>
                <w:noProof/>
                <w:sz w:val="24"/>
                <w:szCs w:val="24"/>
              </w:rPr>
              <w:t>2. O que vamos fazer</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_Toc5036545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10</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46" w:history="1">
            <w:r w:rsidRPr="00167CDE">
              <w:rPr>
                <w:rStyle w:val="Hiperligao"/>
                <w:rFonts w:ascii="Arial" w:hAnsi="Arial" w:cs="Arial"/>
                <w:b/>
                <w:noProof/>
                <w:sz w:val="24"/>
                <w:szCs w:val="24"/>
              </w:rPr>
              <w:t>2.1 ACAPO organiza I Congresso Internacional da Deficiência Visual e II Congresso da ACAPO</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_Toc5036546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10</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47" w:history="1">
            <w:r w:rsidRPr="00167CDE">
              <w:rPr>
                <w:rStyle w:val="Hiperligao"/>
                <w:rFonts w:ascii="Arial" w:hAnsi="Arial" w:cs="Arial"/>
                <w:b/>
                <w:noProof/>
                <w:sz w:val="24"/>
                <w:szCs w:val="24"/>
              </w:rPr>
              <w:t>2.2 Apoiar a ACAPO através do IRS</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_Toc5036547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11</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48" w:history="1">
            <w:r w:rsidRPr="00167CDE">
              <w:rPr>
                <w:rStyle w:val="Hiperligao"/>
                <w:rFonts w:ascii="Arial" w:hAnsi="Arial" w:cs="Arial"/>
                <w:b/>
                <w:noProof/>
                <w:sz w:val="24"/>
                <w:szCs w:val="24"/>
              </w:rPr>
              <w:t>2.3 Revista Louis Braille n.º 26</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_Toc5036548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11</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49" w:history="1">
            <w:r w:rsidRPr="00167CDE">
              <w:rPr>
                <w:rStyle w:val="Hiperligao"/>
                <w:rFonts w:ascii="Arial" w:hAnsi="Arial" w:cs="Arial"/>
                <w:b/>
                <w:noProof/>
                <w:sz w:val="24"/>
                <w:szCs w:val="24"/>
              </w:rPr>
              <w:t>2.4 Delegação de Lisboa recebe peça de teatro</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_Toc5036549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11</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50" w:history="1">
            <w:r w:rsidRPr="00167CDE">
              <w:rPr>
                <w:rStyle w:val="Hiperligao"/>
                <w:rFonts w:ascii="Arial" w:hAnsi="Arial" w:cs="Arial"/>
                <w:b/>
                <w:noProof/>
                <w:sz w:val="24"/>
                <w:szCs w:val="24"/>
              </w:rPr>
              <w:t>2.5 14.ª Corrida do Benfica</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_Toc5036550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12</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51" w:history="1">
            <w:r w:rsidRPr="00167CDE">
              <w:rPr>
                <w:rStyle w:val="Hiperligao"/>
                <w:rFonts w:ascii="Arial" w:hAnsi="Arial" w:cs="Arial"/>
                <w:b/>
                <w:noProof/>
                <w:sz w:val="24"/>
                <w:szCs w:val="24"/>
              </w:rPr>
              <w:t>2.6 Aida Bruno Coelho homenageada em livro</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_Toc5036551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12</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52" w:history="1">
            <w:r w:rsidRPr="00167CDE">
              <w:rPr>
                <w:rStyle w:val="Hiperligao"/>
                <w:rFonts w:ascii="Arial" w:hAnsi="Arial" w:cs="Arial"/>
                <w:b/>
                <w:noProof/>
                <w:sz w:val="24"/>
                <w:szCs w:val="24"/>
              </w:rPr>
              <w:t>2.7 Associados de Viana do Castelo vivem emoções fortes ao volante</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_Toc5036552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12</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53" w:history="1">
            <w:r w:rsidRPr="00167CDE">
              <w:rPr>
                <w:rStyle w:val="Hiperligao"/>
                <w:rFonts w:ascii="Arial" w:hAnsi="Arial" w:cs="Arial"/>
                <w:b/>
                <w:noProof/>
                <w:sz w:val="24"/>
                <w:szCs w:val="24"/>
              </w:rPr>
              <w:t>2.8 “Um Sentido na Poesia” de abril</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_Toc5036553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12</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54" w:history="1">
            <w:r w:rsidRPr="00167CDE">
              <w:rPr>
                <w:rStyle w:val="Hiperligao"/>
                <w:rFonts w:ascii="Arial" w:hAnsi="Arial" w:cs="Arial"/>
                <w:b/>
                <w:noProof/>
                <w:sz w:val="24"/>
                <w:szCs w:val="24"/>
              </w:rPr>
              <w:t>2.9 Tradição da Pascuela está de regresso à Delegação do Porto</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_Toc5036554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12</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55" w:history="1">
            <w:r w:rsidRPr="00167CDE">
              <w:rPr>
                <w:rStyle w:val="Hiperligao"/>
                <w:rFonts w:ascii="Arial" w:hAnsi="Arial" w:cs="Arial"/>
                <w:b/>
                <w:noProof/>
                <w:sz w:val="24"/>
                <w:szCs w:val="24"/>
              </w:rPr>
              <w:t>2.10 Delegação do Porto apoia-o na entrega do IRS</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_Toc5036555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12</w:t>
            </w:r>
            <w:r w:rsidRPr="00167CDE">
              <w:rPr>
                <w:rFonts w:ascii="Arial" w:hAnsi="Arial" w:cs="Arial"/>
                <w:noProof/>
                <w:webHidden/>
                <w:sz w:val="24"/>
                <w:szCs w:val="24"/>
              </w:rPr>
              <w:fldChar w:fldCharType="end"/>
            </w:r>
          </w:hyperlink>
        </w:p>
        <w:p w:rsidR="00167CDE" w:rsidRPr="00167CDE" w:rsidRDefault="00167CDE">
          <w:pPr>
            <w:pStyle w:val="ndice1"/>
            <w:tabs>
              <w:tab w:val="right" w:leader="dot" w:pos="8494"/>
            </w:tabs>
            <w:rPr>
              <w:rFonts w:ascii="Arial" w:eastAsiaTheme="minorEastAsia" w:hAnsi="Arial" w:cs="Arial"/>
              <w:noProof/>
              <w:sz w:val="24"/>
              <w:szCs w:val="24"/>
              <w:lang w:eastAsia="pt-PT"/>
            </w:rPr>
          </w:pPr>
          <w:hyperlink w:anchor="_Toc5036556" w:history="1">
            <w:r w:rsidRPr="00167CDE">
              <w:rPr>
                <w:rStyle w:val="Hiperligao"/>
                <w:rFonts w:ascii="Arial" w:hAnsi="Arial" w:cs="Arial"/>
                <w:b/>
                <w:noProof/>
                <w:sz w:val="24"/>
                <w:szCs w:val="24"/>
              </w:rPr>
              <w:t>3. Volta a Po</w:t>
            </w:r>
            <w:r w:rsidRPr="00167CDE">
              <w:rPr>
                <w:rStyle w:val="Hiperligao"/>
                <w:rFonts w:ascii="Arial" w:hAnsi="Arial" w:cs="Arial"/>
                <w:b/>
                <w:noProof/>
                <w:sz w:val="24"/>
                <w:szCs w:val="24"/>
              </w:rPr>
              <w:t>rtugal</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_Toc5036556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13</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57" w:history="1">
            <w:r w:rsidRPr="00167CDE">
              <w:rPr>
                <w:rStyle w:val="Hiperligao"/>
                <w:rFonts w:ascii="Arial" w:hAnsi="Arial" w:cs="Arial"/>
                <w:b/>
                <w:noProof/>
                <w:sz w:val="24"/>
                <w:szCs w:val="24"/>
              </w:rPr>
              <w:t>3.1 Prestação Social para a Inclusão chega a mais de 90 mil pessoas</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_Toc5036557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13</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58" w:history="1">
            <w:r w:rsidRPr="00167CDE">
              <w:rPr>
                <w:rStyle w:val="Hiperligao"/>
                <w:rFonts w:ascii="Arial" w:hAnsi="Arial" w:cs="Arial"/>
                <w:b/>
                <w:noProof/>
                <w:sz w:val="24"/>
                <w:szCs w:val="24"/>
              </w:rPr>
              <w:t>3.2 24 empresas comprometem-se com a inclusão socioprofissional das pessoas com deficiência</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_Toc5036558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13</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59" w:history="1">
            <w:r w:rsidRPr="00167CDE">
              <w:rPr>
                <w:rStyle w:val="Hiperligao"/>
                <w:rFonts w:ascii="Arial" w:hAnsi="Arial" w:cs="Arial"/>
                <w:b/>
                <w:noProof/>
                <w:sz w:val="24"/>
                <w:szCs w:val="24"/>
              </w:rPr>
              <w:t>3.3 Projeto Econtemporâneos junta pessoas com e sem deficiência em torno da literatura</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_Toc5036559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13</w:t>
            </w:r>
            <w:r w:rsidRPr="00167CDE">
              <w:rPr>
                <w:rFonts w:ascii="Arial" w:hAnsi="Arial" w:cs="Arial"/>
                <w:noProof/>
                <w:webHidden/>
                <w:sz w:val="24"/>
                <w:szCs w:val="24"/>
              </w:rPr>
              <w:fldChar w:fldCharType="end"/>
            </w:r>
          </w:hyperlink>
        </w:p>
        <w:p w:rsidR="00167CDE" w:rsidRPr="00167CDE" w:rsidRDefault="00167CDE">
          <w:pPr>
            <w:pStyle w:val="ndice1"/>
            <w:tabs>
              <w:tab w:val="right" w:leader="dot" w:pos="8494"/>
            </w:tabs>
            <w:rPr>
              <w:rFonts w:ascii="Arial" w:eastAsiaTheme="minorEastAsia" w:hAnsi="Arial" w:cs="Arial"/>
              <w:noProof/>
              <w:sz w:val="24"/>
              <w:szCs w:val="24"/>
              <w:lang w:eastAsia="pt-PT"/>
            </w:rPr>
          </w:pPr>
          <w:hyperlink w:anchor="_Toc5036560" w:history="1">
            <w:r w:rsidRPr="00167CDE">
              <w:rPr>
                <w:rStyle w:val="Hiperligao"/>
                <w:rFonts w:ascii="Arial" w:hAnsi="Arial" w:cs="Arial"/>
                <w:b/>
                <w:noProof/>
                <w:sz w:val="24"/>
                <w:szCs w:val="24"/>
              </w:rPr>
              <w:t>4. Volta ao Mundo</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_Toc5036560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14</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61" w:history="1">
            <w:r w:rsidRPr="00167CDE">
              <w:rPr>
                <w:rStyle w:val="Hiperligao"/>
                <w:rFonts w:ascii="Arial" w:hAnsi="Arial" w:cs="Arial"/>
                <w:b/>
                <w:noProof/>
                <w:sz w:val="24"/>
                <w:szCs w:val="24"/>
              </w:rPr>
              <w:t>4.1 Lei das Acessibilidades aprovada</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_Toc5036561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14</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62" w:history="1">
            <w:r w:rsidRPr="00167CDE">
              <w:rPr>
                <w:rStyle w:val="Hiperligao"/>
                <w:rFonts w:ascii="Arial" w:hAnsi="Arial" w:cs="Arial"/>
                <w:b/>
                <w:noProof/>
                <w:sz w:val="24"/>
                <w:szCs w:val="24"/>
              </w:rPr>
              <w:t>4.2 União Mundial de Cegos quer viagens aéreas mais inclusivas</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_Toc5036562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14</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63" w:history="1">
            <w:r w:rsidRPr="00167CDE">
              <w:rPr>
                <w:rStyle w:val="Hiperligao"/>
                <w:rFonts w:ascii="Arial" w:hAnsi="Arial" w:cs="Arial"/>
                <w:b/>
                <w:noProof/>
                <w:sz w:val="24"/>
                <w:szCs w:val="24"/>
              </w:rPr>
              <w:t>4.3 ONU pede contributos sobre os direitos das pessoas com deficiência</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_Toc5036563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14</w:t>
            </w:r>
            <w:r w:rsidRPr="00167CDE">
              <w:rPr>
                <w:rFonts w:ascii="Arial" w:hAnsi="Arial" w:cs="Arial"/>
                <w:noProof/>
                <w:webHidden/>
                <w:sz w:val="24"/>
                <w:szCs w:val="24"/>
              </w:rPr>
              <w:fldChar w:fldCharType="end"/>
            </w:r>
          </w:hyperlink>
        </w:p>
        <w:p w:rsidR="00167CDE" w:rsidRPr="00167CDE" w:rsidRDefault="00167CDE">
          <w:pPr>
            <w:pStyle w:val="ndice1"/>
            <w:tabs>
              <w:tab w:val="right" w:leader="dot" w:pos="8494"/>
            </w:tabs>
            <w:rPr>
              <w:rFonts w:ascii="Arial" w:eastAsiaTheme="minorEastAsia" w:hAnsi="Arial" w:cs="Arial"/>
              <w:noProof/>
              <w:sz w:val="24"/>
              <w:szCs w:val="24"/>
              <w:lang w:eastAsia="pt-PT"/>
            </w:rPr>
          </w:pPr>
          <w:hyperlink w:anchor="_Toc5036564" w:history="1">
            <w:r w:rsidRPr="00167CDE">
              <w:rPr>
                <w:rStyle w:val="Hiperligao"/>
                <w:rFonts w:ascii="Arial" w:hAnsi="Arial" w:cs="Arial"/>
                <w:b/>
                <w:noProof/>
                <w:sz w:val="24"/>
                <w:szCs w:val="24"/>
              </w:rPr>
              <w:t>5. Os nossos parceiros</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_Toc5036564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15</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65" w:history="1">
            <w:r w:rsidRPr="00167CDE">
              <w:rPr>
                <w:rStyle w:val="Hiperligao"/>
                <w:rFonts w:ascii="Arial" w:hAnsi="Arial" w:cs="Arial"/>
                <w:b/>
                <w:noProof/>
                <w:sz w:val="24"/>
                <w:szCs w:val="24"/>
              </w:rPr>
              <w:t>5.1. UEST – Unidade de Equipamentos e Serviços Tiflotécnicos</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_Toc5036565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15</w:t>
            </w:r>
            <w:r w:rsidRPr="00167CDE">
              <w:rPr>
                <w:rFonts w:ascii="Arial" w:hAnsi="Arial" w:cs="Arial"/>
                <w:noProof/>
                <w:webHidden/>
                <w:sz w:val="24"/>
                <w:szCs w:val="24"/>
              </w:rPr>
              <w:fldChar w:fldCharType="end"/>
            </w:r>
          </w:hyperlink>
        </w:p>
        <w:p w:rsidR="00167CDE" w:rsidRPr="00167CDE" w:rsidRDefault="00167CDE">
          <w:pPr>
            <w:pStyle w:val="ndice2"/>
            <w:tabs>
              <w:tab w:val="right" w:leader="dot" w:pos="8494"/>
            </w:tabs>
            <w:rPr>
              <w:rFonts w:ascii="Arial" w:eastAsiaTheme="minorEastAsia" w:hAnsi="Arial" w:cs="Arial"/>
              <w:noProof/>
              <w:sz w:val="24"/>
              <w:szCs w:val="24"/>
              <w:lang w:eastAsia="pt-PT"/>
            </w:rPr>
          </w:pPr>
          <w:hyperlink w:anchor="_Toc5036566" w:history="1">
            <w:r w:rsidRPr="00167CDE">
              <w:rPr>
                <w:rStyle w:val="Hiperligao"/>
                <w:rFonts w:ascii="Arial" w:hAnsi="Arial" w:cs="Arial"/>
                <w:b/>
                <w:noProof/>
                <w:sz w:val="24"/>
                <w:szCs w:val="24"/>
              </w:rPr>
              <w:t>5.2 Academia de Cabelos Cila Barros</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_Toc5036566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15</w:t>
            </w:r>
            <w:r w:rsidRPr="00167CDE">
              <w:rPr>
                <w:rFonts w:ascii="Arial" w:hAnsi="Arial" w:cs="Arial"/>
                <w:noProof/>
                <w:webHidden/>
                <w:sz w:val="24"/>
                <w:szCs w:val="24"/>
              </w:rPr>
              <w:fldChar w:fldCharType="end"/>
            </w:r>
          </w:hyperlink>
        </w:p>
        <w:p w:rsidR="00167CDE" w:rsidRPr="00167CDE" w:rsidRDefault="00167CDE">
          <w:pPr>
            <w:pStyle w:val="ndice1"/>
            <w:tabs>
              <w:tab w:val="right" w:leader="dot" w:pos="8494"/>
            </w:tabs>
            <w:rPr>
              <w:rFonts w:ascii="Arial" w:eastAsiaTheme="minorEastAsia" w:hAnsi="Arial" w:cs="Arial"/>
              <w:noProof/>
              <w:sz w:val="24"/>
              <w:szCs w:val="24"/>
              <w:lang w:eastAsia="pt-PT"/>
            </w:rPr>
          </w:pPr>
          <w:hyperlink w:anchor="_Toc5036567" w:history="1">
            <w:r w:rsidRPr="00167CDE">
              <w:rPr>
                <w:rStyle w:val="Hiperligao"/>
                <w:rFonts w:ascii="Arial" w:hAnsi="Arial" w:cs="Arial"/>
                <w:b/>
                <w:noProof/>
                <w:sz w:val="24"/>
                <w:szCs w:val="24"/>
              </w:rPr>
              <w:t>6. As nossas formações</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_Toc5036567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16</w:t>
            </w:r>
            <w:r w:rsidRPr="00167CDE">
              <w:rPr>
                <w:rFonts w:ascii="Arial" w:hAnsi="Arial" w:cs="Arial"/>
                <w:noProof/>
                <w:webHidden/>
                <w:sz w:val="24"/>
                <w:szCs w:val="24"/>
              </w:rPr>
              <w:fldChar w:fldCharType="end"/>
            </w:r>
          </w:hyperlink>
        </w:p>
        <w:p w:rsidR="00167CDE" w:rsidRPr="00167CDE" w:rsidRDefault="00167CDE">
          <w:pPr>
            <w:pStyle w:val="ndice1"/>
            <w:tabs>
              <w:tab w:val="right" w:leader="dot" w:pos="8494"/>
            </w:tabs>
            <w:rPr>
              <w:rFonts w:ascii="Arial" w:eastAsiaTheme="minorEastAsia" w:hAnsi="Arial" w:cs="Arial"/>
              <w:noProof/>
              <w:sz w:val="24"/>
              <w:szCs w:val="24"/>
              <w:lang w:eastAsia="pt-PT"/>
            </w:rPr>
          </w:pPr>
          <w:hyperlink w:anchor="_Toc5036568" w:history="1">
            <w:r w:rsidRPr="00167CDE">
              <w:rPr>
                <w:rStyle w:val="Hiperligao"/>
                <w:rFonts w:ascii="Arial" w:hAnsi="Arial" w:cs="Arial"/>
                <w:b/>
                <w:noProof/>
                <w:sz w:val="24"/>
                <w:szCs w:val="24"/>
              </w:rPr>
              <w:t>7. O que disseram sobre nós</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_Toc5036568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16</w:t>
            </w:r>
            <w:r w:rsidRPr="00167CDE">
              <w:rPr>
                <w:rFonts w:ascii="Arial" w:hAnsi="Arial" w:cs="Arial"/>
                <w:noProof/>
                <w:webHidden/>
                <w:sz w:val="24"/>
                <w:szCs w:val="24"/>
              </w:rPr>
              <w:fldChar w:fldCharType="end"/>
            </w:r>
          </w:hyperlink>
        </w:p>
        <w:p w:rsidR="00051F3B" w:rsidRPr="00167CDE" w:rsidRDefault="00167CDE" w:rsidP="00051F3B">
          <w:pPr>
            <w:pStyle w:val="ndice1"/>
            <w:tabs>
              <w:tab w:val="right" w:leader="dot" w:pos="8494"/>
            </w:tabs>
            <w:rPr>
              <w:rFonts w:ascii="Arial" w:eastAsiaTheme="minorEastAsia" w:hAnsi="Arial" w:cs="Arial"/>
              <w:noProof/>
              <w:sz w:val="24"/>
              <w:szCs w:val="24"/>
              <w:lang w:eastAsia="pt-PT"/>
            </w:rPr>
          </w:pPr>
          <w:hyperlink w:anchor="_Toc5036569" w:history="1">
            <w:r w:rsidRPr="00167CDE">
              <w:rPr>
                <w:rStyle w:val="Hiperligao"/>
                <w:rFonts w:ascii="Arial" w:hAnsi="Arial" w:cs="Arial"/>
                <w:b/>
                <w:noProof/>
                <w:sz w:val="24"/>
                <w:szCs w:val="24"/>
              </w:rPr>
              <w:t>8. Diretório ACAPO (Os nossos contactos)</w:t>
            </w:r>
            <w:r w:rsidRPr="00167CDE">
              <w:rPr>
                <w:rFonts w:ascii="Arial" w:hAnsi="Arial" w:cs="Arial"/>
                <w:noProof/>
                <w:webHidden/>
                <w:sz w:val="24"/>
                <w:szCs w:val="24"/>
              </w:rPr>
              <w:tab/>
            </w:r>
            <w:r w:rsidRPr="00167CDE">
              <w:rPr>
                <w:rFonts w:ascii="Arial" w:hAnsi="Arial" w:cs="Arial"/>
                <w:noProof/>
                <w:webHidden/>
                <w:sz w:val="24"/>
                <w:szCs w:val="24"/>
              </w:rPr>
              <w:fldChar w:fldCharType="begin"/>
            </w:r>
            <w:r w:rsidRPr="00167CDE">
              <w:rPr>
                <w:rFonts w:ascii="Arial" w:hAnsi="Arial" w:cs="Arial"/>
                <w:noProof/>
                <w:webHidden/>
                <w:sz w:val="24"/>
                <w:szCs w:val="24"/>
              </w:rPr>
              <w:instrText xml:space="preserve"> PAGEREF _Toc5036569 \h </w:instrText>
            </w:r>
            <w:r w:rsidRPr="00167CDE">
              <w:rPr>
                <w:rFonts w:ascii="Arial" w:hAnsi="Arial" w:cs="Arial"/>
                <w:noProof/>
                <w:webHidden/>
                <w:sz w:val="24"/>
                <w:szCs w:val="24"/>
              </w:rPr>
            </w:r>
            <w:r w:rsidRPr="00167CDE">
              <w:rPr>
                <w:rFonts w:ascii="Arial" w:hAnsi="Arial" w:cs="Arial"/>
                <w:noProof/>
                <w:webHidden/>
                <w:sz w:val="24"/>
                <w:szCs w:val="24"/>
              </w:rPr>
              <w:fldChar w:fldCharType="separate"/>
            </w:r>
            <w:r w:rsidRPr="00167CDE">
              <w:rPr>
                <w:rFonts w:ascii="Arial" w:hAnsi="Arial" w:cs="Arial"/>
                <w:noProof/>
                <w:webHidden/>
                <w:sz w:val="24"/>
                <w:szCs w:val="24"/>
              </w:rPr>
              <w:t>17</w:t>
            </w:r>
            <w:r w:rsidRPr="00167CDE">
              <w:rPr>
                <w:rFonts w:ascii="Arial" w:hAnsi="Arial" w:cs="Arial"/>
                <w:noProof/>
                <w:webHidden/>
                <w:sz w:val="24"/>
                <w:szCs w:val="24"/>
              </w:rPr>
              <w:fldChar w:fldCharType="end"/>
            </w:r>
          </w:hyperlink>
          <w:r w:rsidR="00051F3B" w:rsidRPr="00167CDE">
            <w:rPr>
              <w:rFonts w:ascii="Arial" w:hAnsi="Arial" w:cs="Arial"/>
              <w:bCs/>
              <w:sz w:val="24"/>
              <w:szCs w:val="24"/>
            </w:rPr>
            <w:fldChar w:fldCharType="end"/>
          </w:r>
        </w:p>
      </w:sdtContent>
    </w:sdt>
    <w:p w:rsidR="00051F3B" w:rsidRDefault="00051F3B" w:rsidP="004B4EEC">
      <w:pPr>
        <w:rPr>
          <w:rFonts w:ascii="Arial" w:hAnsi="Arial" w:cs="Arial"/>
          <w:b/>
          <w:sz w:val="24"/>
          <w:szCs w:val="24"/>
        </w:rPr>
      </w:pPr>
    </w:p>
    <w:p w:rsidR="00167CDE" w:rsidRDefault="00167CDE" w:rsidP="004B4EEC">
      <w:pPr>
        <w:rPr>
          <w:rFonts w:ascii="Arial" w:hAnsi="Arial" w:cs="Arial"/>
          <w:b/>
          <w:sz w:val="24"/>
          <w:szCs w:val="24"/>
        </w:rPr>
      </w:pPr>
    </w:p>
    <w:p w:rsidR="00051F3B" w:rsidRDefault="00051F3B" w:rsidP="004B4EEC">
      <w:pPr>
        <w:rPr>
          <w:rFonts w:ascii="Arial" w:hAnsi="Arial" w:cs="Arial"/>
          <w:b/>
          <w:sz w:val="24"/>
          <w:szCs w:val="24"/>
        </w:rPr>
      </w:pPr>
    </w:p>
    <w:p w:rsidR="00051F3B" w:rsidRDefault="00051F3B" w:rsidP="004B4EEC">
      <w:pPr>
        <w:rPr>
          <w:rFonts w:ascii="Arial" w:hAnsi="Arial" w:cs="Arial"/>
          <w:b/>
          <w:sz w:val="24"/>
          <w:szCs w:val="24"/>
        </w:rPr>
      </w:pPr>
    </w:p>
    <w:p w:rsidR="00051F3B" w:rsidRDefault="00051F3B" w:rsidP="004B4EEC">
      <w:pPr>
        <w:rPr>
          <w:rFonts w:ascii="Arial" w:hAnsi="Arial" w:cs="Arial"/>
          <w:b/>
          <w:sz w:val="24"/>
          <w:szCs w:val="24"/>
        </w:rPr>
      </w:pPr>
    </w:p>
    <w:p w:rsidR="00051F3B" w:rsidRDefault="00051F3B" w:rsidP="004B4EEC">
      <w:pPr>
        <w:rPr>
          <w:rFonts w:ascii="Arial" w:hAnsi="Arial" w:cs="Arial"/>
          <w:b/>
          <w:sz w:val="24"/>
          <w:szCs w:val="24"/>
        </w:rPr>
      </w:pPr>
    </w:p>
    <w:p w:rsidR="00051F3B" w:rsidRDefault="00051F3B" w:rsidP="004B4EEC">
      <w:pPr>
        <w:rPr>
          <w:rFonts w:ascii="Arial" w:hAnsi="Arial" w:cs="Arial"/>
          <w:b/>
          <w:sz w:val="24"/>
          <w:szCs w:val="24"/>
        </w:rPr>
      </w:pPr>
    </w:p>
    <w:p w:rsidR="00051F3B" w:rsidRDefault="00051F3B" w:rsidP="004B4EEC">
      <w:pPr>
        <w:rPr>
          <w:rFonts w:ascii="Arial" w:hAnsi="Arial" w:cs="Arial"/>
          <w:b/>
          <w:sz w:val="24"/>
          <w:szCs w:val="24"/>
        </w:rPr>
      </w:pPr>
    </w:p>
    <w:p w:rsidR="00051F3B" w:rsidRDefault="00051F3B" w:rsidP="004B4EEC">
      <w:pPr>
        <w:rPr>
          <w:rFonts w:ascii="Arial" w:hAnsi="Arial" w:cs="Arial"/>
          <w:b/>
          <w:sz w:val="24"/>
          <w:szCs w:val="24"/>
        </w:rPr>
      </w:pPr>
    </w:p>
    <w:p w:rsidR="00051F3B" w:rsidRDefault="00051F3B" w:rsidP="004B4EEC">
      <w:pPr>
        <w:rPr>
          <w:rFonts w:ascii="Arial" w:hAnsi="Arial" w:cs="Arial"/>
          <w:b/>
          <w:sz w:val="24"/>
          <w:szCs w:val="24"/>
        </w:rPr>
      </w:pPr>
    </w:p>
    <w:p w:rsidR="00051F3B" w:rsidRDefault="00051F3B" w:rsidP="004B4EEC">
      <w:pPr>
        <w:rPr>
          <w:rFonts w:ascii="Arial" w:hAnsi="Arial" w:cs="Arial"/>
          <w:b/>
          <w:sz w:val="24"/>
          <w:szCs w:val="24"/>
        </w:rPr>
      </w:pPr>
    </w:p>
    <w:p w:rsidR="00051F3B" w:rsidRDefault="00051F3B" w:rsidP="004B4EEC">
      <w:pPr>
        <w:rPr>
          <w:rFonts w:ascii="Arial" w:hAnsi="Arial" w:cs="Arial"/>
          <w:b/>
          <w:sz w:val="24"/>
          <w:szCs w:val="24"/>
        </w:rPr>
      </w:pPr>
    </w:p>
    <w:p w:rsidR="00051F3B" w:rsidRDefault="00051F3B" w:rsidP="004B4EEC">
      <w:pPr>
        <w:rPr>
          <w:rFonts w:ascii="Arial" w:hAnsi="Arial" w:cs="Arial"/>
          <w:b/>
          <w:sz w:val="24"/>
          <w:szCs w:val="24"/>
        </w:rPr>
      </w:pPr>
    </w:p>
    <w:p w:rsidR="00051F3B" w:rsidRDefault="00051F3B" w:rsidP="004B4EEC">
      <w:pPr>
        <w:rPr>
          <w:rFonts w:ascii="Arial" w:hAnsi="Arial" w:cs="Arial"/>
          <w:b/>
          <w:sz w:val="24"/>
          <w:szCs w:val="24"/>
        </w:rPr>
      </w:pPr>
    </w:p>
    <w:p w:rsidR="00051F3B" w:rsidRDefault="00051F3B" w:rsidP="004B4EEC">
      <w:pPr>
        <w:rPr>
          <w:rFonts w:ascii="Arial" w:hAnsi="Arial" w:cs="Arial"/>
          <w:b/>
          <w:sz w:val="24"/>
          <w:szCs w:val="24"/>
        </w:rPr>
      </w:pPr>
    </w:p>
    <w:p w:rsidR="00051F3B" w:rsidRDefault="00051F3B" w:rsidP="004B4EEC">
      <w:pPr>
        <w:rPr>
          <w:rFonts w:ascii="Arial" w:hAnsi="Arial" w:cs="Arial"/>
          <w:b/>
          <w:sz w:val="24"/>
          <w:szCs w:val="24"/>
        </w:rPr>
      </w:pPr>
    </w:p>
    <w:p w:rsidR="00051F3B" w:rsidRDefault="00051F3B" w:rsidP="004B4EEC">
      <w:pPr>
        <w:rPr>
          <w:rFonts w:ascii="Arial" w:hAnsi="Arial" w:cs="Arial"/>
          <w:b/>
          <w:sz w:val="24"/>
          <w:szCs w:val="24"/>
        </w:rPr>
      </w:pPr>
    </w:p>
    <w:p w:rsidR="00051F3B" w:rsidRDefault="00051F3B" w:rsidP="004B4EEC">
      <w:pPr>
        <w:rPr>
          <w:rFonts w:ascii="Arial" w:hAnsi="Arial" w:cs="Arial"/>
          <w:b/>
          <w:sz w:val="24"/>
          <w:szCs w:val="24"/>
        </w:rPr>
      </w:pPr>
    </w:p>
    <w:p w:rsidR="00051F3B" w:rsidRDefault="00051F3B" w:rsidP="004B4EEC">
      <w:pPr>
        <w:rPr>
          <w:rFonts w:ascii="Arial" w:hAnsi="Arial" w:cs="Arial"/>
          <w:b/>
          <w:sz w:val="24"/>
          <w:szCs w:val="24"/>
        </w:rPr>
      </w:pPr>
    </w:p>
    <w:p w:rsidR="00051F3B" w:rsidRDefault="00051F3B" w:rsidP="004B4EEC">
      <w:pPr>
        <w:rPr>
          <w:rFonts w:ascii="Arial" w:hAnsi="Arial" w:cs="Arial"/>
          <w:b/>
          <w:sz w:val="24"/>
          <w:szCs w:val="24"/>
        </w:rPr>
      </w:pPr>
    </w:p>
    <w:p w:rsidR="00051F3B" w:rsidRDefault="00051F3B" w:rsidP="004B4EEC">
      <w:pPr>
        <w:rPr>
          <w:rFonts w:ascii="Arial" w:hAnsi="Arial" w:cs="Arial"/>
          <w:b/>
          <w:sz w:val="24"/>
          <w:szCs w:val="24"/>
        </w:rPr>
      </w:pPr>
    </w:p>
    <w:p w:rsidR="00051F3B" w:rsidRDefault="00051F3B" w:rsidP="004B4EEC">
      <w:pPr>
        <w:rPr>
          <w:rFonts w:ascii="Arial" w:hAnsi="Arial" w:cs="Arial"/>
          <w:b/>
          <w:sz w:val="24"/>
          <w:szCs w:val="24"/>
        </w:rPr>
      </w:pPr>
    </w:p>
    <w:p w:rsidR="00051F3B" w:rsidRDefault="00051F3B" w:rsidP="004B4EEC">
      <w:pPr>
        <w:rPr>
          <w:rFonts w:ascii="Arial" w:hAnsi="Arial" w:cs="Arial"/>
          <w:b/>
          <w:sz w:val="24"/>
          <w:szCs w:val="24"/>
        </w:rPr>
      </w:pPr>
    </w:p>
    <w:p w:rsidR="00051F3B" w:rsidRDefault="00051F3B" w:rsidP="004B4EEC">
      <w:pPr>
        <w:rPr>
          <w:rFonts w:ascii="Arial" w:hAnsi="Arial" w:cs="Arial"/>
          <w:b/>
          <w:sz w:val="24"/>
          <w:szCs w:val="24"/>
        </w:rPr>
      </w:pPr>
    </w:p>
    <w:p w:rsidR="00051F3B" w:rsidRDefault="00051F3B" w:rsidP="004B4EEC">
      <w:pPr>
        <w:rPr>
          <w:rFonts w:ascii="Arial" w:hAnsi="Arial" w:cs="Arial"/>
          <w:b/>
          <w:sz w:val="24"/>
          <w:szCs w:val="24"/>
        </w:rPr>
      </w:pPr>
    </w:p>
    <w:p w:rsidR="00962BCB" w:rsidRPr="004B4EEC" w:rsidRDefault="00962BCB" w:rsidP="004B4EEC">
      <w:pPr>
        <w:rPr>
          <w:rFonts w:ascii="Arial" w:hAnsi="Arial" w:cs="Arial"/>
          <w:b/>
          <w:sz w:val="24"/>
          <w:szCs w:val="24"/>
        </w:rPr>
      </w:pPr>
      <w:r w:rsidRPr="004B4EEC">
        <w:rPr>
          <w:rFonts w:ascii="Arial" w:hAnsi="Arial" w:cs="Arial"/>
          <w:b/>
          <w:sz w:val="24"/>
          <w:szCs w:val="24"/>
        </w:rPr>
        <w:t>Nota de editor:</w:t>
      </w:r>
    </w:p>
    <w:p w:rsidR="00962BCB" w:rsidRDefault="00B726DC" w:rsidP="004B4EEC">
      <w:pPr>
        <w:rPr>
          <w:rFonts w:ascii="Arial" w:hAnsi="Arial" w:cs="Arial"/>
          <w:sz w:val="24"/>
          <w:szCs w:val="24"/>
        </w:rPr>
      </w:pPr>
      <w:r w:rsidRPr="004B4EEC">
        <w:rPr>
          <w:rFonts w:ascii="Arial" w:hAnsi="Arial" w:cs="Arial"/>
          <w:sz w:val="24"/>
          <w:szCs w:val="24"/>
        </w:rPr>
        <w:t>Devido a um elevado número de tarefas associativas não nos f</w:t>
      </w:r>
      <w:r w:rsidR="003A2AE9">
        <w:rPr>
          <w:rFonts w:ascii="Arial" w:hAnsi="Arial" w:cs="Arial"/>
          <w:sz w:val="24"/>
          <w:szCs w:val="24"/>
        </w:rPr>
        <w:t>oi possível proceder ao envio da edição n.º 112 do boletim</w:t>
      </w:r>
      <w:r w:rsidRPr="004B4EEC">
        <w:rPr>
          <w:rFonts w:ascii="Arial" w:hAnsi="Arial" w:cs="Arial"/>
          <w:sz w:val="24"/>
          <w:szCs w:val="24"/>
        </w:rPr>
        <w:t xml:space="preserve"> ACAPO-Actual</w:t>
      </w:r>
      <w:r w:rsidR="00873941">
        <w:rPr>
          <w:rFonts w:ascii="Arial" w:hAnsi="Arial" w:cs="Arial"/>
          <w:sz w:val="24"/>
          <w:szCs w:val="24"/>
        </w:rPr>
        <w:t xml:space="preserve"> atempadamente</w:t>
      </w:r>
      <w:r w:rsidR="00B279D9" w:rsidRPr="004B4EEC">
        <w:rPr>
          <w:rFonts w:ascii="Arial" w:hAnsi="Arial" w:cs="Arial"/>
          <w:sz w:val="24"/>
          <w:szCs w:val="24"/>
        </w:rPr>
        <w:t>. Por essa razão, esta edição será uma compilaçã</w:t>
      </w:r>
      <w:r w:rsidR="00873941">
        <w:rPr>
          <w:rFonts w:ascii="Arial" w:hAnsi="Arial" w:cs="Arial"/>
          <w:sz w:val="24"/>
          <w:szCs w:val="24"/>
        </w:rPr>
        <w:t>o das notícias dos últimos dois meses</w:t>
      </w:r>
      <w:r w:rsidR="00B279D9" w:rsidRPr="004B4EEC">
        <w:rPr>
          <w:rFonts w:ascii="Arial" w:hAnsi="Arial" w:cs="Arial"/>
          <w:sz w:val="24"/>
          <w:szCs w:val="24"/>
        </w:rPr>
        <w:t xml:space="preserve">. Por este interregno, queremos pedir as nossas desculpas. </w:t>
      </w:r>
    </w:p>
    <w:p w:rsidR="004B4EEC" w:rsidRPr="004B4EEC" w:rsidRDefault="004B4EEC" w:rsidP="004B4EEC">
      <w:pPr>
        <w:rPr>
          <w:rFonts w:ascii="Arial" w:hAnsi="Arial" w:cs="Arial"/>
          <w:sz w:val="24"/>
          <w:szCs w:val="24"/>
        </w:rPr>
      </w:pPr>
    </w:p>
    <w:p w:rsidR="005B3136" w:rsidRPr="00AE233F" w:rsidRDefault="00873941" w:rsidP="00AE233F">
      <w:pPr>
        <w:outlineLvl w:val="0"/>
        <w:rPr>
          <w:rFonts w:ascii="Arial" w:hAnsi="Arial" w:cs="Arial"/>
          <w:b/>
          <w:color w:val="2E74B5" w:themeColor="accent1" w:themeShade="BF"/>
          <w:sz w:val="24"/>
          <w:szCs w:val="24"/>
        </w:rPr>
      </w:pPr>
      <w:bookmarkStart w:id="42" w:name="_Toc5036516"/>
      <w:r w:rsidRPr="00AE233F">
        <w:rPr>
          <w:rFonts w:ascii="Arial" w:hAnsi="Arial" w:cs="Arial"/>
          <w:b/>
          <w:color w:val="2E74B5" w:themeColor="accent1" w:themeShade="BF"/>
          <w:sz w:val="24"/>
          <w:szCs w:val="24"/>
        </w:rPr>
        <w:t xml:space="preserve">1. </w:t>
      </w:r>
      <w:r w:rsidR="00B279D9" w:rsidRPr="00AE233F">
        <w:rPr>
          <w:rFonts w:ascii="Arial" w:hAnsi="Arial" w:cs="Arial"/>
          <w:b/>
          <w:color w:val="2E74B5" w:themeColor="accent1" w:themeShade="BF"/>
          <w:sz w:val="24"/>
          <w:szCs w:val="24"/>
        </w:rPr>
        <w:t>O que fizemos</w:t>
      </w:r>
      <w:bookmarkEnd w:id="42"/>
    </w:p>
    <w:p w:rsidR="005B3136" w:rsidRPr="005B3136" w:rsidRDefault="005B3136" w:rsidP="005B3136">
      <w:pPr>
        <w:rPr>
          <w:rFonts w:ascii="Arial" w:hAnsi="Arial" w:cs="Arial"/>
          <w:b/>
          <w:sz w:val="24"/>
          <w:szCs w:val="24"/>
        </w:rPr>
      </w:pPr>
    </w:p>
    <w:p w:rsidR="0039538A" w:rsidRPr="008B5851" w:rsidRDefault="0039538A" w:rsidP="0039538A">
      <w:pPr>
        <w:outlineLvl w:val="1"/>
        <w:rPr>
          <w:rFonts w:ascii="Arial" w:hAnsi="Arial" w:cs="Arial"/>
          <w:b/>
          <w:sz w:val="24"/>
          <w:szCs w:val="24"/>
        </w:rPr>
      </w:pPr>
      <w:bookmarkStart w:id="43" w:name="_Toc5036517"/>
      <w:r>
        <w:rPr>
          <w:rFonts w:ascii="Arial" w:hAnsi="Arial" w:cs="Arial"/>
          <w:b/>
          <w:sz w:val="24"/>
          <w:szCs w:val="24"/>
        </w:rPr>
        <w:t xml:space="preserve">1.1 </w:t>
      </w:r>
      <w:r w:rsidRPr="008B5851">
        <w:rPr>
          <w:rFonts w:ascii="Arial" w:hAnsi="Arial" w:cs="Arial"/>
          <w:b/>
          <w:sz w:val="24"/>
          <w:szCs w:val="24"/>
        </w:rPr>
        <w:t>85.ª Assembleia de Representantes da ACAPO</w:t>
      </w:r>
      <w:bookmarkEnd w:id="43"/>
    </w:p>
    <w:p w:rsidR="0039538A" w:rsidRDefault="0039538A" w:rsidP="0039538A">
      <w:pPr>
        <w:rPr>
          <w:rFonts w:ascii="Arial" w:hAnsi="Arial" w:cs="Arial"/>
          <w:sz w:val="24"/>
          <w:szCs w:val="24"/>
        </w:rPr>
      </w:pPr>
      <w:r>
        <w:rPr>
          <w:rFonts w:ascii="Arial" w:hAnsi="Arial" w:cs="Arial"/>
          <w:sz w:val="24"/>
          <w:szCs w:val="24"/>
        </w:rPr>
        <w:t>Realizou-se</w:t>
      </w:r>
      <w:r w:rsidRPr="00082BFB">
        <w:rPr>
          <w:rFonts w:ascii="Arial" w:hAnsi="Arial" w:cs="Arial"/>
          <w:sz w:val="24"/>
          <w:szCs w:val="24"/>
        </w:rPr>
        <w:t xml:space="preserve"> no </w:t>
      </w:r>
      <w:r>
        <w:rPr>
          <w:rFonts w:ascii="Arial" w:hAnsi="Arial" w:cs="Arial"/>
          <w:sz w:val="24"/>
          <w:szCs w:val="24"/>
        </w:rPr>
        <w:t xml:space="preserve">passado </w:t>
      </w:r>
      <w:r w:rsidRPr="00082BFB">
        <w:rPr>
          <w:rFonts w:ascii="Arial" w:hAnsi="Arial" w:cs="Arial"/>
          <w:sz w:val="24"/>
          <w:szCs w:val="24"/>
        </w:rPr>
        <w:t xml:space="preserve">dia 30 de março, nas instalações do Colégio dos Salesianos do Porto, </w:t>
      </w:r>
      <w:r>
        <w:rPr>
          <w:rFonts w:ascii="Arial" w:hAnsi="Arial" w:cs="Arial"/>
          <w:sz w:val="24"/>
          <w:szCs w:val="24"/>
        </w:rPr>
        <w:t xml:space="preserve">a </w:t>
      </w:r>
      <w:r w:rsidR="006F75F7">
        <w:rPr>
          <w:rFonts w:ascii="Arial" w:hAnsi="Arial" w:cs="Arial"/>
          <w:sz w:val="24"/>
          <w:szCs w:val="24"/>
        </w:rPr>
        <w:t xml:space="preserve">85.ª </w:t>
      </w:r>
      <w:r>
        <w:rPr>
          <w:rFonts w:ascii="Arial" w:hAnsi="Arial" w:cs="Arial"/>
          <w:sz w:val="24"/>
          <w:szCs w:val="24"/>
        </w:rPr>
        <w:t xml:space="preserve">reunião ordinária da Assembleia de Representantes da ACAPO. Da ordem de trabalhos constou a apreciação e votação do Relatório de Atividades e Conta de Gerência, apresentados pela Direção Nacional, referentes ao exercício do ano de 2018, bem como do respetivo parecer emitido pelo Conselho Fiscal e de Jurisdição. </w:t>
      </w:r>
      <w:r w:rsidR="006F75F7">
        <w:rPr>
          <w:rFonts w:ascii="Arial" w:hAnsi="Arial" w:cs="Arial"/>
          <w:sz w:val="24"/>
          <w:szCs w:val="24"/>
        </w:rPr>
        <w:t xml:space="preserve">Na reunião foi ainda discutida a alteração do valor de uma hipoteca para as instalações da Delegação de Aveiro da ACAPO. Refira-se que todos os documentos em apreciação foram aprovados. </w:t>
      </w:r>
    </w:p>
    <w:p w:rsidR="0039538A" w:rsidRDefault="0039538A" w:rsidP="0068490E">
      <w:pPr>
        <w:outlineLvl w:val="1"/>
        <w:rPr>
          <w:rFonts w:ascii="Arial" w:hAnsi="Arial" w:cs="Arial"/>
          <w:b/>
          <w:sz w:val="24"/>
          <w:szCs w:val="24"/>
        </w:rPr>
      </w:pPr>
    </w:p>
    <w:p w:rsidR="005B3136" w:rsidRPr="00A91AA7" w:rsidRDefault="00873941" w:rsidP="0068490E">
      <w:pPr>
        <w:outlineLvl w:val="1"/>
        <w:rPr>
          <w:rFonts w:ascii="Arial" w:hAnsi="Arial" w:cs="Arial"/>
          <w:b/>
          <w:sz w:val="24"/>
          <w:szCs w:val="24"/>
        </w:rPr>
      </w:pPr>
      <w:bookmarkStart w:id="44" w:name="_Toc5036518"/>
      <w:r>
        <w:rPr>
          <w:rFonts w:ascii="Arial" w:hAnsi="Arial" w:cs="Arial"/>
          <w:b/>
          <w:sz w:val="24"/>
          <w:szCs w:val="24"/>
        </w:rPr>
        <w:t>1.</w:t>
      </w:r>
      <w:r w:rsidR="0039538A">
        <w:rPr>
          <w:rFonts w:ascii="Arial" w:hAnsi="Arial" w:cs="Arial"/>
          <w:b/>
          <w:sz w:val="24"/>
          <w:szCs w:val="24"/>
        </w:rPr>
        <w:t>2</w:t>
      </w:r>
      <w:r>
        <w:rPr>
          <w:rFonts w:ascii="Arial" w:hAnsi="Arial" w:cs="Arial"/>
          <w:b/>
          <w:sz w:val="24"/>
          <w:szCs w:val="24"/>
        </w:rPr>
        <w:t xml:space="preserve"> </w:t>
      </w:r>
      <w:r w:rsidR="005B3136" w:rsidRPr="005B3136">
        <w:rPr>
          <w:rFonts w:ascii="Arial" w:hAnsi="Arial" w:cs="Arial"/>
          <w:b/>
          <w:sz w:val="24"/>
          <w:szCs w:val="24"/>
        </w:rPr>
        <w:t>Vida Independente chega a Viseu</w:t>
      </w:r>
      <w:bookmarkEnd w:id="44"/>
      <w:r w:rsidR="005B3136" w:rsidRPr="00A91AA7">
        <w:rPr>
          <w:rFonts w:ascii="Arial" w:hAnsi="Arial" w:cs="Arial"/>
          <w:b/>
          <w:sz w:val="24"/>
          <w:szCs w:val="24"/>
        </w:rPr>
        <w:t xml:space="preserve"> </w:t>
      </w:r>
    </w:p>
    <w:p w:rsidR="0080606A" w:rsidRDefault="00AB7D62" w:rsidP="005B3136">
      <w:pPr>
        <w:rPr>
          <w:rFonts w:ascii="Arial" w:hAnsi="Arial" w:cs="Arial"/>
          <w:sz w:val="24"/>
          <w:szCs w:val="24"/>
        </w:rPr>
      </w:pPr>
      <w:r w:rsidRPr="005B3136">
        <w:rPr>
          <w:rFonts w:ascii="Arial" w:hAnsi="Arial" w:cs="Arial"/>
          <w:sz w:val="24"/>
          <w:szCs w:val="24"/>
        </w:rPr>
        <w:t xml:space="preserve">Iniciaram-se no mês de março as atividades do CAVI da ACAPO da região centro, situado no distrito de Viseu. </w:t>
      </w:r>
      <w:r w:rsidR="005B3136" w:rsidRPr="005B3136">
        <w:rPr>
          <w:rFonts w:ascii="Arial" w:hAnsi="Arial" w:cs="Arial"/>
          <w:sz w:val="24"/>
          <w:szCs w:val="24"/>
        </w:rPr>
        <w:t xml:space="preserve">O CAVICENTRO, como assim se designa a estrutura, está integrado nos projetos-piloto do Modelo de Apoio à Vida Independente, cujo objetivo principal consiste na promoção da independência e autonomia das pessoas com deficiência. Este CAVI da ACAPO terá como área de atuação a região centro do país. Encontram-se, neste momento, abertas as inscrições para os beneficiários do serviço (pessoas com deficiência visual, maiores de 16 anos) e ainda o processo de recrutamento de assistentes pessoais. A ACAPO agradece a divulgação desta </w:t>
      </w:r>
      <w:r w:rsidR="005B3136" w:rsidRPr="00DF52F0">
        <w:rPr>
          <w:rFonts w:ascii="Arial" w:hAnsi="Arial" w:cs="Arial"/>
          <w:sz w:val="24"/>
          <w:szCs w:val="24"/>
        </w:rPr>
        <w:t xml:space="preserve">informação por potenciais interessados. </w:t>
      </w:r>
      <w:r w:rsidRPr="00DF52F0">
        <w:rPr>
          <w:rFonts w:ascii="Arial" w:hAnsi="Arial" w:cs="Arial"/>
          <w:sz w:val="24"/>
          <w:szCs w:val="24"/>
        </w:rPr>
        <w:t>Mais informações através do telefone 232 42 50 63</w:t>
      </w:r>
      <w:r w:rsidRPr="005B3136">
        <w:rPr>
          <w:rFonts w:ascii="Arial" w:hAnsi="Arial" w:cs="Arial"/>
          <w:sz w:val="24"/>
          <w:szCs w:val="24"/>
        </w:rPr>
        <w:t xml:space="preserve"> ou </w:t>
      </w:r>
      <w:r w:rsidRPr="005B3136">
        <w:rPr>
          <w:rFonts w:ascii="Arial" w:hAnsi="Arial" w:cs="Arial"/>
          <w:i/>
          <w:sz w:val="24"/>
          <w:szCs w:val="24"/>
        </w:rPr>
        <w:t>e-mail</w:t>
      </w:r>
      <w:r w:rsidRPr="005B3136">
        <w:rPr>
          <w:rFonts w:ascii="Arial" w:hAnsi="Arial" w:cs="Arial"/>
          <w:sz w:val="24"/>
          <w:szCs w:val="24"/>
        </w:rPr>
        <w:t xml:space="preserve"> </w:t>
      </w:r>
      <w:hyperlink r:id="rId13" w:history="1">
        <w:r w:rsidR="005B3136" w:rsidRPr="005B3136">
          <w:rPr>
            <w:rStyle w:val="Hiperligao"/>
            <w:rFonts w:ascii="Arial" w:hAnsi="Arial" w:cs="Arial"/>
            <w:sz w:val="24"/>
            <w:szCs w:val="24"/>
          </w:rPr>
          <w:t>cavicentro@acapo.pt</w:t>
        </w:r>
      </w:hyperlink>
      <w:r w:rsidR="005B3136" w:rsidRPr="005B3136">
        <w:rPr>
          <w:rFonts w:ascii="Arial" w:hAnsi="Arial" w:cs="Arial"/>
          <w:sz w:val="24"/>
          <w:szCs w:val="24"/>
        </w:rPr>
        <w:t>.</w:t>
      </w:r>
    </w:p>
    <w:p w:rsidR="005B3136" w:rsidRPr="005B3136" w:rsidRDefault="005B3136" w:rsidP="005B3136">
      <w:pPr>
        <w:rPr>
          <w:rFonts w:ascii="Arial" w:hAnsi="Arial" w:cs="Arial"/>
          <w:sz w:val="24"/>
          <w:szCs w:val="24"/>
        </w:rPr>
      </w:pPr>
    </w:p>
    <w:p w:rsidR="00473EF5" w:rsidRDefault="0039538A" w:rsidP="0068490E">
      <w:pPr>
        <w:outlineLvl w:val="1"/>
        <w:rPr>
          <w:rFonts w:ascii="Arial" w:hAnsi="Arial" w:cs="Arial"/>
          <w:b/>
          <w:sz w:val="24"/>
          <w:szCs w:val="24"/>
        </w:rPr>
      </w:pPr>
      <w:bookmarkStart w:id="45" w:name="_Toc5036519"/>
      <w:r>
        <w:rPr>
          <w:rFonts w:ascii="Arial" w:hAnsi="Arial" w:cs="Arial"/>
          <w:b/>
          <w:sz w:val="24"/>
          <w:szCs w:val="24"/>
        </w:rPr>
        <w:t>1.3</w:t>
      </w:r>
      <w:r w:rsidR="00873941">
        <w:rPr>
          <w:rFonts w:ascii="Arial" w:hAnsi="Arial" w:cs="Arial"/>
          <w:b/>
          <w:sz w:val="24"/>
          <w:szCs w:val="24"/>
        </w:rPr>
        <w:t xml:space="preserve"> </w:t>
      </w:r>
      <w:r w:rsidR="00473EF5">
        <w:rPr>
          <w:rFonts w:ascii="Arial" w:hAnsi="Arial" w:cs="Arial"/>
          <w:b/>
          <w:sz w:val="24"/>
          <w:szCs w:val="24"/>
        </w:rPr>
        <w:t>Direção Nacional recebida por Partido Ecologista “Os Verdes”</w:t>
      </w:r>
      <w:bookmarkEnd w:id="45"/>
    </w:p>
    <w:p w:rsidR="00473EF5" w:rsidRDefault="00473EF5" w:rsidP="004B4EEC">
      <w:pPr>
        <w:rPr>
          <w:rFonts w:ascii="Arial" w:hAnsi="Arial" w:cs="Arial"/>
          <w:sz w:val="24"/>
          <w:szCs w:val="24"/>
        </w:rPr>
      </w:pPr>
      <w:r w:rsidRPr="00473EF5">
        <w:rPr>
          <w:rFonts w:ascii="Arial" w:hAnsi="Arial" w:cs="Arial"/>
          <w:sz w:val="24"/>
          <w:szCs w:val="24"/>
        </w:rPr>
        <w:t xml:space="preserve">No dia </w:t>
      </w:r>
      <w:r>
        <w:rPr>
          <w:rFonts w:ascii="Arial" w:hAnsi="Arial" w:cs="Arial"/>
          <w:sz w:val="24"/>
          <w:szCs w:val="24"/>
        </w:rPr>
        <w:t xml:space="preserve">22 de </w:t>
      </w:r>
      <w:r w:rsidR="009A4866">
        <w:rPr>
          <w:rFonts w:ascii="Arial" w:hAnsi="Arial" w:cs="Arial"/>
          <w:sz w:val="24"/>
          <w:szCs w:val="24"/>
        </w:rPr>
        <w:t xml:space="preserve">março, </w:t>
      </w:r>
      <w:r>
        <w:rPr>
          <w:rFonts w:ascii="Arial" w:hAnsi="Arial" w:cs="Arial"/>
          <w:sz w:val="24"/>
          <w:szCs w:val="24"/>
        </w:rPr>
        <w:t>a Direção</w:t>
      </w:r>
      <w:r w:rsidR="009A4866">
        <w:rPr>
          <w:rFonts w:ascii="Arial" w:hAnsi="Arial" w:cs="Arial"/>
          <w:sz w:val="24"/>
          <w:szCs w:val="24"/>
        </w:rPr>
        <w:t xml:space="preserve"> Nacional da ACAPO foi recebida</w:t>
      </w:r>
      <w:r>
        <w:rPr>
          <w:rFonts w:ascii="Arial" w:hAnsi="Arial" w:cs="Arial"/>
          <w:sz w:val="24"/>
          <w:szCs w:val="24"/>
        </w:rPr>
        <w:t xml:space="preserve"> pelo Partido Ecologista “Os Verdes” </w:t>
      </w:r>
      <w:r w:rsidR="00074596">
        <w:rPr>
          <w:rFonts w:ascii="Arial" w:hAnsi="Arial" w:cs="Arial"/>
          <w:sz w:val="24"/>
          <w:szCs w:val="24"/>
        </w:rPr>
        <w:t>a propósito da campanha “</w:t>
      </w:r>
      <w:r w:rsidR="009A4866">
        <w:rPr>
          <w:rFonts w:ascii="Arial" w:hAnsi="Arial" w:cs="Arial"/>
          <w:sz w:val="24"/>
          <w:szCs w:val="24"/>
        </w:rPr>
        <w:t>Um v</w:t>
      </w:r>
      <w:r w:rsidR="00074596">
        <w:rPr>
          <w:rFonts w:ascii="Arial" w:hAnsi="Arial" w:cs="Arial"/>
          <w:sz w:val="24"/>
          <w:szCs w:val="24"/>
        </w:rPr>
        <w:t xml:space="preserve">oto </w:t>
      </w:r>
      <w:r w:rsidR="009A4866">
        <w:rPr>
          <w:rFonts w:ascii="Arial" w:hAnsi="Arial" w:cs="Arial"/>
          <w:sz w:val="24"/>
          <w:szCs w:val="24"/>
        </w:rPr>
        <w:t xml:space="preserve">independente é um voto informado”. Na audiência, Tomé Coelho, Presidente da DN, </w:t>
      </w:r>
      <w:r w:rsidR="0076775C">
        <w:rPr>
          <w:rFonts w:ascii="Arial" w:hAnsi="Arial" w:cs="Arial"/>
          <w:sz w:val="24"/>
          <w:szCs w:val="24"/>
        </w:rPr>
        <w:t xml:space="preserve">advertiu para a inacessibilidade das </w:t>
      </w:r>
      <w:r w:rsidR="006579A4">
        <w:rPr>
          <w:rFonts w:ascii="Arial" w:hAnsi="Arial" w:cs="Arial"/>
          <w:sz w:val="24"/>
          <w:szCs w:val="24"/>
        </w:rPr>
        <w:t>campanhas eleitorais, apelando à</w:t>
      </w:r>
      <w:r w:rsidR="0076775C">
        <w:rPr>
          <w:rFonts w:ascii="Arial" w:hAnsi="Arial" w:cs="Arial"/>
          <w:sz w:val="24"/>
          <w:szCs w:val="24"/>
        </w:rPr>
        <w:t xml:space="preserve"> necessidade dos Partidos se esforçarem na elaboração de mensagens mais inclusivas. </w:t>
      </w:r>
      <w:r w:rsidR="006579A4">
        <w:rPr>
          <w:rFonts w:ascii="Arial" w:hAnsi="Arial" w:cs="Arial"/>
          <w:sz w:val="24"/>
          <w:szCs w:val="24"/>
        </w:rPr>
        <w:t xml:space="preserve">Desta reunião ficou a promessa de ser analisadas todas as propostas expostas pela instituição e serem tomadas medidas corretivas. </w:t>
      </w:r>
    </w:p>
    <w:p w:rsidR="0076775C" w:rsidRDefault="0076775C" w:rsidP="004B4EEC">
      <w:pPr>
        <w:rPr>
          <w:rFonts w:ascii="Arial" w:hAnsi="Arial" w:cs="Arial"/>
          <w:sz w:val="24"/>
          <w:szCs w:val="24"/>
        </w:rPr>
      </w:pPr>
    </w:p>
    <w:p w:rsidR="006579A4" w:rsidRDefault="00E8780C" w:rsidP="004B4EEC">
      <w:pPr>
        <w:rPr>
          <w:rFonts w:ascii="Arial" w:hAnsi="Arial" w:cs="Arial"/>
          <w:sz w:val="24"/>
          <w:szCs w:val="24"/>
        </w:rPr>
      </w:pPr>
      <w:hyperlink r:id="rId14" w:history="1">
        <w:r w:rsidR="006579A4" w:rsidRPr="006579A4">
          <w:rPr>
            <w:rStyle w:val="Hiperligao"/>
            <w:rFonts w:ascii="Arial" w:hAnsi="Arial" w:cs="Arial"/>
            <w:sz w:val="24"/>
            <w:szCs w:val="24"/>
          </w:rPr>
          <w:t>Recorde as sugestões da ACAPO</w:t>
        </w:r>
      </w:hyperlink>
    </w:p>
    <w:p w:rsidR="00473EF5" w:rsidRDefault="00473EF5" w:rsidP="004B4EEC">
      <w:pPr>
        <w:rPr>
          <w:rFonts w:ascii="Arial" w:hAnsi="Arial" w:cs="Arial"/>
          <w:b/>
          <w:sz w:val="24"/>
          <w:szCs w:val="24"/>
        </w:rPr>
      </w:pPr>
    </w:p>
    <w:p w:rsidR="00E33B7A" w:rsidRPr="004B4EEC" w:rsidRDefault="00873941" w:rsidP="0068490E">
      <w:pPr>
        <w:outlineLvl w:val="1"/>
        <w:rPr>
          <w:rFonts w:ascii="Arial" w:hAnsi="Arial" w:cs="Arial"/>
          <w:b/>
          <w:sz w:val="24"/>
          <w:szCs w:val="24"/>
        </w:rPr>
      </w:pPr>
      <w:bookmarkStart w:id="46" w:name="_Toc5036520"/>
      <w:r>
        <w:rPr>
          <w:rFonts w:ascii="Arial" w:hAnsi="Arial" w:cs="Arial"/>
          <w:b/>
          <w:sz w:val="24"/>
          <w:szCs w:val="24"/>
        </w:rPr>
        <w:t>1.</w:t>
      </w:r>
      <w:r w:rsidR="00177A91">
        <w:rPr>
          <w:rFonts w:ascii="Arial" w:hAnsi="Arial" w:cs="Arial"/>
          <w:b/>
          <w:sz w:val="24"/>
          <w:szCs w:val="24"/>
        </w:rPr>
        <w:t>4</w:t>
      </w:r>
      <w:r>
        <w:rPr>
          <w:rFonts w:ascii="Arial" w:hAnsi="Arial" w:cs="Arial"/>
          <w:b/>
          <w:sz w:val="24"/>
          <w:szCs w:val="24"/>
        </w:rPr>
        <w:t xml:space="preserve"> </w:t>
      </w:r>
      <w:r w:rsidR="00E33B7A" w:rsidRPr="004B4EEC">
        <w:rPr>
          <w:rFonts w:ascii="Arial" w:hAnsi="Arial" w:cs="Arial"/>
          <w:b/>
          <w:sz w:val="24"/>
          <w:szCs w:val="24"/>
        </w:rPr>
        <w:t>ACAPO e Me-CDPD organizam conferência na Assembleia da República</w:t>
      </w:r>
      <w:bookmarkEnd w:id="46"/>
    </w:p>
    <w:p w:rsidR="006C5E75" w:rsidRDefault="006C5E75" w:rsidP="004B4EEC">
      <w:pPr>
        <w:rPr>
          <w:rFonts w:ascii="Arial" w:hAnsi="Arial" w:cs="Arial"/>
          <w:sz w:val="24"/>
          <w:szCs w:val="24"/>
        </w:rPr>
      </w:pPr>
      <w:r w:rsidRPr="004B4EEC">
        <w:rPr>
          <w:rFonts w:ascii="Arial" w:hAnsi="Arial" w:cs="Arial"/>
          <w:sz w:val="24"/>
          <w:szCs w:val="24"/>
        </w:rPr>
        <w:t>No passado dia 26 de março, o Mecanismo Nacional de Monitorização da Implementação da Convenção sobre os Direi</w:t>
      </w:r>
      <w:r w:rsidR="00B85A27" w:rsidRPr="004B4EEC">
        <w:rPr>
          <w:rFonts w:ascii="Arial" w:hAnsi="Arial" w:cs="Arial"/>
          <w:sz w:val="24"/>
          <w:szCs w:val="24"/>
        </w:rPr>
        <w:t>tos das Pessoas com Deficiência</w:t>
      </w:r>
      <w:r w:rsidR="006F2522" w:rsidRPr="004B4EEC">
        <w:rPr>
          <w:rFonts w:ascii="Arial" w:hAnsi="Arial" w:cs="Arial"/>
          <w:sz w:val="24"/>
          <w:szCs w:val="24"/>
        </w:rPr>
        <w:t xml:space="preserve"> (Me-CDPD)</w:t>
      </w:r>
      <w:r w:rsidR="00B85A27" w:rsidRPr="004B4EEC">
        <w:rPr>
          <w:rFonts w:ascii="Arial" w:hAnsi="Arial" w:cs="Arial"/>
          <w:sz w:val="24"/>
          <w:szCs w:val="24"/>
        </w:rPr>
        <w:t xml:space="preserve">, estrutura da qual a ACAPO faz parte, organizou a sua II Conferência. O evento pretendeu estimular o debate em torno da participação ativa e plena das pessoas com deficiência na sociedade e nos processos de tomada de decisão política em matérias que se relacionam com as suas vidas e os seus direitos – condições fundamentais ao exercício da cidadania. A sessão teve lugar na Sala </w:t>
      </w:r>
      <w:r w:rsidR="006F2522" w:rsidRPr="004B4EEC">
        <w:rPr>
          <w:rFonts w:ascii="Arial" w:hAnsi="Arial" w:cs="Arial"/>
          <w:sz w:val="24"/>
          <w:szCs w:val="24"/>
        </w:rPr>
        <w:t xml:space="preserve">do Senado, na </w:t>
      </w:r>
      <w:r w:rsidR="00B85A27" w:rsidRPr="004B4EEC">
        <w:rPr>
          <w:rFonts w:ascii="Arial" w:hAnsi="Arial" w:cs="Arial"/>
          <w:sz w:val="24"/>
          <w:szCs w:val="24"/>
        </w:rPr>
        <w:t>Assembleia da Repú</w:t>
      </w:r>
      <w:r w:rsidR="006F2522" w:rsidRPr="004B4EEC">
        <w:rPr>
          <w:rFonts w:ascii="Arial" w:hAnsi="Arial" w:cs="Arial"/>
          <w:sz w:val="24"/>
          <w:szCs w:val="24"/>
        </w:rPr>
        <w:t xml:space="preserve">blica, em Lisboa, e juntou mais de 120 pessoas que assistiram à apresentação do Relatório de Atividades do Me-CDPD. </w:t>
      </w:r>
      <w:hyperlink r:id="rId15" w:history="1">
        <w:r w:rsidR="006F2522" w:rsidRPr="004B4EEC">
          <w:rPr>
            <w:rStyle w:val="Hiperligao"/>
            <w:rFonts w:ascii="Arial" w:hAnsi="Arial" w:cs="Arial"/>
            <w:sz w:val="24"/>
            <w:szCs w:val="24"/>
          </w:rPr>
          <w:t>Conheça o</w:t>
        </w:r>
        <w:r w:rsidR="00E33B7A" w:rsidRPr="004B4EEC">
          <w:rPr>
            <w:rStyle w:val="Hiperligao"/>
            <w:rFonts w:ascii="Arial" w:hAnsi="Arial" w:cs="Arial"/>
            <w:sz w:val="24"/>
            <w:szCs w:val="24"/>
          </w:rPr>
          <w:t xml:space="preserve"> Relatório de Atividades do Me-CDPD</w:t>
        </w:r>
      </w:hyperlink>
    </w:p>
    <w:p w:rsidR="004B4EEC" w:rsidRPr="004B4EEC" w:rsidRDefault="004B4EEC" w:rsidP="004B4EEC">
      <w:pPr>
        <w:rPr>
          <w:rFonts w:ascii="Arial" w:hAnsi="Arial" w:cs="Arial"/>
          <w:sz w:val="24"/>
          <w:szCs w:val="24"/>
        </w:rPr>
      </w:pPr>
    </w:p>
    <w:p w:rsidR="002D54EC" w:rsidRPr="002D54EC" w:rsidRDefault="00873941" w:rsidP="001A3F6B">
      <w:pPr>
        <w:outlineLvl w:val="1"/>
        <w:rPr>
          <w:rFonts w:ascii="Arial" w:hAnsi="Arial" w:cs="Arial"/>
          <w:b/>
          <w:sz w:val="24"/>
          <w:szCs w:val="24"/>
        </w:rPr>
      </w:pPr>
      <w:bookmarkStart w:id="47" w:name="_Toc5036521"/>
      <w:r>
        <w:rPr>
          <w:rFonts w:ascii="Arial" w:hAnsi="Arial" w:cs="Arial"/>
          <w:b/>
          <w:sz w:val="24"/>
          <w:szCs w:val="24"/>
        </w:rPr>
        <w:t>1.</w:t>
      </w:r>
      <w:r w:rsidR="00177A91">
        <w:rPr>
          <w:rFonts w:ascii="Arial" w:hAnsi="Arial" w:cs="Arial"/>
          <w:b/>
          <w:sz w:val="24"/>
          <w:szCs w:val="24"/>
        </w:rPr>
        <w:t xml:space="preserve">5 </w:t>
      </w:r>
      <w:r w:rsidR="002D54EC" w:rsidRPr="002D54EC">
        <w:rPr>
          <w:rFonts w:ascii="Arial" w:hAnsi="Arial" w:cs="Arial"/>
          <w:b/>
          <w:sz w:val="24"/>
          <w:szCs w:val="24"/>
        </w:rPr>
        <w:t>A vida de José Arruda em livro</w:t>
      </w:r>
      <w:bookmarkEnd w:id="47"/>
    </w:p>
    <w:p w:rsidR="002D54EC" w:rsidRPr="002D54EC" w:rsidRDefault="005B3136" w:rsidP="002D54EC">
      <w:pPr>
        <w:rPr>
          <w:rFonts w:ascii="Arial" w:hAnsi="Arial" w:cs="Arial"/>
          <w:sz w:val="24"/>
          <w:szCs w:val="24"/>
        </w:rPr>
      </w:pPr>
      <w:r w:rsidRPr="002D54EC">
        <w:rPr>
          <w:rFonts w:ascii="Arial" w:hAnsi="Arial" w:cs="Arial"/>
          <w:sz w:val="24"/>
          <w:szCs w:val="24"/>
        </w:rPr>
        <w:t xml:space="preserve">A Direção </w:t>
      </w:r>
      <w:r w:rsidR="002D54EC">
        <w:rPr>
          <w:rFonts w:ascii="Arial" w:hAnsi="Arial" w:cs="Arial"/>
          <w:sz w:val="24"/>
          <w:szCs w:val="24"/>
        </w:rPr>
        <w:t>Nacional da ACAPO, através do tesoureiro Augusto Hortas, esteve presente, no passado dia 21 de março</w:t>
      </w:r>
      <w:r w:rsidR="002D54EC" w:rsidRPr="00DF52F0">
        <w:rPr>
          <w:rFonts w:ascii="Arial" w:hAnsi="Arial" w:cs="Arial"/>
          <w:sz w:val="24"/>
          <w:szCs w:val="24"/>
        </w:rPr>
        <w:t>, na apresentação d’ “O paladino da Liberdade”, a obra de homenagem a José Arruda (1949-2019). O livro, “de narrativa simples”, conta a história d</w:t>
      </w:r>
      <w:r w:rsidR="00DF52F0" w:rsidRPr="00DF52F0">
        <w:rPr>
          <w:rFonts w:ascii="Arial" w:hAnsi="Arial" w:cs="Arial"/>
          <w:sz w:val="24"/>
          <w:szCs w:val="24"/>
        </w:rPr>
        <w:t xml:space="preserve">e </w:t>
      </w:r>
      <w:r w:rsidR="002D54EC" w:rsidRPr="00DF52F0">
        <w:rPr>
          <w:rFonts w:ascii="Arial" w:hAnsi="Arial" w:cs="Arial"/>
          <w:sz w:val="24"/>
          <w:szCs w:val="24"/>
        </w:rPr>
        <w:t>vida de José Arruda</w:t>
      </w:r>
      <w:r w:rsidR="002D54EC" w:rsidRPr="002D54EC">
        <w:rPr>
          <w:rFonts w:ascii="Arial" w:hAnsi="Arial" w:cs="Arial"/>
          <w:sz w:val="24"/>
          <w:szCs w:val="24"/>
        </w:rPr>
        <w:t xml:space="preserve">, com base em testemunhos de pessoas que com ele </w:t>
      </w:r>
      <w:r w:rsidR="00902AC9">
        <w:rPr>
          <w:rFonts w:ascii="Arial" w:hAnsi="Arial" w:cs="Arial"/>
          <w:sz w:val="24"/>
          <w:szCs w:val="24"/>
        </w:rPr>
        <w:t>conviveram e trabalharam</w:t>
      </w:r>
      <w:r w:rsidR="002D54EC" w:rsidRPr="002D54EC">
        <w:rPr>
          <w:rFonts w:ascii="Arial" w:hAnsi="Arial" w:cs="Arial"/>
          <w:sz w:val="24"/>
          <w:szCs w:val="24"/>
        </w:rPr>
        <w:t xml:space="preserve">, em recolha </w:t>
      </w:r>
      <w:r w:rsidR="00902AC9">
        <w:rPr>
          <w:rFonts w:ascii="Arial" w:hAnsi="Arial" w:cs="Arial"/>
          <w:sz w:val="24"/>
          <w:szCs w:val="24"/>
        </w:rPr>
        <w:t>jornalística e num testemunho do</w:t>
      </w:r>
      <w:r w:rsidR="002D54EC" w:rsidRPr="002D54EC">
        <w:rPr>
          <w:rFonts w:ascii="Arial" w:hAnsi="Arial" w:cs="Arial"/>
          <w:sz w:val="24"/>
          <w:szCs w:val="24"/>
        </w:rPr>
        <w:t xml:space="preserve"> próprio.</w:t>
      </w:r>
      <w:r w:rsidR="002D54EC">
        <w:rPr>
          <w:rFonts w:ascii="Arial" w:hAnsi="Arial" w:cs="Arial"/>
          <w:sz w:val="24"/>
          <w:szCs w:val="24"/>
        </w:rPr>
        <w:t xml:space="preserve"> </w:t>
      </w:r>
      <w:r w:rsidR="002D54EC" w:rsidRPr="002D54EC">
        <w:rPr>
          <w:rFonts w:ascii="Arial" w:hAnsi="Arial" w:cs="Arial"/>
          <w:sz w:val="24"/>
          <w:szCs w:val="24"/>
        </w:rPr>
        <w:t xml:space="preserve">Os direitos de autor irão ser doados </w:t>
      </w:r>
      <w:r w:rsidR="00902AC9">
        <w:rPr>
          <w:rFonts w:ascii="Arial" w:hAnsi="Arial" w:cs="Arial"/>
          <w:sz w:val="24"/>
          <w:szCs w:val="24"/>
        </w:rPr>
        <w:t>à</w:t>
      </w:r>
      <w:r w:rsidR="002D54EC" w:rsidRPr="002D54EC">
        <w:rPr>
          <w:rFonts w:ascii="Arial" w:hAnsi="Arial" w:cs="Arial"/>
          <w:sz w:val="24"/>
          <w:szCs w:val="24"/>
        </w:rPr>
        <w:t xml:space="preserve"> ADFA (Associação dos Deficientes das Forças Armadas) por decisão da família do Comendador.</w:t>
      </w:r>
    </w:p>
    <w:p w:rsidR="002D54EC" w:rsidRDefault="002D54EC" w:rsidP="004B4EEC">
      <w:pPr>
        <w:rPr>
          <w:rFonts w:ascii="Arial" w:eastAsia="Times New Roman" w:hAnsi="Arial" w:cs="Arial"/>
          <w:b/>
          <w:bCs/>
          <w:color w:val="2A2A2A"/>
          <w:sz w:val="24"/>
          <w:szCs w:val="24"/>
          <w:bdr w:val="none" w:sz="0" w:space="0" w:color="auto" w:frame="1"/>
          <w:lang w:eastAsia="pt-PT"/>
        </w:rPr>
      </w:pPr>
    </w:p>
    <w:p w:rsidR="00664F4B" w:rsidRPr="004B4EEC" w:rsidRDefault="00873941" w:rsidP="001A3F6B">
      <w:pPr>
        <w:outlineLvl w:val="1"/>
        <w:rPr>
          <w:rFonts w:ascii="Arial" w:hAnsi="Arial" w:cs="Arial"/>
          <w:b/>
          <w:sz w:val="24"/>
          <w:szCs w:val="24"/>
        </w:rPr>
      </w:pPr>
      <w:bookmarkStart w:id="48" w:name="_Toc5036522"/>
      <w:r>
        <w:rPr>
          <w:rFonts w:ascii="Arial" w:hAnsi="Arial" w:cs="Arial"/>
          <w:b/>
          <w:sz w:val="24"/>
          <w:szCs w:val="24"/>
        </w:rPr>
        <w:t>1.</w:t>
      </w:r>
      <w:r w:rsidR="00177A91">
        <w:rPr>
          <w:rFonts w:ascii="Arial" w:hAnsi="Arial" w:cs="Arial"/>
          <w:b/>
          <w:sz w:val="24"/>
          <w:szCs w:val="24"/>
        </w:rPr>
        <w:t>6</w:t>
      </w:r>
      <w:r>
        <w:rPr>
          <w:rFonts w:ascii="Arial" w:hAnsi="Arial" w:cs="Arial"/>
          <w:b/>
          <w:sz w:val="24"/>
          <w:szCs w:val="24"/>
        </w:rPr>
        <w:t xml:space="preserve"> </w:t>
      </w:r>
      <w:r w:rsidR="00664F4B" w:rsidRPr="004B4EEC">
        <w:rPr>
          <w:rFonts w:ascii="Arial" w:hAnsi="Arial" w:cs="Arial"/>
          <w:b/>
          <w:sz w:val="24"/>
          <w:szCs w:val="24"/>
        </w:rPr>
        <w:t>“Dia da Delegação” em Castelo Branco</w:t>
      </w:r>
      <w:bookmarkEnd w:id="48"/>
    </w:p>
    <w:p w:rsidR="006579A4" w:rsidRPr="00C21AD3" w:rsidRDefault="00F46AB6" w:rsidP="00C21AD3">
      <w:pPr>
        <w:rPr>
          <w:rFonts w:ascii="Arial" w:hAnsi="Arial" w:cs="Arial"/>
          <w:sz w:val="24"/>
          <w:szCs w:val="24"/>
        </w:rPr>
      </w:pPr>
      <w:r w:rsidRPr="004B4EEC">
        <w:rPr>
          <w:rFonts w:ascii="Arial" w:hAnsi="Arial" w:cs="Arial"/>
          <w:sz w:val="24"/>
          <w:szCs w:val="24"/>
        </w:rPr>
        <w:t xml:space="preserve">Dia 15 de </w:t>
      </w:r>
      <w:r w:rsidR="00622ACF">
        <w:rPr>
          <w:rFonts w:ascii="Arial" w:hAnsi="Arial" w:cs="Arial"/>
          <w:sz w:val="24"/>
          <w:szCs w:val="24"/>
        </w:rPr>
        <w:t>març</w:t>
      </w:r>
      <w:r w:rsidRPr="004B4EEC">
        <w:rPr>
          <w:rFonts w:ascii="Arial" w:hAnsi="Arial" w:cs="Arial"/>
          <w:sz w:val="24"/>
          <w:szCs w:val="24"/>
        </w:rPr>
        <w:t xml:space="preserve">o, a Direção Nacional da ACAPO deu continuidade à iniciativa “Dia da Delegação”. Depois de Coimbra e Porto foi a vez da Delegação de Castelo Branco receber </w:t>
      </w:r>
      <w:r w:rsidR="00902AC9">
        <w:rPr>
          <w:rFonts w:ascii="Arial" w:hAnsi="Arial" w:cs="Arial"/>
          <w:sz w:val="24"/>
          <w:szCs w:val="24"/>
        </w:rPr>
        <w:t>este</w:t>
      </w:r>
      <w:r w:rsidRPr="004B4EEC">
        <w:rPr>
          <w:rFonts w:ascii="Arial" w:hAnsi="Arial" w:cs="Arial"/>
          <w:sz w:val="24"/>
          <w:szCs w:val="24"/>
        </w:rPr>
        <w:t xml:space="preserve"> evento que pretende trazer visibilidade ao trabalho desenvolvido pela ACAPO a nível local e proporcionar um encontro entre as partes interessadas da instituição. O evento de Castelo Branco contou com a</w:t>
      </w:r>
      <w:r w:rsidR="00902AC9">
        <w:rPr>
          <w:rFonts w:ascii="Arial" w:hAnsi="Arial" w:cs="Arial"/>
          <w:sz w:val="24"/>
          <w:szCs w:val="24"/>
        </w:rPr>
        <w:t xml:space="preserve"> presença de representantes do Secretário de E</w:t>
      </w:r>
      <w:r w:rsidRPr="004B4EEC">
        <w:rPr>
          <w:rFonts w:ascii="Arial" w:hAnsi="Arial" w:cs="Arial"/>
          <w:sz w:val="24"/>
          <w:szCs w:val="24"/>
        </w:rPr>
        <w:t xml:space="preserve">stado da Valorização do Interior, da Câmara e Junta de Freguesia daquela cidade, do </w:t>
      </w:r>
      <w:r w:rsidR="00DF52F0" w:rsidRPr="00DF52F0">
        <w:rPr>
          <w:rFonts w:ascii="Arial" w:hAnsi="Arial" w:cs="Arial"/>
          <w:sz w:val="24"/>
          <w:szCs w:val="24"/>
        </w:rPr>
        <w:t>D</w:t>
      </w:r>
      <w:r w:rsidRPr="00DF52F0">
        <w:rPr>
          <w:rFonts w:ascii="Arial" w:hAnsi="Arial" w:cs="Arial"/>
          <w:sz w:val="24"/>
          <w:szCs w:val="24"/>
        </w:rPr>
        <w:t>iret</w:t>
      </w:r>
      <w:r w:rsidRPr="004B4EEC">
        <w:rPr>
          <w:rFonts w:ascii="Arial" w:hAnsi="Arial" w:cs="Arial"/>
          <w:sz w:val="24"/>
          <w:szCs w:val="24"/>
        </w:rPr>
        <w:t xml:space="preserve">or do Centro Distrital da Segurança Social, </w:t>
      </w:r>
      <w:r w:rsidR="00664F4B" w:rsidRPr="004B4EEC">
        <w:rPr>
          <w:rFonts w:ascii="Arial" w:hAnsi="Arial" w:cs="Arial"/>
          <w:sz w:val="24"/>
          <w:szCs w:val="24"/>
        </w:rPr>
        <w:t xml:space="preserve">bem como o Presidente e Tesoureiro da Direção Nacional da ACAPO, da Presidente da Mesa da Assembleia de Representantes, entre muitos associados e parceiros da instituição. Ao todo estiveram presentes mais de 90 pessoas. No evento, a equipa técnica da Delegação deu a conhecer os serviços que disponibiliza e contribuem para a inclusão das pessoas com deficiência visual e foram ouvidos os testemunhos de três utentes. O evento contou ainda com uma exposição de material tiflotécnico pela empresa UEST.  </w:t>
      </w:r>
    </w:p>
    <w:p w:rsidR="006579A4" w:rsidRDefault="006579A4" w:rsidP="006579A4">
      <w:pPr>
        <w:spacing w:line="273" w:lineRule="atLeast"/>
        <w:jc w:val="both"/>
        <w:rPr>
          <w:rFonts w:ascii="&amp;quot" w:eastAsia="Times New Roman" w:hAnsi="&amp;quot"/>
          <w:color w:val="000000"/>
          <w:sz w:val="21"/>
          <w:szCs w:val="21"/>
          <w:lang w:eastAsia="pt-PT"/>
        </w:rPr>
      </w:pPr>
    </w:p>
    <w:p w:rsidR="00C87160" w:rsidRPr="00C87160" w:rsidRDefault="00177A91" w:rsidP="001A3F6B">
      <w:pPr>
        <w:outlineLvl w:val="1"/>
        <w:rPr>
          <w:rFonts w:ascii="Arial" w:hAnsi="Arial" w:cs="Arial"/>
          <w:b/>
          <w:sz w:val="24"/>
          <w:szCs w:val="24"/>
        </w:rPr>
      </w:pPr>
      <w:bookmarkStart w:id="49" w:name="_Toc5036523"/>
      <w:r>
        <w:rPr>
          <w:rFonts w:ascii="Arial" w:hAnsi="Arial" w:cs="Arial"/>
          <w:b/>
          <w:sz w:val="24"/>
          <w:szCs w:val="24"/>
        </w:rPr>
        <w:t>1.7</w:t>
      </w:r>
      <w:r w:rsidR="00873941">
        <w:rPr>
          <w:rFonts w:ascii="Arial" w:hAnsi="Arial" w:cs="Arial"/>
          <w:b/>
          <w:sz w:val="24"/>
          <w:szCs w:val="24"/>
        </w:rPr>
        <w:t xml:space="preserve"> </w:t>
      </w:r>
      <w:r w:rsidR="00C87160" w:rsidRPr="00C87160">
        <w:rPr>
          <w:rFonts w:ascii="Arial" w:hAnsi="Arial" w:cs="Arial"/>
          <w:b/>
          <w:sz w:val="24"/>
          <w:szCs w:val="24"/>
        </w:rPr>
        <w:t>ACAPO dá os parabéns à Fundação Altice</w:t>
      </w:r>
      <w:bookmarkEnd w:id="49"/>
    </w:p>
    <w:p w:rsidR="006579A4" w:rsidRPr="006579A4" w:rsidRDefault="006579A4" w:rsidP="006579A4">
      <w:pPr>
        <w:spacing w:line="273" w:lineRule="atLeast"/>
        <w:jc w:val="both"/>
        <w:rPr>
          <w:rFonts w:ascii="Arial" w:hAnsi="Arial" w:cs="Arial"/>
          <w:sz w:val="24"/>
          <w:szCs w:val="24"/>
        </w:rPr>
      </w:pPr>
      <w:r w:rsidRPr="006579A4">
        <w:rPr>
          <w:rFonts w:ascii="Arial" w:hAnsi="Arial" w:cs="Arial"/>
          <w:sz w:val="24"/>
          <w:szCs w:val="24"/>
        </w:rPr>
        <w:t>A Fundação Alti</w:t>
      </w:r>
      <w:r w:rsidRPr="00ED41D9">
        <w:rPr>
          <w:rFonts w:ascii="Arial" w:hAnsi="Arial" w:cs="Arial"/>
          <w:sz w:val="24"/>
          <w:szCs w:val="24"/>
        </w:rPr>
        <w:t xml:space="preserve">ce, antiga Fundação PT, completou, este ano, 16 anos de existência e para comemorar </w:t>
      </w:r>
      <w:r w:rsidRPr="006579A4">
        <w:rPr>
          <w:rFonts w:ascii="Arial" w:hAnsi="Arial" w:cs="Arial"/>
          <w:sz w:val="24"/>
          <w:szCs w:val="24"/>
        </w:rPr>
        <w:t xml:space="preserve">a data, promoveu na sede da Altice Portugal, em Picoas, um encontro </w:t>
      </w:r>
      <w:r w:rsidR="00ED41D9" w:rsidRPr="00ED41D9">
        <w:rPr>
          <w:rFonts w:ascii="Arial" w:hAnsi="Arial" w:cs="Arial"/>
          <w:sz w:val="24"/>
          <w:szCs w:val="24"/>
        </w:rPr>
        <w:t>com colaboradores, comissão e</w:t>
      </w:r>
      <w:r w:rsidRPr="006579A4">
        <w:rPr>
          <w:rFonts w:ascii="Arial" w:hAnsi="Arial" w:cs="Arial"/>
          <w:sz w:val="24"/>
          <w:szCs w:val="24"/>
        </w:rPr>
        <w:t>xecutiva, convidados e parceiros institucionais</w:t>
      </w:r>
      <w:r w:rsidR="00ED41D9" w:rsidRPr="00ED41D9">
        <w:rPr>
          <w:rFonts w:ascii="Arial" w:hAnsi="Arial" w:cs="Arial"/>
          <w:sz w:val="24"/>
          <w:szCs w:val="24"/>
        </w:rPr>
        <w:t>.</w:t>
      </w:r>
      <w:r w:rsidR="00ED41D9">
        <w:rPr>
          <w:rFonts w:ascii="Arial" w:hAnsi="Arial" w:cs="Arial"/>
          <w:sz w:val="24"/>
          <w:szCs w:val="24"/>
        </w:rPr>
        <w:t xml:space="preserve"> </w:t>
      </w:r>
      <w:r w:rsidR="00C87160">
        <w:rPr>
          <w:rFonts w:ascii="Arial" w:hAnsi="Arial" w:cs="Arial"/>
          <w:sz w:val="24"/>
          <w:szCs w:val="24"/>
        </w:rPr>
        <w:t>No</w:t>
      </w:r>
      <w:r w:rsidR="00ED41D9">
        <w:rPr>
          <w:rFonts w:ascii="Arial" w:hAnsi="Arial" w:cs="Arial"/>
          <w:sz w:val="24"/>
          <w:szCs w:val="24"/>
        </w:rPr>
        <w:t xml:space="preserve"> evento recordar</w:t>
      </w:r>
      <w:r w:rsidR="00C87160">
        <w:rPr>
          <w:rFonts w:ascii="Arial" w:hAnsi="Arial" w:cs="Arial"/>
          <w:sz w:val="24"/>
          <w:szCs w:val="24"/>
        </w:rPr>
        <w:t>am-se os marcos históricos d</w:t>
      </w:r>
      <w:r w:rsidR="00ED41D9">
        <w:rPr>
          <w:rFonts w:ascii="Arial" w:hAnsi="Arial" w:cs="Arial"/>
          <w:sz w:val="24"/>
          <w:szCs w:val="24"/>
        </w:rPr>
        <w:t xml:space="preserve">a Fundação e </w:t>
      </w:r>
      <w:r w:rsidR="00C87160">
        <w:rPr>
          <w:rFonts w:ascii="Arial" w:hAnsi="Arial" w:cs="Arial"/>
          <w:sz w:val="24"/>
          <w:szCs w:val="24"/>
        </w:rPr>
        <w:t xml:space="preserve">a </w:t>
      </w:r>
      <w:r w:rsidR="00ED41D9">
        <w:rPr>
          <w:rFonts w:ascii="Arial" w:hAnsi="Arial" w:cs="Arial"/>
          <w:sz w:val="24"/>
          <w:szCs w:val="24"/>
        </w:rPr>
        <w:t>sua impo</w:t>
      </w:r>
      <w:r w:rsidR="00C87160">
        <w:rPr>
          <w:rFonts w:ascii="Arial" w:hAnsi="Arial" w:cs="Arial"/>
          <w:sz w:val="24"/>
          <w:szCs w:val="24"/>
        </w:rPr>
        <w:t xml:space="preserve">rtância na sociedade portuguesa em diversas áreas como a educação, cultura ou empreendedorismo. </w:t>
      </w:r>
      <w:r w:rsidR="00B73968">
        <w:rPr>
          <w:rFonts w:ascii="Arial" w:hAnsi="Arial" w:cs="Arial"/>
          <w:sz w:val="24"/>
          <w:szCs w:val="24"/>
        </w:rPr>
        <w:t>Fátima Tomás</w:t>
      </w:r>
      <w:r w:rsidR="00C87160">
        <w:rPr>
          <w:rFonts w:ascii="Arial" w:hAnsi="Arial" w:cs="Arial"/>
          <w:sz w:val="24"/>
          <w:szCs w:val="24"/>
        </w:rPr>
        <w:t xml:space="preserve">, diretora nacional da ACAPO, esteve presente no encontro e salientou a importância </w:t>
      </w:r>
      <w:r w:rsidR="00902AC9">
        <w:rPr>
          <w:rFonts w:ascii="Arial" w:hAnsi="Arial" w:cs="Arial"/>
          <w:sz w:val="24"/>
          <w:szCs w:val="24"/>
        </w:rPr>
        <w:t xml:space="preserve">da Fundação em </w:t>
      </w:r>
      <w:r w:rsidR="00902AC9">
        <w:rPr>
          <w:rFonts w:ascii="Arial" w:hAnsi="Arial" w:cs="Arial"/>
          <w:sz w:val="24"/>
          <w:szCs w:val="24"/>
        </w:rPr>
        <w:lastRenderedPageBreak/>
        <w:t>específico na</w:t>
      </w:r>
      <w:r w:rsidR="00C87160">
        <w:rPr>
          <w:rFonts w:ascii="Arial" w:hAnsi="Arial" w:cs="Arial"/>
          <w:sz w:val="24"/>
          <w:szCs w:val="24"/>
        </w:rPr>
        <w:t xml:space="preserve"> inclusão social das p</w:t>
      </w:r>
      <w:r w:rsidR="00902AC9">
        <w:rPr>
          <w:rFonts w:ascii="Arial" w:hAnsi="Arial" w:cs="Arial"/>
          <w:sz w:val="24"/>
          <w:szCs w:val="24"/>
        </w:rPr>
        <w:t>essoas com de</w:t>
      </w:r>
      <w:r w:rsidR="00B73968">
        <w:rPr>
          <w:rFonts w:ascii="Arial" w:hAnsi="Arial" w:cs="Arial"/>
          <w:sz w:val="24"/>
          <w:szCs w:val="24"/>
        </w:rPr>
        <w:t>ficiência visual através da promoção de</w:t>
      </w:r>
      <w:r w:rsidR="00C87160">
        <w:rPr>
          <w:rFonts w:ascii="Arial" w:hAnsi="Arial" w:cs="Arial"/>
          <w:sz w:val="24"/>
          <w:szCs w:val="24"/>
        </w:rPr>
        <w:t xml:space="preserve"> diversas iniciativas e projetos. </w:t>
      </w:r>
      <w:r w:rsidRPr="006579A4">
        <w:rPr>
          <w:rFonts w:ascii="Arial" w:hAnsi="Arial" w:cs="Arial"/>
          <w:sz w:val="24"/>
          <w:szCs w:val="24"/>
        </w:rPr>
        <w:t xml:space="preserve">Tendo por objetivo, aproximar, fortalecer laços e dinamizar parcerias por </w:t>
      </w:r>
      <w:r w:rsidR="00902AC9">
        <w:rPr>
          <w:rFonts w:ascii="Arial" w:hAnsi="Arial" w:cs="Arial"/>
          <w:sz w:val="24"/>
          <w:szCs w:val="24"/>
        </w:rPr>
        <w:t>todo o país, foi ainda anunciado</w:t>
      </w:r>
      <w:r w:rsidRPr="006579A4">
        <w:rPr>
          <w:rFonts w:ascii="Arial" w:hAnsi="Arial" w:cs="Arial"/>
          <w:sz w:val="24"/>
          <w:szCs w:val="24"/>
        </w:rPr>
        <w:t xml:space="preserve"> o lançamento de uma digressão nacional pela Fundação Altice, junto das comunidades locais, para evidenciar os programas de inclusão social e digital que fomenta, promovendo em simultâneo, a arte e a cultura de raiz portuguesa. </w:t>
      </w:r>
    </w:p>
    <w:p w:rsidR="00684612" w:rsidRPr="00C87160" w:rsidRDefault="00684612" w:rsidP="00C87160">
      <w:pPr>
        <w:spacing w:line="273" w:lineRule="atLeast"/>
        <w:jc w:val="both"/>
        <w:rPr>
          <w:rFonts w:ascii="&amp;quot" w:eastAsia="Times New Roman" w:hAnsi="&amp;quot"/>
          <w:color w:val="000000"/>
          <w:sz w:val="21"/>
          <w:szCs w:val="21"/>
          <w:lang w:eastAsia="pt-PT"/>
        </w:rPr>
      </w:pPr>
    </w:p>
    <w:p w:rsidR="00873941" w:rsidRPr="004B4EEC" w:rsidRDefault="00873941" w:rsidP="001A3F6B">
      <w:pPr>
        <w:outlineLvl w:val="1"/>
        <w:rPr>
          <w:rFonts w:ascii="Arial" w:hAnsi="Arial" w:cs="Arial"/>
          <w:b/>
          <w:sz w:val="24"/>
          <w:szCs w:val="24"/>
        </w:rPr>
      </w:pPr>
      <w:bookmarkStart w:id="50" w:name="_Toc5036524"/>
      <w:r>
        <w:rPr>
          <w:rFonts w:ascii="Arial" w:hAnsi="Arial" w:cs="Arial"/>
          <w:b/>
          <w:sz w:val="24"/>
          <w:szCs w:val="24"/>
        </w:rPr>
        <w:t>1.</w:t>
      </w:r>
      <w:r w:rsidR="00177A91">
        <w:rPr>
          <w:rFonts w:ascii="Arial" w:hAnsi="Arial" w:cs="Arial"/>
          <w:b/>
          <w:sz w:val="24"/>
          <w:szCs w:val="24"/>
        </w:rPr>
        <w:t>8</w:t>
      </w:r>
      <w:r>
        <w:rPr>
          <w:rFonts w:ascii="Arial" w:hAnsi="Arial" w:cs="Arial"/>
          <w:b/>
          <w:sz w:val="24"/>
          <w:szCs w:val="24"/>
        </w:rPr>
        <w:t xml:space="preserve"> </w:t>
      </w:r>
      <w:r w:rsidRPr="004B4EEC">
        <w:rPr>
          <w:rFonts w:ascii="Arial" w:hAnsi="Arial" w:cs="Arial"/>
          <w:b/>
          <w:sz w:val="24"/>
          <w:szCs w:val="24"/>
        </w:rPr>
        <w:t>Delegação dos Açores promove ação de consciencialização</w:t>
      </w:r>
      <w:bookmarkEnd w:id="50"/>
      <w:r w:rsidRPr="004B4EEC">
        <w:rPr>
          <w:rFonts w:ascii="Arial" w:hAnsi="Arial" w:cs="Arial"/>
          <w:b/>
          <w:sz w:val="24"/>
          <w:szCs w:val="24"/>
        </w:rPr>
        <w:t xml:space="preserve"> </w:t>
      </w:r>
    </w:p>
    <w:p w:rsidR="00873941" w:rsidRDefault="00873941" w:rsidP="00873941">
      <w:pPr>
        <w:rPr>
          <w:rFonts w:ascii="Arial" w:hAnsi="Arial" w:cs="Arial"/>
          <w:sz w:val="24"/>
          <w:szCs w:val="24"/>
        </w:rPr>
      </w:pPr>
      <w:r w:rsidRPr="004B4EEC">
        <w:rPr>
          <w:rFonts w:ascii="Arial" w:hAnsi="Arial" w:cs="Arial"/>
          <w:sz w:val="24"/>
          <w:szCs w:val="24"/>
        </w:rPr>
        <w:t>No passado dia 11 de março, a Delegação dos Açores da ACAPO esteve no Parque Século XXI, em Ponta Delgada, para colaborar com o Instituto de Apoio à Criança, numa atividade que envolveu 25 crianças e jovens, com idades compreendidas entre os 10 e os 12 anos. As atividades oferecidas foram distribuídas por várias zonas deste espaço natural e os seus destinatários usufruíram das mesmas organizando-se rotativamente em pequenos grupos.</w:t>
      </w:r>
      <w:r w:rsidR="00B73968">
        <w:rPr>
          <w:rFonts w:ascii="Arial" w:hAnsi="Arial" w:cs="Arial"/>
          <w:sz w:val="24"/>
          <w:szCs w:val="24"/>
        </w:rPr>
        <w:t xml:space="preserve"> A</w:t>
      </w:r>
      <w:r w:rsidRPr="004B4EEC">
        <w:rPr>
          <w:rFonts w:ascii="Arial" w:hAnsi="Arial" w:cs="Arial"/>
          <w:sz w:val="24"/>
          <w:szCs w:val="24"/>
        </w:rPr>
        <w:t xml:space="preserve"> ACAPO desenvolveu uma ação sobre orientação e mobilidade, o CAFDA deu a conhecer mais pormenores sobre a modalidade de goalball e o Mindfulness Açores proporcionou-lhes uma experiência meditativa. A iniciativa que o promotor designou de «Sentidos», visou o recurso e a exploração de todos os sentidos, com exceção do da visão, alertando e sensibilizando o público para as potencialidades das pessoas com deficiência visual e enaltecendo os benefícios que o cuidar da mente adicionam a qualquer pessoa, independentemente da sua condição física.     </w:t>
      </w:r>
    </w:p>
    <w:p w:rsidR="00873941" w:rsidRDefault="00873941" w:rsidP="00873941">
      <w:pPr>
        <w:rPr>
          <w:rFonts w:ascii="Arial" w:hAnsi="Arial" w:cs="Arial"/>
          <w:sz w:val="24"/>
          <w:szCs w:val="24"/>
        </w:rPr>
      </w:pPr>
      <w:r w:rsidRPr="004B4EEC">
        <w:rPr>
          <w:rFonts w:ascii="Arial" w:hAnsi="Arial" w:cs="Arial"/>
          <w:sz w:val="24"/>
          <w:szCs w:val="24"/>
        </w:rPr>
        <w:t>    </w:t>
      </w:r>
    </w:p>
    <w:p w:rsidR="008A0DF7" w:rsidRPr="004B4EEC" w:rsidRDefault="00873941" w:rsidP="001A3F6B">
      <w:pPr>
        <w:outlineLvl w:val="1"/>
        <w:rPr>
          <w:rFonts w:ascii="Arial" w:hAnsi="Arial" w:cs="Arial"/>
          <w:b/>
          <w:sz w:val="24"/>
          <w:szCs w:val="24"/>
        </w:rPr>
      </w:pPr>
      <w:bookmarkStart w:id="51" w:name="_Toc5036525"/>
      <w:r>
        <w:rPr>
          <w:rFonts w:ascii="Arial" w:hAnsi="Arial" w:cs="Arial"/>
          <w:b/>
          <w:sz w:val="24"/>
          <w:szCs w:val="24"/>
        </w:rPr>
        <w:t>1.</w:t>
      </w:r>
      <w:r w:rsidR="00177A91">
        <w:rPr>
          <w:rFonts w:ascii="Arial" w:hAnsi="Arial" w:cs="Arial"/>
          <w:b/>
          <w:sz w:val="24"/>
          <w:szCs w:val="24"/>
        </w:rPr>
        <w:t>9</w:t>
      </w:r>
      <w:r>
        <w:rPr>
          <w:rFonts w:ascii="Arial" w:hAnsi="Arial" w:cs="Arial"/>
          <w:b/>
          <w:sz w:val="24"/>
          <w:szCs w:val="24"/>
        </w:rPr>
        <w:t xml:space="preserve"> </w:t>
      </w:r>
      <w:r w:rsidR="000857B7" w:rsidRPr="004B4EEC">
        <w:rPr>
          <w:rFonts w:ascii="Arial" w:hAnsi="Arial" w:cs="Arial"/>
          <w:b/>
          <w:sz w:val="24"/>
          <w:szCs w:val="24"/>
        </w:rPr>
        <w:t>Açores homenageiam desporto adaptado</w:t>
      </w:r>
      <w:bookmarkEnd w:id="51"/>
    </w:p>
    <w:p w:rsidR="0075310A" w:rsidRPr="004B4EEC" w:rsidRDefault="008A0DF7" w:rsidP="004B4EEC">
      <w:pPr>
        <w:rPr>
          <w:rFonts w:ascii="Arial" w:hAnsi="Arial" w:cs="Arial"/>
          <w:sz w:val="24"/>
          <w:szCs w:val="24"/>
        </w:rPr>
      </w:pPr>
      <w:r w:rsidRPr="004B4EEC">
        <w:rPr>
          <w:rFonts w:ascii="Arial" w:hAnsi="Arial" w:cs="Arial"/>
          <w:sz w:val="24"/>
          <w:szCs w:val="24"/>
        </w:rPr>
        <w:t>A Delegação dos Açores esteve, a 14 de março, representada na Gala do Desporto de Ponta Delgada, realizada no Coliseu Micaelense. Através da parceria com o CAFDA, clube responsável pela prática do Goalball nos Açores, a ACAPO tomou parte, por mais um ano, neste evento que enaltece a prática desportiva e valoriza os atletas que contribuem para a projeção do arquipélago dos Açores. No decurso desta Gala, foi homenageado postumamente Carlos Medeiros, campeão nacional de salto em comprimento nos anos 80 e atribuiu-se um contributo solidário à Associaçã</w:t>
      </w:r>
      <w:r w:rsidR="000954FA">
        <w:rPr>
          <w:rFonts w:ascii="Arial" w:hAnsi="Arial" w:cs="Arial"/>
          <w:sz w:val="24"/>
          <w:szCs w:val="24"/>
        </w:rPr>
        <w:t xml:space="preserve">o Seara do Trigo que desenvolve </w:t>
      </w:r>
      <w:r w:rsidRPr="004B4EEC">
        <w:rPr>
          <w:rFonts w:ascii="Arial" w:hAnsi="Arial" w:cs="Arial"/>
          <w:sz w:val="24"/>
          <w:szCs w:val="24"/>
        </w:rPr>
        <w:t xml:space="preserve">desporto </w:t>
      </w:r>
      <w:r w:rsidR="000857B7" w:rsidRPr="004B4EEC">
        <w:rPr>
          <w:rFonts w:ascii="Arial" w:hAnsi="Arial" w:cs="Arial"/>
          <w:sz w:val="24"/>
          <w:szCs w:val="24"/>
        </w:rPr>
        <w:t>adaptado.</w:t>
      </w:r>
    </w:p>
    <w:p w:rsidR="0075310A" w:rsidRPr="004B4EEC" w:rsidRDefault="0075310A" w:rsidP="004B4EEC">
      <w:pPr>
        <w:rPr>
          <w:rFonts w:ascii="Arial" w:hAnsi="Arial" w:cs="Arial"/>
          <w:sz w:val="24"/>
          <w:szCs w:val="24"/>
        </w:rPr>
      </w:pPr>
    </w:p>
    <w:p w:rsidR="00FB25B6" w:rsidRPr="004B4EEC" w:rsidRDefault="00873941" w:rsidP="001A3F6B">
      <w:pPr>
        <w:outlineLvl w:val="1"/>
        <w:rPr>
          <w:rFonts w:ascii="Arial" w:hAnsi="Arial" w:cs="Arial"/>
          <w:b/>
          <w:sz w:val="24"/>
          <w:szCs w:val="24"/>
        </w:rPr>
      </w:pPr>
      <w:bookmarkStart w:id="52" w:name="_Toc5036526"/>
      <w:r>
        <w:rPr>
          <w:rFonts w:ascii="Arial" w:hAnsi="Arial" w:cs="Arial"/>
          <w:b/>
          <w:sz w:val="24"/>
          <w:szCs w:val="24"/>
        </w:rPr>
        <w:t>1.</w:t>
      </w:r>
      <w:r w:rsidR="00177A91">
        <w:rPr>
          <w:rFonts w:ascii="Arial" w:hAnsi="Arial" w:cs="Arial"/>
          <w:b/>
          <w:sz w:val="24"/>
          <w:szCs w:val="24"/>
        </w:rPr>
        <w:t>10</w:t>
      </w:r>
      <w:r>
        <w:rPr>
          <w:rFonts w:ascii="Arial" w:hAnsi="Arial" w:cs="Arial"/>
          <w:b/>
          <w:sz w:val="24"/>
          <w:szCs w:val="24"/>
        </w:rPr>
        <w:t xml:space="preserve"> </w:t>
      </w:r>
      <w:r w:rsidR="00FB25B6" w:rsidRPr="004B4EEC">
        <w:rPr>
          <w:rFonts w:ascii="Arial" w:hAnsi="Arial" w:cs="Arial"/>
          <w:b/>
          <w:sz w:val="24"/>
          <w:szCs w:val="24"/>
        </w:rPr>
        <w:t>Associados na ACAPO participam na “Volta ao Algarve em Bicicleta”</w:t>
      </w:r>
      <w:bookmarkEnd w:id="52"/>
    </w:p>
    <w:p w:rsidR="00F52C00" w:rsidRDefault="00F52C00" w:rsidP="004B4EEC">
      <w:pPr>
        <w:rPr>
          <w:rFonts w:ascii="Arial" w:hAnsi="Arial" w:cs="Arial"/>
          <w:sz w:val="24"/>
          <w:szCs w:val="24"/>
        </w:rPr>
      </w:pPr>
      <w:r w:rsidRPr="004B4EEC">
        <w:rPr>
          <w:rFonts w:ascii="Arial" w:hAnsi="Arial" w:cs="Arial"/>
          <w:sz w:val="24"/>
          <w:szCs w:val="24"/>
        </w:rPr>
        <w:t>Quatro associados da ACAPO participaram na última etapa da Volta ao Algarve em Bicicleta. Esta iniciativa da Federação Port</w:t>
      </w:r>
      <w:r w:rsidR="00FB25B6" w:rsidRPr="004B4EEC">
        <w:rPr>
          <w:rFonts w:ascii="Arial" w:hAnsi="Arial" w:cs="Arial"/>
          <w:sz w:val="24"/>
          <w:szCs w:val="24"/>
        </w:rPr>
        <w:t>uguesa de Atletismo, com o obje</w:t>
      </w:r>
      <w:r w:rsidRPr="004B4EEC">
        <w:rPr>
          <w:rFonts w:ascii="Arial" w:hAnsi="Arial" w:cs="Arial"/>
          <w:sz w:val="24"/>
          <w:szCs w:val="24"/>
        </w:rPr>
        <w:t>tivo de divulgar a modalidade de ciclismo adap</w:t>
      </w:r>
      <w:r w:rsidR="00FB25B6" w:rsidRPr="004B4EEC">
        <w:rPr>
          <w:rFonts w:ascii="Arial" w:hAnsi="Arial" w:cs="Arial"/>
          <w:sz w:val="24"/>
          <w:szCs w:val="24"/>
        </w:rPr>
        <w:t xml:space="preserve">tado, levou a que estes quatro </w:t>
      </w:r>
      <w:r w:rsidRPr="004B4EEC">
        <w:rPr>
          <w:rFonts w:ascii="Arial" w:hAnsi="Arial" w:cs="Arial"/>
          <w:sz w:val="24"/>
          <w:szCs w:val="24"/>
        </w:rPr>
        <w:t>associados pudessem ter a experiência de partilhar com os ciclistas profissionais os primeiros 2 km da prova (pa</w:t>
      </w:r>
      <w:r w:rsidR="00FB25B6" w:rsidRPr="004B4EEC">
        <w:rPr>
          <w:rFonts w:ascii="Arial" w:hAnsi="Arial" w:cs="Arial"/>
          <w:sz w:val="24"/>
          <w:szCs w:val="24"/>
        </w:rPr>
        <w:t>rtida simbólica de Faro em dire</w:t>
      </w:r>
      <w:r w:rsidRPr="004B4EEC">
        <w:rPr>
          <w:rFonts w:ascii="Arial" w:hAnsi="Arial" w:cs="Arial"/>
          <w:sz w:val="24"/>
          <w:szCs w:val="24"/>
        </w:rPr>
        <w:t>ção ao Alto do Malhão), em b</w:t>
      </w:r>
      <w:r w:rsidR="000954FA">
        <w:rPr>
          <w:rFonts w:ascii="Arial" w:hAnsi="Arial" w:cs="Arial"/>
          <w:sz w:val="24"/>
          <w:szCs w:val="24"/>
        </w:rPr>
        <w:t>icicletas tandem e guiados por três</w:t>
      </w:r>
      <w:r w:rsidRPr="004B4EEC">
        <w:rPr>
          <w:rFonts w:ascii="Arial" w:hAnsi="Arial" w:cs="Arial"/>
          <w:sz w:val="24"/>
          <w:szCs w:val="24"/>
        </w:rPr>
        <w:t xml:space="preserve"> antigos ciclistas e por u</w:t>
      </w:r>
      <w:r w:rsidR="00FB25B6" w:rsidRPr="004B4EEC">
        <w:rPr>
          <w:rFonts w:ascii="Arial" w:hAnsi="Arial" w:cs="Arial"/>
          <w:sz w:val="24"/>
          <w:szCs w:val="24"/>
        </w:rPr>
        <w:t>m amante da modalidade. A Delegação do Algarve agradece</w:t>
      </w:r>
      <w:r w:rsidRPr="004B4EEC">
        <w:rPr>
          <w:rFonts w:ascii="Arial" w:hAnsi="Arial" w:cs="Arial"/>
          <w:sz w:val="24"/>
          <w:szCs w:val="24"/>
        </w:rPr>
        <w:t xml:space="preserve"> à Federação Portuguesa de</w:t>
      </w:r>
      <w:r w:rsidR="00FB25B6" w:rsidRPr="004B4EEC">
        <w:rPr>
          <w:rFonts w:ascii="Arial" w:hAnsi="Arial" w:cs="Arial"/>
          <w:sz w:val="24"/>
          <w:szCs w:val="24"/>
        </w:rPr>
        <w:t xml:space="preserve"> Ciclismo por esta oportunidade.</w:t>
      </w:r>
    </w:p>
    <w:p w:rsidR="0075310A" w:rsidRPr="004B4EEC" w:rsidRDefault="0075310A" w:rsidP="004B4EEC">
      <w:pPr>
        <w:rPr>
          <w:rFonts w:ascii="Arial" w:hAnsi="Arial" w:cs="Arial"/>
          <w:sz w:val="24"/>
          <w:szCs w:val="24"/>
        </w:rPr>
      </w:pPr>
    </w:p>
    <w:p w:rsidR="00BE62E8" w:rsidRPr="004B4EEC" w:rsidRDefault="00177A91" w:rsidP="001A3F6B">
      <w:pPr>
        <w:outlineLvl w:val="1"/>
        <w:rPr>
          <w:rFonts w:ascii="Arial" w:hAnsi="Arial" w:cs="Arial"/>
          <w:b/>
          <w:sz w:val="24"/>
          <w:szCs w:val="24"/>
        </w:rPr>
      </w:pPr>
      <w:bookmarkStart w:id="53" w:name="_Toc5036527"/>
      <w:r>
        <w:rPr>
          <w:rFonts w:ascii="Arial" w:hAnsi="Arial" w:cs="Arial"/>
          <w:b/>
          <w:sz w:val="24"/>
          <w:szCs w:val="24"/>
        </w:rPr>
        <w:t>1.11</w:t>
      </w:r>
      <w:r w:rsidR="00873941">
        <w:rPr>
          <w:rFonts w:ascii="Arial" w:hAnsi="Arial" w:cs="Arial"/>
          <w:b/>
          <w:sz w:val="24"/>
          <w:szCs w:val="24"/>
        </w:rPr>
        <w:t xml:space="preserve"> </w:t>
      </w:r>
      <w:r w:rsidR="00BE62E8" w:rsidRPr="004B4EEC">
        <w:rPr>
          <w:rFonts w:ascii="Arial" w:hAnsi="Arial" w:cs="Arial"/>
          <w:b/>
          <w:sz w:val="24"/>
          <w:szCs w:val="24"/>
        </w:rPr>
        <w:t>Delegação de Braga colabora em estudo sobre o impacto das novas tecnologias</w:t>
      </w:r>
      <w:bookmarkEnd w:id="53"/>
    </w:p>
    <w:p w:rsidR="00BE62E8" w:rsidRDefault="00BE62E8" w:rsidP="004B4EEC">
      <w:pPr>
        <w:rPr>
          <w:rFonts w:ascii="Arial" w:hAnsi="Arial" w:cs="Arial"/>
          <w:sz w:val="24"/>
          <w:szCs w:val="24"/>
        </w:rPr>
      </w:pPr>
      <w:r w:rsidRPr="004B4EEC">
        <w:rPr>
          <w:rFonts w:ascii="Arial" w:hAnsi="Arial" w:cs="Arial"/>
          <w:sz w:val="24"/>
          <w:szCs w:val="24"/>
        </w:rPr>
        <w:t xml:space="preserve">No âmbito de uma tese de doutoramento de um aluno </w:t>
      </w:r>
      <w:r w:rsidR="000954FA">
        <w:rPr>
          <w:rFonts w:ascii="Arial" w:hAnsi="Arial" w:cs="Arial"/>
          <w:sz w:val="24"/>
          <w:szCs w:val="24"/>
        </w:rPr>
        <w:t>d</w:t>
      </w:r>
      <w:r w:rsidRPr="004B4EEC">
        <w:rPr>
          <w:rFonts w:ascii="Arial" w:hAnsi="Arial" w:cs="Arial"/>
          <w:sz w:val="24"/>
          <w:szCs w:val="24"/>
        </w:rPr>
        <w:t xml:space="preserve">a Universidade do Minho, a Delegação de Braga da ACAPO vai colaborar no desenvolvimento de um estudo que pretende “Avaliar o impacto do recurso às novas tecnologias no </w:t>
      </w:r>
      <w:r w:rsidRPr="004B4EEC">
        <w:rPr>
          <w:rFonts w:ascii="Arial" w:hAnsi="Arial" w:cs="Arial"/>
          <w:sz w:val="24"/>
          <w:szCs w:val="24"/>
        </w:rPr>
        <w:lastRenderedPageBreak/>
        <w:t xml:space="preserve">desenvolvimento dos sentidos e qualidade de vida de pessoas com deficiência visual”. </w:t>
      </w:r>
    </w:p>
    <w:p w:rsidR="0075310A" w:rsidRPr="004B4EEC" w:rsidRDefault="0075310A" w:rsidP="004B4EEC">
      <w:pPr>
        <w:rPr>
          <w:rFonts w:ascii="Arial" w:hAnsi="Arial" w:cs="Arial"/>
          <w:sz w:val="24"/>
          <w:szCs w:val="24"/>
        </w:rPr>
      </w:pPr>
    </w:p>
    <w:p w:rsidR="00390FE3" w:rsidRPr="004B4EEC" w:rsidRDefault="00873941" w:rsidP="001A3F6B">
      <w:pPr>
        <w:outlineLvl w:val="1"/>
        <w:rPr>
          <w:rFonts w:ascii="Arial" w:hAnsi="Arial" w:cs="Arial"/>
          <w:b/>
          <w:sz w:val="24"/>
          <w:szCs w:val="24"/>
        </w:rPr>
      </w:pPr>
      <w:bookmarkStart w:id="54" w:name="_Toc5036528"/>
      <w:r>
        <w:rPr>
          <w:rFonts w:ascii="Arial" w:hAnsi="Arial" w:cs="Arial"/>
          <w:b/>
          <w:sz w:val="24"/>
          <w:szCs w:val="24"/>
        </w:rPr>
        <w:t>1</w:t>
      </w:r>
      <w:r w:rsidR="00177A91">
        <w:rPr>
          <w:rFonts w:ascii="Arial" w:hAnsi="Arial" w:cs="Arial"/>
          <w:b/>
          <w:sz w:val="24"/>
          <w:szCs w:val="24"/>
        </w:rPr>
        <w:t>.12</w:t>
      </w:r>
      <w:r>
        <w:rPr>
          <w:rFonts w:ascii="Arial" w:hAnsi="Arial" w:cs="Arial"/>
          <w:b/>
          <w:sz w:val="24"/>
          <w:szCs w:val="24"/>
        </w:rPr>
        <w:t xml:space="preserve"> </w:t>
      </w:r>
      <w:r w:rsidR="00390FE3" w:rsidRPr="004B4EEC">
        <w:rPr>
          <w:rFonts w:ascii="Arial" w:hAnsi="Arial" w:cs="Arial"/>
          <w:b/>
          <w:sz w:val="24"/>
          <w:szCs w:val="24"/>
        </w:rPr>
        <w:t>Delegação de Braga consciencializa comunidade escolar</w:t>
      </w:r>
      <w:bookmarkEnd w:id="54"/>
    </w:p>
    <w:p w:rsidR="00390FE3" w:rsidRDefault="00873941" w:rsidP="004B4EEC">
      <w:pPr>
        <w:jc w:val="both"/>
        <w:rPr>
          <w:rFonts w:ascii="Arial" w:hAnsi="Arial" w:cs="Arial"/>
          <w:sz w:val="24"/>
          <w:szCs w:val="24"/>
        </w:rPr>
      </w:pPr>
      <w:r>
        <w:rPr>
          <w:rFonts w:ascii="Arial" w:hAnsi="Arial" w:cs="Arial"/>
          <w:sz w:val="24"/>
          <w:szCs w:val="24"/>
        </w:rPr>
        <w:t>A</w:t>
      </w:r>
      <w:r w:rsidR="00D1306E" w:rsidRPr="004B4EEC">
        <w:rPr>
          <w:rFonts w:ascii="Arial" w:hAnsi="Arial" w:cs="Arial"/>
          <w:sz w:val="24"/>
          <w:szCs w:val="24"/>
        </w:rPr>
        <w:t xml:space="preserve"> Delegação de Braga da ACAPO </w:t>
      </w:r>
      <w:r>
        <w:rPr>
          <w:rFonts w:ascii="Arial" w:hAnsi="Arial" w:cs="Arial"/>
          <w:sz w:val="24"/>
          <w:szCs w:val="24"/>
        </w:rPr>
        <w:t>promoveu</w:t>
      </w:r>
      <w:r w:rsidR="00390FE3" w:rsidRPr="004B4EEC">
        <w:rPr>
          <w:rFonts w:ascii="Arial" w:hAnsi="Arial" w:cs="Arial"/>
          <w:sz w:val="24"/>
          <w:szCs w:val="24"/>
        </w:rPr>
        <w:t xml:space="preserve"> no Centro Escolar do Fujacal, em Braga, duas ações de consciencialização sobre a deficiência visual dirigidas a 40 crianças da pré-primária e 130 alunos do primeiro ciclo. </w:t>
      </w:r>
      <w:r w:rsidR="00790773" w:rsidRPr="004B4EEC">
        <w:rPr>
          <w:rFonts w:ascii="Arial" w:hAnsi="Arial" w:cs="Arial"/>
          <w:sz w:val="24"/>
          <w:szCs w:val="24"/>
        </w:rPr>
        <w:t xml:space="preserve">No mês de fevereiro, dia 7, foi </w:t>
      </w:r>
      <w:r w:rsidR="00790773" w:rsidRPr="00DF52F0">
        <w:rPr>
          <w:rFonts w:ascii="Arial" w:hAnsi="Arial" w:cs="Arial"/>
          <w:sz w:val="24"/>
          <w:szCs w:val="24"/>
        </w:rPr>
        <w:t xml:space="preserve">a vez </w:t>
      </w:r>
      <w:r w:rsidR="00DF52F0" w:rsidRPr="00DF52F0">
        <w:rPr>
          <w:rFonts w:ascii="Arial" w:hAnsi="Arial" w:cs="Arial"/>
          <w:sz w:val="24"/>
          <w:szCs w:val="24"/>
        </w:rPr>
        <w:t>do</w:t>
      </w:r>
      <w:r w:rsidR="00790773" w:rsidRPr="00DF52F0">
        <w:rPr>
          <w:rFonts w:ascii="Arial" w:hAnsi="Arial" w:cs="Arial"/>
          <w:sz w:val="24"/>
          <w:szCs w:val="24"/>
        </w:rPr>
        <w:t xml:space="preserve"> Centro</w:t>
      </w:r>
      <w:r w:rsidR="00790773" w:rsidRPr="004B4EEC">
        <w:rPr>
          <w:rFonts w:ascii="Arial" w:hAnsi="Arial" w:cs="Arial"/>
          <w:sz w:val="24"/>
          <w:szCs w:val="24"/>
        </w:rPr>
        <w:t xml:space="preserve"> Escolar do Fujacal, em Braga, receber uma ação sobre esta mesma temática.</w:t>
      </w:r>
    </w:p>
    <w:p w:rsidR="0075310A" w:rsidRPr="001A3F6B" w:rsidRDefault="0075310A" w:rsidP="001A3F6B">
      <w:pPr>
        <w:rPr>
          <w:rFonts w:ascii="Arial" w:hAnsi="Arial" w:cs="Arial"/>
          <w:b/>
          <w:sz w:val="24"/>
          <w:szCs w:val="24"/>
        </w:rPr>
      </w:pPr>
    </w:p>
    <w:p w:rsidR="00873941" w:rsidRPr="004B4EEC" w:rsidRDefault="00177A91" w:rsidP="001A3F6B">
      <w:pPr>
        <w:outlineLvl w:val="1"/>
        <w:rPr>
          <w:rFonts w:ascii="Arial" w:hAnsi="Arial" w:cs="Arial"/>
          <w:b/>
          <w:sz w:val="24"/>
          <w:szCs w:val="24"/>
          <w:lang w:eastAsia="pt-PT"/>
        </w:rPr>
      </w:pPr>
      <w:bookmarkStart w:id="55" w:name="_Toc5036529"/>
      <w:r>
        <w:rPr>
          <w:rFonts w:ascii="Arial" w:hAnsi="Arial" w:cs="Arial"/>
          <w:b/>
          <w:sz w:val="24"/>
          <w:szCs w:val="24"/>
          <w:lang w:eastAsia="pt-PT"/>
        </w:rPr>
        <w:t>1.13</w:t>
      </w:r>
      <w:r w:rsidR="00873941">
        <w:rPr>
          <w:rFonts w:ascii="Arial" w:hAnsi="Arial" w:cs="Arial"/>
          <w:b/>
          <w:sz w:val="24"/>
          <w:szCs w:val="24"/>
          <w:lang w:eastAsia="pt-PT"/>
        </w:rPr>
        <w:t xml:space="preserve"> </w:t>
      </w:r>
      <w:r w:rsidR="00873941" w:rsidRPr="004B4EEC">
        <w:rPr>
          <w:rFonts w:ascii="Arial" w:hAnsi="Arial" w:cs="Arial"/>
          <w:b/>
          <w:sz w:val="24"/>
          <w:szCs w:val="24"/>
          <w:lang w:eastAsia="pt-PT"/>
        </w:rPr>
        <w:t>Delegação de Braga constrói “Jogos dos Direitos”</w:t>
      </w:r>
      <w:bookmarkEnd w:id="55"/>
    </w:p>
    <w:p w:rsidR="00B42C19" w:rsidRDefault="00873941" w:rsidP="00873941">
      <w:pPr>
        <w:jc w:val="both"/>
        <w:rPr>
          <w:rFonts w:ascii="Arial" w:hAnsi="Arial" w:cs="Arial"/>
          <w:sz w:val="24"/>
          <w:szCs w:val="24"/>
        </w:rPr>
      </w:pPr>
      <w:r w:rsidRPr="004B4EEC">
        <w:rPr>
          <w:rFonts w:ascii="Arial" w:hAnsi="Arial" w:cs="Arial"/>
          <w:color w:val="000000"/>
          <w:sz w:val="24"/>
          <w:szCs w:val="24"/>
        </w:rPr>
        <w:t xml:space="preserve">A Delegação de Braga da ACAPO integrada num grupo de trabalho promovido pela rede Europeia Anti-Pobreza/Núcleo Distrital de Braga, participou na construção de um </w:t>
      </w:r>
      <w:r w:rsidRPr="004B4EEC">
        <w:rPr>
          <w:rFonts w:ascii="Arial" w:hAnsi="Arial" w:cs="Arial"/>
          <w:sz w:val="24"/>
          <w:szCs w:val="24"/>
        </w:rPr>
        <w:t>jogo pedagógico de tabuleiro</w:t>
      </w:r>
      <w:r w:rsidRPr="004B4EEC">
        <w:rPr>
          <w:rFonts w:ascii="Arial" w:hAnsi="Arial" w:cs="Arial"/>
          <w:color w:val="000000"/>
          <w:sz w:val="24"/>
          <w:szCs w:val="24"/>
        </w:rPr>
        <w:t xml:space="preserve"> “Jogo dos Direitos”. O projeto foi apresentado ao público no dia 16 de fevereiro, </w:t>
      </w:r>
      <w:r w:rsidRPr="004B4EEC">
        <w:rPr>
          <w:rFonts w:ascii="Arial" w:hAnsi="Arial" w:cs="Arial"/>
          <w:sz w:val="24"/>
          <w:szCs w:val="24"/>
        </w:rPr>
        <w:t>no auditório do Conservatório Bomfim, em Braga</w:t>
      </w:r>
      <w:r w:rsidRPr="004B4EEC">
        <w:rPr>
          <w:rFonts w:ascii="Arial" w:hAnsi="Arial" w:cs="Arial"/>
          <w:color w:val="000000"/>
          <w:sz w:val="24"/>
          <w:szCs w:val="24"/>
        </w:rPr>
        <w:t xml:space="preserve">. Esta iniciativa </w:t>
      </w:r>
      <w:r w:rsidRPr="004B4EEC">
        <w:rPr>
          <w:rFonts w:ascii="Arial" w:hAnsi="Arial" w:cs="Arial"/>
          <w:sz w:val="24"/>
          <w:szCs w:val="24"/>
        </w:rPr>
        <w:t xml:space="preserve">assume a particularidade de ter envolvido na sua construção a participação de diversos grupos de crianças, através da intervenção das entidades parceiras, refletindo deste modo </w:t>
      </w:r>
      <w:r>
        <w:rPr>
          <w:rFonts w:ascii="Arial" w:hAnsi="Arial" w:cs="Arial"/>
          <w:sz w:val="24"/>
          <w:szCs w:val="24"/>
        </w:rPr>
        <w:t xml:space="preserve">sobre </w:t>
      </w:r>
      <w:r w:rsidRPr="004B4EEC">
        <w:rPr>
          <w:rFonts w:ascii="Arial" w:hAnsi="Arial" w:cs="Arial"/>
          <w:sz w:val="24"/>
          <w:szCs w:val="24"/>
        </w:rPr>
        <w:t>as suas experiências de vida e as suas interrogações sobre os seus direitos. Para mais informaç</w:t>
      </w:r>
      <w:r w:rsidR="00B42C19">
        <w:rPr>
          <w:rFonts w:ascii="Arial" w:hAnsi="Arial" w:cs="Arial"/>
          <w:sz w:val="24"/>
          <w:szCs w:val="24"/>
        </w:rPr>
        <w:t>ões</w:t>
      </w:r>
      <w:r w:rsidRPr="004B4EEC">
        <w:rPr>
          <w:rFonts w:ascii="Arial" w:hAnsi="Arial" w:cs="Arial"/>
          <w:sz w:val="24"/>
          <w:szCs w:val="24"/>
        </w:rPr>
        <w:t xml:space="preserve"> consultar: </w:t>
      </w:r>
      <w:hyperlink r:id="rId16" w:history="1">
        <w:r w:rsidRPr="004B4EEC">
          <w:rPr>
            <w:rStyle w:val="Hiperligao"/>
            <w:rFonts w:ascii="Arial" w:hAnsi="Arial" w:cs="Arial"/>
            <w:sz w:val="24"/>
            <w:szCs w:val="24"/>
          </w:rPr>
          <w:t>https://www.facebook.com/watch/?v=567160020450910</w:t>
        </w:r>
      </w:hyperlink>
      <w:r>
        <w:rPr>
          <w:rFonts w:ascii="Arial" w:hAnsi="Arial" w:cs="Arial"/>
          <w:sz w:val="24"/>
          <w:szCs w:val="24"/>
        </w:rPr>
        <w:t xml:space="preserve"> </w:t>
      </w:r>
    </w:p>
    <w:p w:rsidR="00B42C19" w:rsidRDefault="00B42C19" w:rsidP="00873941">
      <w:pPr>
        <w:jc w:val="both"/>
        <w:rPr>
          <w:rFonts w:ascii="Arial" w:hAnsi="Arial" w:cs="Arial"/>
          <w:sz w:val="24"/>
          <w:szCs w:val="24"/>
        </w:rPr>
      </w:pPr>
    </w:p>
    <w:p w:rsidR="00873941" w:rsidRPr="00873941" w:rsidRDefault="00177A91" w:rsidP="00873941">
      <w:pPr>
        <w:jc w:val="both"/>
        <w:rPr>
          <w:rFonts w:ascii="Arial" w:hAnsi="Arial" w:cs="Arial"/>
          <w:sz w:val="24"/>
          <w:szCs w:val="24"/>
        </w:rPr>
      </w:pPr>
      <w:r>
        <w:rPr>
          <w:rFonts w:ascii="Arial" w:hAnsi="Arial" w:cs="Arial"/>
          <w:b/>
          <w:sz w:val="24"/>
          <w:szCs w:val="24"/>
          <w:lang w:eastAsia="pt-PT"/>
        </w:rPr>
        <w:t>1.14</w:t>
      </w:r>
      <w:r w:rsidR="00873941">
        <w:rPr>
          <w:rFonts w:ascii="Arial" w:hAnsi="Arial" w:cs="Arial"/>
          <w:b/>
          <w:sz w:val="24"/>
          <w:szCs w:val="24"/>
          <w:lang w:eastAsia="pt-PT"/>
        </w:rPr>
        <w:t xml:space="preserve"> D</w:t>
      </w:r>
      <w:r w:rsidR="00873941" w:rsidRPr="004B4EEC">
        <w:rPr>
          <w:rFonts w:ascii="Arial" w:hAnsi="Arial" w:cs="Arial"/>
          <w:b/>
          <w:sz w:val="24"/>
          <w:szCs w:val="24"/>
          <w:lang w:eastAsia="pt-PT"/>
        </w:rPr>
        <w:t>elegação de Braga colabora em artigo sobre “A sobrevivência do Braille na Era Digital”</w:t>
      </w:r>
    </w:p>
    <w:p w:rsidR="00873941" w:rsidRDefault="00873941" w:rsidP="00873941">
      <w:pPr>
        <w:jc w:val="both"/>
        <w:rPr>
          <w:rFonts w:ascii="Arial" w:hAnsi="Arial" w:cs="Arial"/>
          <w:sz w:val="24"/>
          <w:szCs w:val="24"/>
        </w:rPr>
      </w:pPr>
      <w:r w:rsidRPr="004B4EEC">
        <w:rPr>
          <w:rFonts w:ascii="Arial" w:hAnsi="Arial" w:cs="Arial"/>
          <w:sz w:val="24"/>
          <w:szCs w:val="24"/>
        </w:rPr>
        <w:t xml:space="preserve">A Delegação de Braga da ACAPO colaborou, como parceira, na elaboração do artigo “A sobrevivência do Braille na Era Digital”, publicado na Revista Digital </w:t>
      </w:r>
      <w:r>
        <w:rPr>
          <w:rFonts w:ascii="Arial" w:hAnsi="Arial" w:cs="Arial"/>
          <w:sz w:val="24"/>
          <w:szCs w:val="24"/>
        </w:rPr>
        <w:t>do Fórum Municipal das Pessoas c</w:t>
      </w:r>
      <w:r w:rsidRPr="004B4EEC">
        <w:rPr>
          <w:rFonts w:ascii="Arial" w:hAnsi="Arial" w:cs="Arial"/>
          <w:sz w:val="24"/>
          <w:szCs w:val="24"/>
        </w:rPr>
        <w:t xml:space="preserve">om Deficiência, do Município de Guimarães. </w:t>
      </w:r>
      <w:hyperlink r:id="rId17" w:history="1">
        <w:r w:rsidRPr="004B4EEC">
          <w:rPr>
            <w:rStyle w:val="Hiperligao"/>
            <w:rFonts w:ascii="Arial" w:hAnsi="Arial" w:cs="Arial"/>
            <w:sz w:val="24"/>
            <w:szCs w:val="24"/>
          </w:rPr>
          <w:t>Conheça o artigo</w:t>
        </w:r>
      </w:hyperlink>
      <w:r w:rsidRPr="004B4EEC">
        <w:rPr>
          <w:rFonts w:ascii="Arial" w:hAnsi="Arial" w:cs="Arial"/>
          <w:sz w:val="24"/>
          <w:szCs w:val="24"/>
        </w:rPr>
        <w:t xml:space="preserve">. </w:t>
      </w:r>
    </w:p>
    <w:p w:rsidR="00873941" w:rsidRDefault="00873941" w:rsidP="004B4EEC">
      <w:pPr>
        <w:jc w:val="both"/>
        <w:rPr>
          <w:rFonts w:ascii="Arial" w:hAnsi="Arial" w:cs="Arial"/>
          <w:b/>
          <w:sz w:val="24"/>
          <w:szCs w:val="24"/>
        </w:rPr>
      </w:pPr>
    </w:p>
    <w:p w:rsidR="00B63DD8" w:rsidRPr="004B4EEC" w:rsidRDefault="00177A91" w:rsidP="0039538A">
      <w:pPr>
        <w:jc w:val="both"/>
        <w:outlineLvl w:val="1"/>
        <w:rPr>
          <w:rFonts w:ascii="Arial" w:hAnsi="Arial" w:cs="Arial"/>
          <w:b/>
          <w:sz w:val="24"/>
          <w:szCs w:val="24"/>
          <w:lang w:eastAsia="pt-PT"/>
        </w:rPr>
      </w:pPr>
      <w:bookmarkStart w:id="56" w:name="_Toc5036530"/>
      <w:r>
        <w:rPr>
          <w:rFonts w:ascii="Arial" w:hAnsi="Arial" w:cs="Arial"/>
          <w:b/>
          <w:sz w:val="24"/>
          <w:szCs w:val="24"/>
          <w:lang w:eastAsia="pt-PT"/>
        </w:rPr>
        <w:t>1.15</w:t>
      </w:r>
      <w:r w:rsidR="00873941">
        <w:rPr>
          <w:rFonts w:ascii="Arial" w:hAnsi="Arial" w:cs="Arial"/>
          <w:b/>
          <w:sz w:val="24"/>
          <w:szCs w:val="24"/>
          <w:lang w:eastAsia="pt-PT"/>
        </w:rPr>
        <w:t xml:space="preserve"> </w:t>
      </w:r>
      <w:r w:rsidR="00B63DD8" w:rsidRPr="004B4EEC">
        <w:rPr>
          <w:rFonts w:ascii="Arial" w:hAnsi="Arial" w:cs="Arial"/>
          <w:b/>
          <w:sz w:val="24"/>
          <w:szCs w:val="24"/>
          <w:lang w:eastAsia="pt-PT"/>
        </w:rPr>
        <w:t>Delegação de Leiria ajuda associados a protegerem-se do frio intenso</w:t>
      </w:r>
      <w:bookmarkEnd w:id="56"/>
      <w:r w:rsidR="00B63DD8" w:rsidRPr="004B4EEC">
        <w:rPr>
          <w:rFonts w:ascii="Arial" w:hAnsi="Arial" w:cs="Arial"/>
          <w:b/>
          <w:sz w:val="24"/>
          <w:szCs w:val="24"/>
          <w:lang w:eastAsia="pt-PT"/>
        </w:rPr>
        <w:t xml:space="preserve"> </w:t>
      </w:r>
    </w:p>
    <w:p w:rsidR="0075310A" w:rsidRDefault="002A61EB" w:rsidP="004B4EEC">
      <w:pPr>
        <w:jc w:val="both"/>
        <w:rPr>
          <w:rFonts w:ascii="Arial" w:hAnsi="Arial" w:cs="Arial"/>
          <w:sz w:val="24"/>
          <w:szCs w:val="24"/>
        </w:rPr>
      </w:pPr>
      <w:r w:rsidRPr="004B4EEC">
        <w:rPr>
          <w:rFonts w:ascii="Arial" w:hAnsi="Arial" w:cs="Arial"/>
          <w:sz w:val="24"/>
          <w:szCs w:val="24"/>
        </w:rPr>
        <w:t>A Delegação de Leiria da</w:t>
      </w:r>
      <w:r w:rsidR="00D67B2C" w:rsidRPr="004B4EEC">
        <w:rPr>
          <w:rFonts w:ascii="Arial" w:hAnsi="Arial" w:cs="Arial"/>
          <w:sz w:val="24"/>
          <w:szCs w:val="24"/>
        </w:rPr>
        <w:t xml:space="preserve"> ACAPO colaborou </w:t>
      </w:r>
      <w:r w:rsidR="00B42C19">
        <w:rPr>
          <w:rFonts w:ascii="Arial" w:hAnsi="Arial" w:cs="Arial"/>
          <w:sz w:val="24"/>
          <w:szCs w:val="24"/>
        </w:rPr>
        <w:t>com a unidade de saúde p</w:t>
      </w:r>
      <w:r w:rsidRPr="004B4EEC">
        <w:rPr>
          <w:rFonts w:ascii="Arial" w:hAnsi="Arial" w:cs="Arial"/>
          <w:sz w:val="24"/>
          <w:szCs w:val="24"/>
        </w:rPr>
        <w:t>ública do Agrupamento de Centros de Saúde do Pinha Litoral na produção de um guia em Braille com recomendações para períodos de frio intenso. As recomendações foram remetidas</w:t>
      </w:r>
      <w:r w:rsidR="00D67B2C" w:rsidRPr="004B4EEC">
        <w:rPr>
          <w:rFonts w:ascii="Arial" w:hAnsi="Arial" w:cs="Arial"/>
          <w:sz w:val="24"/>
          <w:szCs w:val="24"/>
        </w:rPr>
        <w:t>, no mês de fevereiro,</w:t>
      </w:r>
      <w:r w:rsidRPr="004B4EEC">
        <w:rPr>
          <w:rFonts w:ascii="Arial" w:hAnsi="Arial" w:cs="Arial"/>
          <w:sz w:val="24"/>
          <w:szCs w:val="24"/>
        </w:rPr>
        <w:t xml:space="preserve"> aos associados pertencentes à D</w:t>
      </w:r>
      <w:r w:rsidR="00B42C19">
        <w:rPr>
          <w:rFonts w:ascii="Arial" w:hAnsi="Arial" w:cs="Arial"/>
          <w:sz w:val="24"/>
          <w:szCs w:val="24"/>
        </w:rPr>
        <w:t xml:space="preserve">elegação de Leiria </w:t>
      </w:r>
      <w:r w:rsidRPr="004B4EEC">
        <w:rPr>
          <w:rFonts w:ascii="Arial" w:hAnsi="Arial" w:cs="Arial"/>
          <w:sz w:val="24"/>
          <w:szCs w:val="24"/>
        </w:rPr>
        <w:t>no seu</w:t>
      </w:r>
      <w:r w:rsidR="00B63DD8" w:rsidRPr="004B4EEC">
        <w:rPr>
          <w:rFonts w:ascii="Arial" w:hAnsi="Arial" w:cs="Arial"/>
          <w:sz w:val="24"/>
          <w:szCs w:val="24"/>
        </w:rPr>
        <w:t xml:space="preserve"> meio preferencial de leitura. O documento, intitulado “</w:t>
      </w:r>
      <w:r w:rsidRPr="004B4EEC">
        <w:rPr>
          <w:rFonts w:ascii="Arial" w:hAnsi="Arial" w:cs="Arial"/>
          <w:sz w:val="24"/>
          <w:szCs w:val="24"/>
        </w:rPr>
        <w:t>Recomendaçõe</w:t>
      </w:r>
      <w:r w:rsidR="00B63DD8" w:rsidRPr="004B4EEC">
        <w:rPr>
          <w:rFonts w:ascii="Arial" w:hAnsi="Arial" w:cs="Arial"/>
          <w:sz w:val="24"/>
          <w:szCs w:val="24"/>
        </w:rPr>
        <w:t xml:space="preserve">s para períodos de Frio Intenso”, foi elaborado </w:t>
      </w:r>
      <w:r w:rsidRPr="004B4EEC">
        <w:rPr>
          <w:rFonts w:ascii="Arial" w:hAnsi="Arial" w:cs="Arial"/>
          <w:sz w:val="24"/>
          <w:szCs w:val="24"/>
        </w:rPr>
        <w:t>com base nas referências e parecer da Direcção-Geral da Saúde, abord</w:t>
      </w:r>
      <w:r w:rsidR="00B63DD8" w:rsidRPr="004B4EEC">
        <w:rPr>
          <w:rFonts w:ascii="Arial" w:hAnsi="Arial" w:cs="Arial"/>
          <w:sz w:val="24"/>
          <w:szCs w:val="24"/>
        </w:rPr>
        <w:t>ando informação relativa à prote</w:t>
      </w:r>
      <w:r w:rsidRPr="004B4EEC">
        <w:rPr>
          <w:rFonts w:ascii="Arial" w:hAnsi="Arial" w:cs="Arial"/>
          <w:sz w:val="24"/>
          <w:szCs w:val="24"/>
        </w:rPr>
        <w:t>ção individual, cuidados a ter para a prevenção de acidentes (incêndios, queimaduras e intoxicações) e estruturas de apoio em c</w:t>
      </w:r>
      <w:r w:rsidR="00B63DD8" w:rsidRPr="004B4EEC">
        <w:rPr>
          <w:rFonts w:ascii="Arial" w:hAnsi="Arial" w:cs="Arial"/>
          <w:sz w:val="24"/>
          <w:szCs w:val="24"/>
        </w:rPr>
        <w:t>aso de necessidade</w:t>
      </w:r>
      <w:r w:rsidR="00DF52F0" w:rsidRPr="00DF52F0">
        <w:rPr>
          <w:rFonts w:ascii="Arial" w:hAnsi="Arial" w:cs="Arial"/>
          <w:sz w:val="24"/>
          <w:szCs w:val="24"/>
        </w:rPr>
        <w:t>.</w:t>
      </w:r>
      <w:r w:rsidR="00B63DD8" w:rsidRPr="004B4EEC">
        <w:rPr>
          <w:rFonts w:ascii="Arial" w:hAnsi="Arial" w:cs="Arial"/>
          <w:sz w:val="24"/>
          <w:szCs w:val="24"/>
        </w:rPr>
        <w:t xml:space="preserve"> Esta Unidade de Saúde Pública encontra-se agora a estudar a possibilidade de preparar um guia relativo às ondas de calor. </w:t>
      </w:r>
    </w:p>
    <w:p w:rsidR="00873941" w:rsidRPr="004B4EEC" w:rsidRDefault="00873941" w:rsidP="004B4EEC">
      <w:pPr>
        <w:jc w:val="both"/>
        <w:rPr>
          <w:rFonts w:ascii="Arial" w:hAnsi="Arial" w:cs="Arial"/>
          <w:sz w:val="24"/>
          <w:szCs w:val="24"/>
        </w:rPr>
      </w:pPr>
    </w:p>
    <w:p w:rsidR="009E7837" w:rsidRPr="004B4EEC" w:rsidRDefault="00177A91" w:rsidP="0039538A">
      <w:pPr>
        <w:jc w:val="both"/>
        <w:outlineLvl w:val="1"/>
        <w:rPr>
          <w:rFonts w:ascii="Arial" w:hAnsi="Arial" w:cs="Arial"/>
          <w:b/>
          <w:sz w:val="24"/>
          <w:szCs w:val="24"/>
          <w:lang w:eastAsia="pt-PT"/>
        </w:rPr>
      </w:pPr>
      <w:bookmarkStart w:id="57" w:name="_Toc5036531"/>
      <w:r>
        <w:rPr>
          <w:rFonts w:ascii="Arial" w:hAnsi="Arial" w:cs="Arial"/>
          <w:b/>
          <w:sz w:val="24"/>
          <w:szCs w:val="24"/>
          <w:lang w:eastAsia="pt-PT"/>
        </w:rPr>
        <w:t>1.16</w:t>
      </w:r>
      <w:r w:rsidR="00873941">
        <w:rPr>
          <w:rFonts w:ascii="Arial" w:hAnsi="Arial" w:cs="Arial"/>
          <w:b/>
          <w:sz w:val="24"/>
          <w:szCs w:val="24"/>
          <w:lang w:eastAsia="pt-PT"/>
        </w:rPr>
        <w:t xml:space="preserve"> </w:t>
      </w:r>
      <w:r w:rsidR="009E7837" w:rsidRPr="004B4EEC">
        <w:rPr>
          <w:rFonts w:ascii="Arial" w:hAnsi="Arial" w:cs="Arial"/>
          <w:b/>
          <w:sz w:val="24"/>
          <w:szCs w:val="24"/>
          <w:lang w:eastAsia="pt-PT"/>
        </w:rPr>
        <w:t>Delegação de Leiria divulga Goalball</w:t>
      </w:r>
      <w:bookmarkEnd w:id="57"/>
    </w:p>
    <w:p w:rsidR="0075310A" w:rsidRDefault="009E7837" w:rsidP="004B4EEC">
      <w:pPr>
        <w:jc w:val="both"/>
        <w:rPr>
          <w:rFonts w:ascii="Arial" w:hAnsi="Arial" w:cs="Arial"/>
          <w:sz w:val="24"/>
          <w:szCs w:val="24"/>
        </w:rPr>
      </w:pPr>
      <w:r w:rsidRPr="004B4EEC">
        <w:rPr>
          <w:rFonts w:ascii="Arial" w:hAnsi="Arial" w:cs="Arial"/>
          <w:sz w:val="24"/>
          <w:szCs w:val="24"/>
        </w:rPr>
        <w:t xml:space="preserve">No dia 23 de março a Delegação de Leiria da ACAPO promoveu uma demonstração de goalball no Pavilhão dos Bombeiros Voluntários de Pataias (Leiria). O evento iniciou-se com um jogo de goalball disputado entre as duas equipas do campeonato nacional – ACAPO-DL e ACAPO-Porto. Findo o jogo, a plateia foi convidada a experimentar a modalidade e foram vários os participantes a aceitar o desafio. Espera-se que esta demonstração tenha permitido não só divulgar o goalball, como incentivar </w:t>
      </w:r>
      <w:r w:rsidR="00DF52F0">
        <w:rPr>
          <w:rFonts w:ascii="Arial" w:hAnsi="Arial" w:cs="Arial"/>
          <w:sz w:val="24"/>
          <w:szCs w:val="24"/>
        </w:rPr>
        <w:t>a</w:t>
      </w:r>
      <w:r w:rsidRPr="004B4EEC">
        <w:rPr>
          <w:rFonts w:ascii="Arial" w:hAnsi="Arial" w:cs="Arial"/>
          <w:sz w:val="24"/>
          <w:szCs w:val="24"/>
        </w:rPr>
        <w:t xml:space="preserve"> prática de desporto, </w:t>
      </w:r>
      <w:r w:rsidRPr="004B4EEC">
        <w:rPr>
          <w:rFonts w:ascii="Arial" w:hAnsi="Arial" w:cs="Arial"/>
          <w:sz w:val="24"/>
          <w:szCs w:val="24"/>
        </w:rPr>
        <w:lastRenderedPageBreak/>
        <w:t xml:space="preserve">nomeadamente, pelas pessoas com deficiência visual. O evento terminou com um almoço convívio que reuniu 40 pessoas. </w:t>
      </w:r>
    </w:p>
    <w:p w:rsidR="0075310A" w:rsidRDefault="0075310A" w:rsidP="004B4EEC">
      <w:pPr>
        <w:jc w:val="both"/>
        <w:rPr>
          <w:rFonts w:ascii="Arial" w:hAnsi="Arial" w:cs="Arial"/>
          <w:sz w:val="24"/>
          <w:szCs w:val="24"/>
        </w:rPr>
      </w:pPr>
    </w:p>
    <w:p w:rsidR="00DF5EA6" w:rsidRPr="00CC7A3C" w:rsidRDefault="00177A91" w:rsidP="0039538A">
      <w:pPr>
        <w:jc w:val="both"/>
        <w:outlineLvl w:val="1"/>
        <w:rPr>
          <w:rFonts w:ascii="Arial" w:hAnsi="Arial" w:cs="Arial"/>
          <w:b/>
          <w:sz w:val="24"/>
          <w:szCs w:val="24"/>
          <w:lang w:eastAsia="pt-PT"/>
        </w:rPr>
      </w:pPr>
      <w:bookmarkStart w:id="58" w:name="_Toc5036532"/>
      <w:r>
        <w:rPr>
          <w:rFonts w:ascii="Arial" w:hAnsi="Arial" w:cs="Arial"/>
          <w:b/>
          <w:sz w:val="24"/>
          <w:szCs w:val="24"/>
          <w:lang w:eastAsia="pt-PT"/>
        </w:rPr>
        <w:t>1.17</w:t>
      </w:r>
      <w:r w:rsidR="00873941" w:rsidRPr="00CC7A3C">
        <w:rPr>
          <w:rFonts w:ascii="Arial" w:hAnsi="Arial" w:cs="Arial"/>
          <w:b/>
          <w:sz w:val="24"/>
          <w:szCs w:val="24"/>
          <w:lang w:eastAsia="pt-PT"/>
        </w:rPr>
        <w:t xml:space="preserve"> </w:t>
      </w:r>
      <w:r w:rsidR="00DF5EA6" w:rsidRPr="00CC7A3C">
        <w:rPr>
          <w:rFonts w:ascii="Arial" w:hAnsi="Arial" w:cs="Arial"/>
          <w:b/>
          <w:sz w:val="24"/>
          <w:szCs w:val="24"/>
          <w:lang w:eastAsia="pt-PT"/>
        </w:rPr>
        <w:t>Delegação do Porto consegue mais benefícios para os associados</w:t>
      </w:r>
      <w:bookmarkEnd w:id="58"/>
    </w:p>
    <w:p w:rsidR="00D67B2C" w:rsidRPr="00CC7A3C" w:rsidRDefault="00D67B2C" w:rsidP="004B4EEC">
      <w:pPr>
        <w:jc w:val="both"/>
        <w:rPr>
          <w:rFonts w:ascii="Arial" w:hAnsi="Arial" w:cs="Arial"/>
          <w:sz w:val="24"/>
          <w:szCs w:val="24"/>
        </w:rPr>
      </w:pPr>
      <w:r w:rsidRPr="00DF52F0">
        <w:rPr>
          <w:rFonts w:ascii="Arial" w:hAnsi="Arial" w:cs="Arial"/>
          <w:sz w:val="24"/>
          <w:szCs w:val="24"/>
        </w:rPr>
        <w:t xml:space="preserve">A </w:t>
      </w:r>
      <w:r w:rsidR="00DF52F0" w:rsidRPr="00DF52F0">
        <w:rPr>
          <w:rFonts w:ascii="Arial" w:hAnsi="Arial" w:cs="Arial"/>
          <w:sz w:val="24"/>
          <w:szCs w:val="24"/>
        </w:rPr>
        <w:t>D</w:t>
      </w:r>
      <w:r w:rsidRPr="00DF52F0">
        <w:rPr>
          <w:rFonts w:ascii="Arial" w:hAnsi="Arial" w:cs="Arial"/>
          <w:sz w:val="24"/>
          <w:szCs w:val="24"/>
        </w:rPr>
        <w:t xml:space="preserve">elegação do Porto firmou duas novas parcerias com o intuito de conseguir mais benefícios para os seus associados. A </w:t>
      </w:r>
      <w:r w:rsidR="00DF52F0" w:rsidRPr="00DF52F0">
        <w:rPr>
          <w:rFonts w:ascii="Arial" w:hAnsi="Arial" w:cs="Arial"/>
          <w:sz w:val="24"/>
          <w:szCs w:val="24"/>
        </w:rPr>
        <w:t>D</w:t>
      </w:r>
      <w:r w:rsidRPr="00DF52F0">
        <w:rPr>
          <w:rFonts w:ascii="Arial" w:hAnsi="Arial" w:cs="Arial"/>
          <w:sz w:val="24"/>
          <w:szCs w:val="24"/>
        </w:rPr>
        <w:t>elegação</w:t>
      </w:r>
      <w:r w:rsidRPr="00CC7A3C">
        <w:rPr>
          <w:rFonts w:ascii="Arial" w:hAnsi="Arial" w:cs="Arial"/>
          <w:sz w:val="24"/>
          <w:szCs w:val="24"/>
        </w:rPr>
        <w:t xml:space="preserve"> estabeleceu uma parceri</w:t>
      </w:r>
      <w:r w:rsidR="00CC7A3C" w:rsidRPr="00CC7A3C">
        <w:rPr>
          <w:rFonts w:ascii="Arial" w:hAnsi="Arial" w:cs="Arial"/>
          <w:sz w:val="24"/>
          <w:szCs w:val="24"/>
        </w:rPr>
        <w:t>a com a Ótica da Avenida que oferece aos associados efetivos e cooperantes ACAPO e filhos menores 10% de desconto em lentes de contacto e oferta do 1.º par, 20% de desconto em óculos de sol e lentes e ainda consultas de optometrista e contactologia grátis</w:t>
      </w:r>
      <w:r w:rsidRPr="00CC7A3C">
        <w:rPr>
          <w:rFonts w:ascii="Arial" w:hAnsi="Arial" w:cs="Arial"/>
          <w:sz w:val="24"/>
          <w:szCs w:val="24"/>
        </w:rPr>
        <w:t xml:space="preserve">. </w:t>
      </w:r>
      <w:r w:rsidR="00DF5EA6" w:rsidRPr="00CC7A3C">
        <w:rPr>
          <w:rFonts w:ascii="Arial" w:hAnsi="Arial" w:cs="Arial"/>
          <w:sz w:val="24"/>
          <w:szCs w:val="24"/>
        </w:rPr>
        <w:t>A Delegação assinou ainda um acordo c</w:t>
      </w:r>
      <w:r w:rsidR="00CC7A3C" w:rsidRPr="00CC7A3C">
        <w:rPr>
          <w:rFonts w:ascii="Arial" w:hAnsi="Arial" w:cs="Arial"/>
          <w:sz w:val="24"/>
          <w:szCs w:val="24"/>
        </w:rPr>
        <w:t>om a Ourivesaria Exactus que concede aos associados efetivos e cooperantes da ACAPO 10% de desconto em pilhas, braceletes, concertos e peças de prata e 5% em relógios sem sistema Braille/voz e peças em ouro</w:t>
      </w:r>
      <w:r w:rsidR="00DF5EA6" w:rsidRPr="00CC7A3C">
        <w:rPr>
          <w:rFonts w:ascii="Arial" w:hAnsi="Arial" w:cs="Arial"/>
          <w:sz w:val="24"/>
          <w:szCs w:val="24"/>
        </w:rPr>
        <w:t xml:space="preserve">. Para obter mais informações sobre este protocolo contacte os Serviços Administrativos da Delegação do Porto. </w:t>
      </w:r>
    </w:p>
    <w:p w:rsidR="0075310A" w:rsidRPr="004B4EEC" w:rsidRDefault="0075310A" w:rsidP="004B4EEC">
      <w:pPr>
        <w:jc w:val="both"/>
        <w:rPr>
          <w:rFonts w:ascii="Arial" w:hAnsi="Arial" w:cs="Arial"/>
          <w:sz w:val="24"/>
          <w:szCs w:val="24"/>
        </w:rPr>
      </w:pPr>
    </w:p>
    <w:p w:rsidR="00D67B2C" w:rsidRPr="004B4EEC" w:rsidRDefault="00177A91" w:rsidP="0039538A">
      <w:pPr>
        <w:jc w:val="both"/>
        <w:outlineLvl w:val="1"/>
        <w:rPr>
          <w:rFonts w:ascii="Arial" w:hAnsi="Arial" w:cs="Arial"/>
          <w:b/>
          <w:sz w:val="24"/>
          <w:szCs w:val="24"/>
          <w:lang w:eastAsia="pt-PT"/>
        </w:rPr>
      </w:pPr>
      <w:bookmarkStart w:id="59" w:name="_Toc5036533"/>
      <w:r>
        <w:rPr>
          <w:rFonts w:ascii="Arial" w:hAnsi="Arial" w:cs="Arial"/>
          <w:b/>
          <w:sz w:val="24"/>
          <w:szCs w:val="24"/>
          <w:lang w:eastAsia="pt-PT"/>
        </w:rPr>
        <w:t>1.18</w:t>
      </w:r>
      <w:r w:rsidR="00873941">
        <w:rPr>
          <w:rFonts w:ascii="Arial" w:hAnsi="Arial" w:cs="Arial"/>
          <w:b/>
          <w:sz w:val="24"/>
          <w:szCs w:val="24"/>
          <w:lang w:eastAsia="pt-PT"/>
        </w:rPr>
        <w:t xml:space="preserve"> </w:t>
      </w:r>
      <w:r w:rsidR="00DF5EA6" w:rsidRPr="004B4EEC">
        <w:rPr>
          <w:rFonts w:ascii="Arial" w:hAnsi="Arial" w:cs="Arial"/>
          <w:b/>
          <w:sz w:val="24"/>
          <w:szCs w:val="24"/>
          <w:lang w:eastAsia="pt-PT"/>
        </w:rPr>
        <w:t>Açã</w:t>
      </w:r>
      <w:r w:rsidR="00D67B2C" w:rsidRPr="004B4EEC">
        <w:rPr>
          <w:rFonts w:ascii="Arial" w:hAnsi="Arial" w:cs="Arial"/>
          <w:b/>
          <w:sz w:val="24"/>
          <w:szCs w:val="24"/>
          <w:lang w:eastAsia="pt-PT"/>
        </w:rPr>
        <w:t>o de Sensibilização na Delegação do Porto</w:t>
      </w:r>
      <w:bookmarkEnd w:id="59"/>
      <w:r w:rsidR="00D67B2C" w:rsidRPr="004B4EEC">
        <w:rPr>
          <w:rFonts w:ascii="Arial" w:hAnsi="Arial" w:cs="Arial"/>
          <w:b/>
          <w:sz w:val="24"/>
          <w:szCs w:val="24"/>
          <w:lang w:eastAsia="pt-PT"/>
        </w:rPr>
        <w:t xml:space="preserve">  </w:t>
      </w:r>
    </w:p>
    <w:p w:rsidR="00D67B2C" w:rsidRDefault="00DF5EA6" w:rsidP="004B4EEC">
      <w:pPr>
        <w:jc w:val="both"/>
        <w:rPr>
          <w:rFonts w:ascii="Arial" w:hAnsi="Arial" w:cs="Arial"/>
          <w:sz w:val="24"/>
          <w:szCs w:val="24"/>
        </w:rPr>
      </w:pPr>
      <w:r w:rsidRPr="004B4EEC">
        <w:rPr>
          <w:rFonts w:ascii="Arial" w:hAnsi="Arial" w:cs="Arial"/>
          <w:sz w:val="24"/>
          <w:szCs w:val="24"/>
        </w:rPr>
        <w:t>Em f</w:t>
      </w:r>
      <w:r w:rsidR="00D67B2C" w:rsidRPr="004B4EEC">
        <w:rPr>
          <w:rFonts w:ascii="Arial" w:hAnsi="Arial" w:cs="Arial"/>
          <w:sz w:val="24"/>
          <w:szCs w:val="24"/>
        </w:rPr>
        <w:t>evereiro a equipa técnica da Delegação do</w:t>
      </w:r>
      <w:r w:rsidRPr="004B4EEC">
        <w:rPr>
          <w:rFonts w:ascii="Arial" w:hAnsi="Arial" w:cs="Arial"/>
          <w:sz w:val="24"/>
          <w:szCs w:val="24"/>
        </w:rPr>
        <w:t xml:space="preserve"> Porto da ACAPO dinamizou uma a</w:t>
      </w:r>
      <w:r w:rsidR="00D67B2C" w:rsidRPr="004B4EEC">
        <w:rPr>
          <w:rFonts w:ascii="Arial" w:hAnsi="Arial" w:cs="Arial"/>
          <w:sz w:val="24"/>
          <w:szCs w:val="24"/>
        </w:rPr>
        <w:t xml:space="preserve">ção de informação </w:t>
      </w:r>
      <w:r w:rsidRPr="004B4EEC">
        <w:rPr>
          <w:rFonts w:ascii="Arial" w:hAnsi="Arial" w:cs="Arial"/>
          <w:sz w:val="24"/>
          <w:szCs w:val="24"/>
        </w:rPr>
        <w:t>dirigida a uma</w:t>
      </w:r>
      <w:r w:rsidR="00D67B2C" w:rsidRPr="004B4EEC">
        <w:rPr>
          <w:rFonts w:ascii="Arial" w:hAnsi="Arial" w:cs="Arial"/>
          <w:sz w:val="24"/>
          <w:szCs w:val="24"/>
        </w:rPr>
        <w:t xml:space="preserve"> turma de 19 alunos da Escola Alexandre</w:t>
      </w:r>
      <w:r w:rsidRPr="004B4EEC">
        <w:rPr>
          <w:rFonts w:ascii="Arial" w:hAnsi="Arial" w:cs="Arial"/>
          <w:sz w:val="24"/>
          <w:szCs w:val="24"/>
        </w:rPr>
        <w:t xml:space="preserve"> Herculano. O interesse desta a</w:t>
      </w:r>
      <w:r w:rsidR="00D67B2C" w:rsidRPr="004B4EEC">
        <w:rPr>
          <w:rFonts w:ascii="Arial" w:hAnsi="Arial" w:cs="Arial"/>
          <w:sz w:val="24"/>
          <w:szCs w:val="24"/>
        </w:rPr>
        <w:t xml:space="preserve">ção surgiu devido ao trabalho que estão a desenvolver em aula, “plataforma turística </w:t>
      </w:r>
      <w:r w:rsidR="00D67B2C" w:rsidRPr="000954FA">
        <w:rPr>
          <w:rFonts w:ascii="Arial" w:hAnsi="Arial" w:cs="Arial"/>
          <w:i/>
          <w:sz w:val="24"/>
          <w:szCs w:val="24"/>
        </w:rPr>
        <w:t>online</w:t>
      </w:r>
      <w:r w:rsidR="00D67B2C" w:rsidRPr="004B4EEC">
        <w:rPr>
          <w:rFonts w:ascii="Arial" w:hAnsi="Arial" w:cs="Arial"/>
          <w:sz w:val="24"/>
          <w:szCs w:val="24"/>
        </w:rPr>
        <w:t xml:space="preserve"> de percursos na freguesia do Bonfim” e estão</w:t>
      </w:r>
      <w:r w:rsidRPr="004B4EEC">
        <w:rPr>
          <w:rFonts w:ascii="Arial" w:hAnsi="Arial" w:cs="Arial"/>
          <w:sz w:val="24"/>
          <w:szCs w:val="24"/>
        </w:rPr>
        <w:t xml:space="preserve"> a ponderar fazê-lo numa perspe</w:t>
      </w:r>
      <w:r w:rsidR="00D67B2C" w:rsidRPr="004B4EEC">
        <w:rPr>
          <w:rFonts w:ascii="Arial" w:hAnsi="Arial" w:cs="Arial"/>
          <w:sz w:val="24"/>
          <w:szCs w:val="24"/>
        </w:rPr>
        <w:t xml:space="preserve">tiva de inclusão </w:t>
      </w:r>
      <w:r w:rsidRPr="004B4EEC">
        <w:rPr>
          <w:rFonts w:ascii="Arial" w:hAnsi="Arial" w:cs="Arial"/>
          <w:sz w:val="24"/>
          <w:szCs w:val="24"/>
        </w:rPr>
        <w:t>de pessoas c</w:t>
      </w:r>
      <w:r w:rsidR="004D5B09">
        <w:rPr>
          <w:rFonts w:ascii="Arial" w:hAnsi="Arial" w:cs="Arial"/>
          <w:sz w:val="24"/>
          <w:szCs w:val="24"/>
        </w:rPr>
        <w:t>om deficiência visual e surdas.</w:t>
      </w:r>
    </w:p>
    <w:p w:rsidR="0075310A" w:rsidRPr="004B4EEC" w:rsidRDefault="0075310A" w:rsidP="004B4EEC">
      <w:pPr>
        <w:jc w:val="both"/>
        <w:rPr>
          <w:rFonts w:ascii="Arial" w:hAnsi="Arial" w:cs="Arial"/>
          <w:sz w:val="24"/>
          <w:szCs w:val="24"/>
        </w:rPr>
      </w:pPr>
    </w:p>
    <w:p w:rsidR="009B1E10" w:rsidRPr="004B4EEC" w:rsidRDefault="00177A91" w:rsidP="0039538A">
      <w:pPr>
        <w:jc w:val="both"/>
        <w:outlineLvl w:val="1"/>
        <w:rPr>
          <w:rFonts w:ascii="Arial" w:hAnsi="Arial" w:cs="Arial"/>
          <w:b/>
          <w:sz w:val="24"/>
          <w:szCs w:val="24"/>
        </w:rPr>
      </w:pPr>
      <w:bookmarkStart w:id="60" w:name="_Toc5036534"/>
      <w:r>
        <w:rPr>
          <w:rFonts w:ascii="Arial" w:hAnsi="Arial" w:cs="Arial"/>
          <w:b/>
          <w:sz w:val="24"/>
          <w:szCs w:val="24"/>
          <w:lang w:eastAsia="pt-PT"/>
        </w:rPr>
        <w:t>1.19</w:t>
      </w:r>
      <w:r w:rsidR="00873941">
        <w:rPr>
          <w:rFonts w:ascii="Arial" w:hAnsi="Arial" w:cs="Arial"/>
          <w:b/>
          <w:sz w:val="24"/>
          <w:szCs w:val="24"/>
          <w:lang w:eastAsia="pt-PT"/>
        </w:rPr>
        <w:t xml:space="preserve"> </w:t>
      </w:r>
      <w:r w:rsidR="009B1E10" w:rsidRPr="004B4EEC">
        <w:rPr>
          <w:rFonts w:ascii="Arial" w:hAnsi="Arial" w:cs="Arial"/>
          <w:b/>
          <w:sz w:val="24"/>
          <w:szCs w:val="24"/>
          <w:lang w:eastAsia="pt-PT"/>
        </w:rPr>
        <w:t xml:space="preserve">Grupo de Manualidades recebe </w:t>
      </w:r>
      <w:r w:rsidR="00434BF6" w:rsidRPr="004B4EEC">
        <w:rPr>
          <w:rFonts w:ascii="Arial" w:hAnsi="Arial" w:cs="Arial"/>
          <w:b/>
          <w:sz w:val="24"/>
          <w:szCs w:val="24"/>
          <w:lang w:eastAsia="pt-PT"/>
        </w:rPr>
        <w:t>visita de alunos</w:t>
      </w:r>
      <w:bookmarkEnd w:id="60"/>
    </w:p>
    <w:p w:rsidR="00D67B2C" w:rsidRDefault="00DF5EA6" w:rsidP="004B4EEC">
      <w:pPr>
        <w:jc w:val="both"/>
        <w:rPr>
          <w:rFonts w:ascii="Arial" w:hAnsi="Arial" w:cs="Arial"/>
          <w:sz w:val="24"/>
          <w:szCs w:val="24"/>
        </w:rPr>
      </w:pPr>
      <w:r w:rsidRPr="004B4EEC">
        <w:rPr>
          <w:rFonts w:ascii="Arial" w:hAnsi="Arial" w:cs="Arial"/>
          <w:sz w:val="24"/>
          <w:szCs w:val="24"/>
        </w:rPr>
        <w:t>Em fevereiro, uma turma da Escola Alexandre Herculano visitou a Delegação do Porto da ACAPO a fim de conhecer o trabalho do</w:t>
      </w:r>
      <w:r w:rsidR="00D67B2C" w:rsidRPr="004B4EEC">
        <w:rPr>
          <w:rFonts w:ascii="Arial" w:hAnsi="Arial" w:cs="Arial"/>
          <w:sz w:val="24"/>
          <w:szCs w:val="24"/>
        </w:rPr>
        <w:t xml:space="preserve"> Grupo de Manualidades </w:t>
      </w:r>
      <w:r w:rsidRPr="004B4EEC">
        <w:rPr>
          <w:rFonts w:ascii="Arial" w:hAnsi="Arial" w:cs="Arial"/>
          <w:sz w:val="24"/>
          <w:szCs w:val="24"/>
        </w:rPr>
        <w:t xml:space="preserve">da Delegação do Porto da ACAPO. </w:t>
      </w:r>
      <w:r w:rsidR="00D67B2C" w:rsidRPr="004B4EEC">
        <w:rPr>
          <w:rFonts w:ascii="Arial" w:hAnsi="Arial" w:cs="Arial"/>
          <w:sz w:val="24"/>
          <w:szCs w:val="24"/>
        </w:rPr>
        <w:t>Foi uma tarde de partilha de saberes, onde os participantes do Grupo ensinaram os alunos a executar alguns trabalhos</w:t>
      </w:r>
      <w:r w:rsidR="00DF52F0">
        <w:rPr>
          <w:rFonts w:ascii="Arial" w:hAnsi="Arial" w:cs="Arial"/>
          <w:sz w:val="24"/>
          <w:szCs w:val="24"/>
        </w:rPr>
        <w:t>.</w:t>
      </w:r>
    </w:p>
    <w:p w:rsidR="0075310A" w:rsidRPr="004B4EEC" w:rsidRDefault="0075310A" w:rsidP="004B4EEC">
      <w:pPr>
        <w:jc w:val="both"/>
        <w:rPr>
          <w:rFonts w:ascii="Arial" w:hAnsi="Arial" w:cs="Arial"/>
          <w:sz w:val="24"/>
          <w:szCs w:val="24"/>
        </w:rPr>
      </w:pPr>
    </w:p>
    <w:p w:rsidR="00D67B2C" w:rsidRPr="004B4EEC" w:rsidRDefault="00177A91" w:rsidP="0039538A">
      <w:pPr>
        <w:jc w:val="both"/>
        <w:outlineLvl w:val="1"/>
        <w:rPr>
          <w:rFonts w:ascii="Arial" w:hAnsi="Arial" w:cs="Arial"/>
          <w:b/>
          <w:sz w:val="24"/>
          <w:szCs w:val="24"/>
          <w:lang w:eastAsia="pt-PT"/>
        </w:rPr>
      </w:pPr>
      <w:bookmarkStart w:id="61" w:name="_Toc5036535"/>
      <w:r>
        <w:rPr>
          <w:rFonts w:ascii="Arial" w:hAnsi="Arial" w:cs="Arial"/>
          <w:b/>
          <w:sz w:val="24"/>
          <w:szCs w:val="24"/>
          <w:lang w:eastAsia="pt-PT"/>
        </w:rPr>
        <w:t>1.20</w:t>
      </w:r>
      <w:r w:rsidR="00873941">
        <w:rPr>
          <w:rFonts w:ascii="Arial" w:hAnsi="Arial" w:cs="Arial"/>
          <w:b/>
          <w:sz w:val="24"/>
          <w:szCs w:val="24"/>
          <w:lang w:eastAsia="pt-PT"/>
        </w:rPr>
        <w:t xml:space="preserve"> </w:t>
      </w:r>
      <w:r w:rsidR="00434BF6" w:rsidRPr="004B4EEC">
        <w:rPr>
          <w:rFonts w:ascii="Arial" w:hAnsi="Arial" w:cs="Arial"/>
          <w:b/>
          <w:sz w:val="24"/>
          <w:szCs w:val="24"/>
          <w:lang w:eastAsia="pt-PT"/>
        </w:rPr>
        <w:t>“</w:t>
      </w:r>
      <w:r w:rsidR="00D67B2C" w:rsidRPr="004B4EEC">
        <w:rPr>
          <w:rFonts w:ascii="Arial" w:hAnsi="Arial" w:cs="Arial"/>
          <w:b/>
          <w:sz w:val="24"/>
          <w:szCs w:val="24"/>
          <w:lang w:eastAsia="pt-PT"/>
        </w:rPr>
        <w:t>Voz aos Livros</w:t>
      </w:r>
      <w:r w:rsidR="00434BF6" w:rsidRPr="004B4EEC">
        <w:rPr>
          <w:rFonts w:ascii="Arial" w:hAnsi="Arial" w:cs="Arial"/>
          <w:b/>
          <w:sz w:val="24"/>
          <w:szCs w:val="24"/>
          <w:lang w:eastAsia="pt-PT"/>
        </w:rPr>
        <w:t>”</w:t>
      </w:r>
      <w:r w:rsidR="00D67B2C" w:rsidRPr="004B4EEC">
        <w:rPr>
          <w:rFonts w:ascii="Arial" w:hAnsi="Arial" w:cs="Arial"/>
          <w:b/>
          <w:sz w:val="24"/>
          <w:szCs w:val="24"/>
          <w:lang w:eastAsia="pt-PT"/>
        </w:rPr>
        <w:t xml:space="preserve"> convida Poetisa</w:t>
      </w:r>
      <w:bookmarkEnd w:id="61"/>
      <w:r w:rsidR="00D67B2C" w:rsidRPr="004B4EEC">
        <w:rPr>
          <w:rFonts w:ascii="Arial" w:hAnsi="Arial" w:cs="Arial"/>
          <w:b/>
          <w:sz w:val="24"/>
          <w:szCs w:val="24"/>
          <w:lang w:eastAsia="pt-PT"/>
        </w:rPr>
        <w:t xml:space="preserve"> </w:t>
      </w:r>
    </w:p>
    <w:p w:rsidR="00D67B2C" w:rsidRDefault="00434BF6" w:rsidP="004B4EEC">
      <w:pPr>
        <w:jc w:val="both"/>
        <w:rPr>
          <w:rFonts w:ascii="Arial" w:hAnsi="Arial" w:cs="Arial"/>
          <w:sz w:val="24"/>
          <w:szCs w:val="24"/>
        </w:rPr>
      </w:pPr>
      <w:r w:rsidRPr="004B4EEC">
        <w:rPr>
          <w:rFonts w:ascii="Arial" w:hAnsi="Arial" w:cs="Arial"/>
          <w:sz w:val="24"/>
          <w:szCs w:val="24"/>
        </w:rPr>
        <w:t>No passado dia 21 de f</w:t>
      </w:r>
      <w:r w:rsidR="00D67B2C" w:rsidRPr="004B4EEC">
        <w:rPr>
          <w:rFonts w:ascii="Arial" w:hAnsi="Arial" w:cs="Arial"/>
          <w:sz w:val="24"/>
          <w:szCs w:val="24"/>
        </w:rPr>
        <w:t>evereiro</w:t>
      </w:r>
      <w:r w:rsidRPr="004B4EEC">
        <w:rPr>
          <w:rFonts w:ascii="Arial" w:hAnsi="Arial" w:cs="Arial"/>
          <w:sz w:val="24"/>
          <w:szCs w:val="24"/>
        </w:rPr>
        <w:t>, o p</w:t>
      </w:r>
      <w:r w:rsidR="00D67B2C" w:rsidRPr="004B4EEC">
        <w:rPr>
          <w:rFonts w:ascii="Arial" w:hAnsi="Arial" w:cs="Arial"/>
          <w:sz w:val="24"/>
          <w:szCs w:val="24"/>
        </w:rPr>
        <w:t xml:space="preserve">rojeto </w:t>
      </w:r>
      <w:r w:rsidRPr="004B4EEC">
        <w:rPr>
          <w:rFonts w:ascii="Arial" w:hAnsi="Arial" w:cs="Arial"/>
          <w:sz w:val="24"/>
          <w:szCs w:val="24"/>
        </w:rPr>
        <w:t>“</w:t>
      </w:r>
      <w:r w:rsidR="00D67B2C" w:rsidRPr="004B4EEC">
        <w:rPr>
          <w:rFonts w:ascii="Arial" w:hAnsi="Arial" w:cs="Arial"/>
          <w:sz w:val="24"/>
          <w:szCs w:val="24"/>
        </w:rPr>
        <w:t>Voz aos Livros</w:t>
      </w:r>
      <w:r w:rsidRPr="004B4EEC">
        <w:rPr>
          <w:rFonts w:ascii="Arial" w:hAnsi="Arial" w:cs="Arial"/>
          <w:sz w:val="24"/>
          <w:szCs w:val="24"/>
        </w:rPr>
        <w:t xml:space="preserve">” da Delegação do Porto da ACAPO convidou a poetisa Aldina Ponteira </w:t>
      </w:r>
      <w:r w:rsidR="00D67B2C" w:rsidRPr="004B4EEC">
        <w:rPr>
          <w:rFonts w:ascii="Arial" w:hAnsi="Arial" w:cs="Arial"/>
          <w:sz w:val="24"/>
          <w:szCs w:val="24"/>
        </w:rPr>
        <w:t xml:space="preserve">a participar numa sessão que visou homenagear a sua pessoa na passagem </w:t>
      </w:r>
      <w:r w:rsidRPr="004B4EEC">
        <w:rPr>
          <w:rFonts w:ascii="Arial" w:hAnsi="Arial" w:cs="Arial"/>
          <w:sz w:val="24"/>
          <w:szCs w:val="24"/>
        </w:rPr>
        <w:t>de mais um aniversário, o 85.º</w:t>
      </w:r>
      <w:r w:rsidR="00D67B2C" w:rsidRPr="004B4EEC">
        <w:rPr>
          <w:rFonts w:ascii="Arial" w:hAnsi="Arial" w:cs="Arial"/>
          <w:sz w:val="24"/>
          <w:szCs w:val="24"/>
        </w:rPr>
        <w:t>. Com uma sessão enriquecida pela participação de todos, com leitu</w:t>
      </w:r>
      <w:r w:rsidRPr="004B4EEC">
        <w:rPr>
          <w:rFonts w:ascii="Arial" w:hAnsi="Arial" w:cs="Arial"/>
          <w:sz w:val="24"/>
          <w:szCs w:val="24"/>
        </w:rPr>
        <w:t>ras e declamações de poemas da p</w:t>
      </w:r>
      <w:r w:rsidR="00D67B2C" w:rsidRPr="004B4EEC">
        <w:rPr>
          <w:rFonts w:ascii="Arial" w:hAnsi="Arial" w:cs="Arial"/>
          <w:sz w:val="24"/>
          <w:szCs w:val="24"/>
        </w:rPr>
        <w:t>oetisa convidada, esta foi uma sessã</w:t>
      </w:r>
      <w:r w:rsidRPr="004B4EEC">
        <w:rPr>
          <w:rFonts w:ascii="Arial" w:hAnsi="Arial" w:cs="Arial"/>
          <w:sz w:val="24"/>
          <w:szCs w:val="24"/>
        </w:rPr>
        <w:t xml:space="preserve">o informal mas muito cativante. A Delegação </w:t>
      </w:r>
      <w:r w:rsidR="00D67B2C" w:rsidRPr="004B4EEC">
        <w:rPr>
          <w:rFonts w:ascii="Arial" w:hAnsi="Arial" w:cs="Arial"/>
          <w:sz w:val="24"/>
          <w:szCs w:val="24"/>
        </w:rPr>
        <w:t>do Porto conjuntamente com a Casa dos Açores d</w:t>
      </w:r>
      <w:r w:rsidRPr="004B4EEC">
        <w:rPr>
          <w:rFonts w:ascii="Arial" w:hAnsi="Arial" w:cs="Arial"/>
          <w:sz w:val="24"/>
          <w:szCs w:val="24"/>
        </w:rPr>
        <w:t>o Norte ofereceu gentilmente o almoço</w:t>
      </w:r>
      <w:r w:rsidR="00D67B2C" w:rsidRPr="004B4EEC">
        <w:rPr>
          <w:rFonts w:ascii="Arial" w:hAnsi="Arial" w:cs="Arial"/>
          <w:sz w:val="24"/>
          <w:szCs w:val="24"/>
        </w:rPr>
        <w:t xml:space="preserve"> </w:t>
      </w:r>
      <w:r w:rsidRPr="004B4EEC">
        <w:rPr>
          <w:rFonts w:ascii="Arial" w:hAnsi="Arial" w:cs="Arial"/>
          <w:sz w:val="24"/>
          <w:szCs w:val="24"/>
        </w:rPr>
        <w:t>a todos os participantes deste e</w:t>
      </w:r>
      <w:r w:rsidR="00D67B2C" w:rsidRPr="004B4EEC">
        <w:rPr>
          <w:rFonts w:ascii="Arial" w:hAnsi="Arial" w:cs="Arial"/>
          <w:sz w:val="24"/>
          <w:szCs w:val="24"/>
        </w:rPr>
        <w:t>vento e seus convidados</w:t>
      </w:r>
      <w:r w:rsidRPr="004B4EEC">
        <w:rPr>
          <w:rFonts w:ascii="Arial" w:hAnsi="Arial" w:cs="Arial"/>
          <w:sz w:val="24"/>
          <w:szCs w:val="24"/>
        </w:rPr>
        <w:t>, contando ainda</w:t>
      </w:r>
      <w:r w:rsidR="00D67B2C" w:rsidRPr="004B4EEC">
        <w:rPr>
          <w:rFonts w:ascii="Arial" w:hAnsi="Arial" w:cs="Arial"/>
          <w:sz w:val="24"/>
          <w:szCs w:val="24"/>
        </w:rPr>
        <w:t xml:space="preserve"> com a presença da sua Presidente</w:t>
      </w:r>
      <w:r w:rsidRPr="004B4EEC">
        <w:rPr>
          <w:rFonts w:ascii="Arial" w:hAnsi="Arial" w:cs="Arial"/>
          <w:sz w:val="24"/>
          <w:szCs w:val="24"/>
        </w:rPr>
        <w:t>,</w:t>
      </w:r>
      <w:r w:rsidR="00D67B2C" w:rsidRPr="004B4EEC">
        <w:rPr>
          <w:rFonts w:ascii="Arial" w:hAnsi="Arial" w:cs="Arial"/>
          <w:sz w:val="24"/>
          <w:szCs w:val="24"/>
        </w:rPr>
        <w:t xml:space="preserve"> Paula Costa. </w:t>
      </w:r>
    </w:p>
    <w:p w:rsidR="00684612" w:rsidRPr="004B4EEC" w:rsidRDefault="00684612" w:rsidP="004B4EEC">
      <w:pPr>
        <w:jc w:val="both"/>
        <w:rPr>
          <w:rFonts w:ascii="Arial" w:hAnsi="Arial" w:cs="Arial"/>
          <w:sz w:val="24"/>
          <w:szCs w:val="24"/>
        </w:rPr>
      </w:pPr>
    </w:p>
    <w:p w:rsidR="00873941" w:rsidRPr="00F11351" w:rsidRDefault="00177A91" w:rsidP="0039538A">
      <w:pPr>
        <w:jc w:val="both"/>
        <w:outlineLvl w:val="1"/>
        <w:rPr>
          <w:rFonts w:ascii="Arial" w:hAnsi="Arial" w:cs="Arial"/>
          <w:b/>
          <w:sz w:val="24"/>
          <w:szCs w:val="24"/>
          <w:lang w:eastAsia="pt-PT"/>
        </w:rPr>
      </w:pPr>
      <w:bookmarkStart w:id="62" w:name="_Toc5036536"/>
      <w:r>
        <w:rPr>
          <w:rFonts w:ascii="Arial" w:hAnsi="Arial" w:cs="Arial"/>
          <w:b/>
          <w:sz w:val="24"/>
          <w:szCs w:val="24"/>
          <w:lang w:eastAsia="pt-PT"/>
        </w:rPr>
        <w:t>1.21</w:t>
      </w:r>
      <w:r w:rsidR="00873941">
        <w:rPr>
          <w:rFonts w:ascii="Arial" w:hAnsi="Arial" w:cs="Arial"/>
          <w:b/>
          <w:sz w:val="24"/>
          <w:szCs w:val="24"/>
          <w:lang w:eastAsia="pt-PT"/>
        </w:rPr>
        <w:t xml:space="preserve"> </w:t>
      </w:r>
      <w:r w:rsidR="00873941" w:rsidRPr="00F11351">
        <w:rPr>
          <w:rFonts w:ascii="Arial" w:hAnsi="Arial" w:cs="Arial"/>
          <w:b/>
          <w:sz w:val="24"/>
          <w:szCs w:val="24"/>
          <w:lang w:eastAsia="pt-PT"/>
        </w:rPr>
        <w:t>Ação de Sensibilização na Escola Básica Manuela de Sá</w:t>
      </w:r>
      <w:bookmarkEnd w:id="62"/>
      <w:r w:rsidR="00873941" w:rsidRPr="00F11351">
        <w:rPr>
          <w:rFonts w:ascii="Arial" w:hAnsi="Arial" w:cs="Arial"/>
          <w:b/>
          <w:sz w:val="24"/>
          <w:szCs w:val="24"/>
          <w:lang w:eastAsia="pt-PT"/>
        </w:rPr>
        <w:t xml:space="preserve"> </w:t>
      </w:r>
    </w:p>
    <w:p w:rsidR="00873941" w:rsidRPr="00F11351" w:rsidRDefault="00873941" w:rsidP="00873941">
      <w:pPr>
        <w:rPr>
          <w:rFonts w:ascii="Arial" w:hAnsi="Arial" w:cs="Arial"/>
          <w:sz w:val="24"/>
          <w:szCs w:val="24"/>
          <w:lang w:eastAsia="pt-PT"/>
        </w:rPr>
      </w:pPr>
      <w:r w:rsidRPr="00F11351">
        <w:rPr>
          <w:rFonts w:ascii="Arial" w:hAnsi="Arial" w:cs="Arial"/>
          <w:sz w:val="24"/>
          <w:szCs w:val="24"/>
          <w:lang w:eastAsia="pt-PT"/>
        </w:rPr>
        <w:t>No dia 7 de março, a equipa técnica da Delegação do Porto da ACAPO realizou uma ação de sensibilização sobre a deficiência visual na escola Básica Manuela de Sá, dirigida a uma turma de 17 alunos do Curso de Formação e Educação, no ramo de empregado de mesa e bar.</w:t>
      </w:r>
    </w:p>
    <w:p w:rsidR="00873941" w:rsidRDefault="00873941" w:rsidP="00873941">
      <w:pPr>
        <w:rPr>
          <w:rFonts w:ascii="Arial" w:hAnsi="Arial" w:cs="Arial"/>
          <w:b/>
          <w:color w:val="2E74B5" w:themeColor="accent1" w:themeShade="BF"/>
          <w:sz w:val="24"/>
          <w:szCs w:val="24"/>
        </w:rPr>
      </w:pPr>
    </w:p>
    <w:p w:rsidR="00873941" w:rsidRPr="004C4B7D" w:rsidRDefault="00177A91" w:rsidP="0039538A">
      <w:pPr>
        <w:jc w:val="both"/>
        <w:outlineLvl w:val="1"/>
        <w:rPr>
          <w:rFonts w:ascii="Arial" w:hAnsi="Arial" w:cs="Arial"/>
          <w:b/>
          <w:sz w:val="24"/>
          <w:szCs w:val="24"/>
          <w:lang w:eastAsia="pt-PT"/>
        </w:rPr>
      </w:pPr>
      <w:bookmarkStart w:id="63" w:name="_Toc5036537"/>
      <w:r>
        <w:rPr>
          <w:rFonts w:ascii="Arial" w:hAnsi="Arial" w:cs="Arial"/>
          <w:b/>
          <w:sz w:val="24"/>
          <w:szCs w:val="24"/>
          <w:lang w:eastAsia="pt-PT"/>
        </w:rPr>
        <w:t>1.22</w:t>
      </w:r>
      <w:r w:rsidR="00873941">
        <w:rPr>
          <w:rFonts w:ascii="Arial" w:hAnsi="Arial" w:cs="Arial"/>
          <w:b/>
          <w:sz w:val="24"/>
          <w:szCs w:val="24"/>
          <w:lang w:eastAsia="pt-PT"/>
        </w:rPr>
        <w:t xml:space="preserve"> </w:t>
      </w:r>
      <w:r w:rsidR="00873941" w:rsidRPr="004C4B7D">
        <w:rPr>
          <w:rFonts w:ascii="Arial" w:hAnsi="Arial" w:cs="Arial"/>
          <w:b/>
          <w:sz w:val="24"/>
          <w:szCs w:val="24"/>
          <w:lang w:eastAsia="pt-PT"/>
        </w:rPr>
        <w:t>Delegação do Porto organiza convívio</w:t>
      </w:r>
      <w:bookmarkEnd w:id="63"/>
    </w:p>
    <w:p w:rsidR="00873941" w:rsidRPr="004C4B7D" w:rsidRDefault="00873941" w:rsidP="00873941">
      <w:pPr>
        <w:rPr>
          <w:rFonts w:ascii="Arial" w:hAnsi="Arial" w:cs="Arial"/>
          <w:sz w:val="24"/>
          <w:szCs w:val="24"/>
          <w:lang w:eastAsia="pt-PT"/>
        </w:rPr>
      </w:pPr>
      <w:r w:rsidRPr="004C4B7D">
        <w:rPr>
          <w:rFonts w:ascii="Arial" w:hAnsi="Arial" w:cs="Arial"/>
          <w:sz w:val="24"/>
          <w:szCs w:val="24"/>
          <w:lang w:eastAsia="pt-PT"/>
        </w:rPr>
        <w:t xml:space="preserve">Dia 9 de março, a Delegação do Porto da ACAPO organizou a sua Festa de Carnaval que permitiu aos seus associados, utentes, familiares e amigos </w:t>
      </w:r>
      <w:r w:rsidRPr="004C4B7D">
        <w:rPr>
          <w:rFonts w:ascii="Arial" w:hAnsi="Arial" w:cs="Arial"/>
          <w:sz w:val="24"/>
          <w:szCs w:val="24"/>
          <w:lang w:eastAsia="pt-PT"/>
        </w:rPr>
        <w:lastRenderedPageBreak/>
        <w:t>viverem uma tarde de convívio e assim, minimizar a exclusão e a solidão de por que</w:t>
      </w:r>
      <w:r w:rsidR="00CD1A93">
        <w:rPr>
          <w:rFonts w:ascii="Arial" w:hAnsi="Arial" w:cs="Arial"/>
          <w:sz w:val="24"/>
          <w:szCs w:val="24"/>
          <w:lang w:eastAsia="pt-PT"/>
        </w:rPr>
        <w:t xml:space="preserve"> muitas</w:t>
      </w:r>
      <w:r w:rsidRPr="004C4B7D">
        <w:rPr>
          <w:rFonts w:ascii="Arial" w:hAnsi="Arial" w:cs="Arial"/>
          <w:sz w:val="24"/>
          <w:szCs w:val="24"/>
          <w:lang w:eastAsia="pt-PT"/>
        </w:rPr>
        <w:t xml:space="preserve"> pessoas com deficiência visual atravessam. Após a realização de um almoço seguiu-se uma tarde de música, cantigas e dança que agradou todos participantes. </w:t>
      </w:r>
    </w:p>
    <w:p w:rsidR="00873941" w:rsidRPr="004C4B7D" w:rsidRDefault="00873941" w:rsidP="00873941">
      <w:pPr>
        <w:rPr>
          <w:rFonts w:ascii="Arial" w:hAnsi="Arial" w:cs="Arial"/>
          <w:sz w:val="24"/>
          <w:szCs w:val="24"/>
          <w:lang w:eastAsia="pt-PT"/>
        </w:rPr>
      </w:pPr>
    </w:p>
    <w:p w:rsidR="00873941" w:rsidRPr="004C4B7D" w:rsidRDefault="00177A91" w:rsidP="0039538A">
      <w:pPr>
        <w:jc w:val="both"/>
        <w:outlineLvl w:val="1"/>
        <w:rPr>
          <w:rFonts w:ascii="Arial" w:hAnsi="Arial" w:cs="Arial"/>
          <w:b/>
          <w:sz w:val="24"/>
          <w:szCs w:val="24"/>
          <w:lang w:eastAsia="pt-PT"/>
        </w:rPr>
      </w:pPr>
      <w:bookmarkStart w:id="64" w:name="_Toc5036538"/>
      <w:r>
        <w:rPr>
          <w:rFonts w:ascii="Arial" w:hAnsi="Arial" w:cs="Arial"/>
          <w:b/>
          <w:sz w:val="24"/>
          <w:szCs w:val="24"/>
          <w:lang w:eastAsia="pt-PT"/>
        </w:rPr>
        <w:t>1.23</w:t>
      </w:r>
      <w:r w:rsidR="00873941">
        <w:rPr>
          <w:rFonts w:ascii="Arial" w:hAnsi="Arial" w:cs="Arial"/>
          <w:b/>
          <w:sz w:val="24"/>
          <w:szCs w:val="24"/>
          <w:lang w:eastAsia="pt-PT"/>
        </w:rPr>
        <w:t xml:space="preserve"> </w:t>
      </w:r>
      <w:r w:rsidR="00873941" w:rsidRPr="004C4B7D">
        <w:rPr>
          <w:rFonts w:ascii="Arial" w:hAnsi="Arial" w:cs="Arial"/>
          <w:b/>
          <w:sz w:val="24"/>
          <w:szCs w:val="24"/>
          <w:lang w:eastAsia="pt-PT"/>
        </w:rPr>
        <w:t>Dia Mundial do Glaucoma</w:t>
      </w:r>
      <w:bookmarkEnd w:id="64"/>
      <w:r w:rsidR="00873941" w:rsidRPr="004C4B7D">
        <w:rPr>
          <w:rFonts w:ascii="Arial" w:hAnsi="Arial" w:cs="Arial"/>
          <w:b/>
          <w:sz w:val="24"/>
          <w:szCs w:val="24"/>
          <w:lang w:eastAsia="pt-PT"/>
        </w:rPr>
        <w:t xml:space="preserve"> </w:t>
      </w:r>
    </w:p>
    <w:p w:rsidR="00873941" w:rsidRPr="004C4B7D" w:rsidRDefault="00873941" w:rsidP="00873941">
      <w:pPr>
        <w:rPr>
          <w:rFonts w:ascii="Arial" w:hAnsi="Arial" w:cs="Arial"/>
          <w:sz w:val="24"/>
          <w:szCs w:val="24"/>
          <w:lang w:eastAsia="pt-PT"/>
        </w:rPr>
      </w:pPr>
      <w:r w:rsidRPr="004C4B7D">
        <w:rPr>
          <w:rFonts w:ascii="Arial" w:hAnsi="Arial" w:cs="Arial"/>
          <w:sz w:val="24"/>
          <w:szCs w:val="24"/>
          <w:lang w:eastAsia="pt-PT"/>
        </w:rPr>
        <w:t xml:space="preserve">Decorreu, no passado dia 12 de março, </w:t>
      </w:r>
      <w:r w:rsidR="00DF52F0">
        <w:rPr>
          <w:rFonts w:ascii="Arial" w:hAnsi="Arial" w:cs="Arial"/>
          <w:sz w:val="24"/>
          <w:szCs w:val="24"/>
          <w:lang w:eastAsia="pt-PT"/>
        </w:rPr>
        <w:t>na Semana</w:t>
      </w:r>
      <w:r w:rsidRPr="004C4B7D">
        <w:rPr>
          <w:rFonts w:ascii="Arial" w:hAnsi="Arial" w:cs="Arial"/>
          <w:sz w:val="24"/>
          <w:szCs w:val="24"/>
          <w:lang w:eastAsia="pt-PT"/>
        </w:rPr>
        <w:t xml:space="preserve"> Mundial do Glaucoma, na Delegação do Porto da ACAPO uma sessão de esclarecimento com a médica oftalmologista Cristina Sousa, sobre uma das patologias que mais </w:t>
      </w:r>
      <w:r w:rsidR="00CD1A93">
        <w:rPr>
          <w:rFonts w:ascii="Arial" w:hAnsi="Arial" w:cs="Arial"/>
          <w:sz w:val="24"/>
          <w:szCs w:val="24"/>
          <w:lang w:eastAsia="pt-PT"/>
        </w:rPr>
        <w:t>conduzem à deficiência visual</w:t>
      </w:r>
      <w:r w:rsidRPr="004C4B7D">
        <w:rPr>
          <w:rFonts w:ascii="Arial" w:hAnsi="Arial" w:cs="Arial"/>
          <w:sz w:val="24"/>
          <w:szCs w:val="24"/>
          <w:lang w:eastAsia="pt-PT"/>
        </w:rPr>
        <w:t xml:space="preserve">, o Glaucoma. Os participantes puderam colocar questões e esclarecer muitas das suas dúvidas sobre este tema. </w:t>
      </w:r>
    </w:p>
    <w:p w:rsidR="00873941" w:rsidRPr="00F11351" w:rsidRDefault="00873941" w:rsidP="00873941">
      <w:pPr>
        <w:rPr>
          <w:rFonts w:ascii="Arial" w:hAnsi="Arial" w:cs="Arial"/>
          <w:b/>
          <w:color w:val="2E74B5" w:themeColor="accent1" w:themeShade="BF"/>
          <w:sz w:val="24"/>
          <w:szCs w:val="24"/>
        </w:rPr>
      </w:pPr>
    </w:p>
    <w:p w:rsidR="00873941" w:rsidRPr="006C5BC6" w:rsidRDefault="00177A91" w:rsidP="0039538A">
      <w:pPr>
        <w:pStyle w:val="NormalWeb"/>
        <w:spacing w:before="0" w:beforeAutospacing="0" w:after="0" w:afterAutospacing="0"/>
        <w:outlineLvl w:val="1"/>
        <w:rPr>
          <w:rFonts w:ascii="Arial" w:hAnsi="Arial" w:cs="Arial"/>
          <w:b/>
        </w:rPr>
      </w:pPr>
      <w:bookmarkStart w:id="65" w:name="_Toc5036539"/>
      <w:r>
        <w:rPr>
          <w:rFonts w:ascii="Arial" w:hAnsi="Arial" w:cs="Arial"/>
          <w:b/>
        </w:rPr>
        <w:t>1.24</w:t>
      </w:r>
      <w:r w:rsidR="00873941">
        <w:rPr>
          <w:rFonts w:ascii="Arial" w:hAnsi="Arial" w:cs="Arial"/>
          <w:b/>
        </w:rPr>
        <w:t xml:space="preserve"> </w:t>
      </w:r>
      <w:r w:rsidR="00873941" w:rsidRPr="006C5BC6">
        <w:rPr>
          <w:rFonts w:ascii="Arial" w:hAnsi="Arial" w:cs="Arial"/>
          <w:b/>
        </w:rPr>
        <w:t>Alunos de Terapia Ocupacional visitam a Delegação do Porto</w:t>
      </w:r>
      <w:bookmarkEnd w:id="65"/>
      <w:r w:rsidR="00873941" w:rsidRPr="006C5BC6">
        <w:rPr>
          <w:rFonts w:ascii="Arial" w:hAnsi="Arial" w:cs="Arial"/>
          <w:b/>
        </w:rPr>
        <w:t xml:space="preserve"> </w:t>
      </w:r>
    </w:p>
    <w:p w:rsidR="00873941" w:rsidRPr="006C5BC6" w:rsidRDefault="00873941" w:rsidP="00873941">
      <w:pPr>
        <w:rPr>
          <w:rFonts w:ascii="Arial" w:hAnsi="Arial" w:cs="Arial"/>
          <w:sz w:val="24"/>
          <w:szCs w:val="24"/>
        </w:rPr>
      </w:pPr>
      <w:r w:rsidRPr="006C5BC6">
        <w:rPr>
          <w:rFonts w:ascii="Arial" w:hAnsi="Arial" w:cs="Arial"/>
          <w:sz w:val="24"/>
          <w:szCs w:val="24"/>
        </w:rPr>
        <w:t xml:space="preserve">A Delegação do Porto da ACAPO encontra-se a colaborar com um grupo de alunos do 3.º ano da licenciatura de terapia ocupacional da Escola Superior de Saúde do Instituto Politécnico do Porto, na realização de um projeto no âmbito da Unidade Curricular de Inovação e Empreendedorismo Social. </w:t>
      </w:r>
      <w:r>
        <w:rPr>
          <w:rFonts w:ascii="Arial" w:hAnsi="Arial" w:cs="Arial"/>
          <w:sz w:val="24"/>
          <w:szCs w:val="24"/>
        </w:rPr>
        <w:t xml:space="preserve">Nesta fase do projeto, a colaboração consiste na recolha de amostra para a aplicação de um questionário, de caráter anónimo, e que visa auxiliar na criação de uma aplicação para facilitar a deslocação de pessoas com deficiência visual nos hospitais. Ainda no âmbito desta cadeira, outro grupo de alunos encontra-se a desenvolver, teoricamente, uma aplicação que facilite a circulação de pessoas com deficiência visual na cidade do Porto. </w:t>
      </w:r>
      <w:r w:rsidRPr="006C5BC6">
        <w:rPr>
          <w:rFonts w:ascii="Arial" w:hAnsi="Arial" w:cs="Arial"/>
          <w:sz w:val="24"/>
          <w:szCs w:val="24"/>
        </w:rPr>
        <w:t>A "Movi</w:t>
      </w:r>
      <w:r>
        <w:rPr>
          <w:rFonts w:ascii="Arial" w:hAnsi="Arial" w:cs="Arial"/>
          <w:sz w:val="24"/>
          <w:szCs w:val="24"/>
        </w:rPr>
        <w:t>sy" é uma aplicação que contém dois</w:t>
      </w:r>
      <w:r w:rsidRPr="006C5BC6">
        <w:rPr>
          <w:rFonts w:ascii="Arial" w:hAnsi="Arial" w:cs="Arial"/>
          <w:sz w:val="24"/>
          <w:szCs w:val="24"/>
        </w:rPr>
        <w:t xml:space="preserve"> serviços: um GPS e um Serviço de Acompanhamento Personalizado. O “GPS-Movisy”, que de acordo com o destino escolhido pelo utilizador, fornecerá o caminho mais acessível, identificará os obstáculos físicos e dará a classificação de acessibilidade do local para onde a pessoa se pretende deslocar.</w:t>
      </w:r>
      <w:r w:rsidRPr="00F11351">
        <w:rPr>
          <w:rFonts w:ascii="Arial" w:hAnsi="Arial" w:cs="Arial"/>
          <w:b/>
          <w:color w:val="2E74B5" w:themeColor="accent1" w:themeShade="BF"/>
          <w:sz w:val="24"/>
          <w:szCs w:val="24"/>
        </w:rPr>
        <w:t xml:space="preserve"> </w:t>
      </w:r>
    </w:p>
    <w:p w:rsidR="00873941" w:rsidRPr="00F11351" w:rsidRDefault="00873941" w:rsidP="00873941">
      <w:pPr>
        <w:rPr>
          <w:rFonts w:ascii="Arial" w:hAnsi="Arial" w:cs="Arial"/>
          <w:b/>
          <w:color w:val="2E74B5" w:themeColor="accent1" w:themeShade="BF"/>
          <w:sz w:val="24"/>
          <w:szCs w:val="24"/>
        </w:rPr>
      </w:pPr>
    </w:p>
    <w:p w:rsidR="00873941" w:rsidRPr="004E7CDE" w:rsidRDefault="00177A91" w:rsidP="0039538A">
      <w:pPr>
        <w:pStyle w:val="NormalWeb"/>
        <w:spacing w:before="0" w:beforeAutospacing="0" w:after="0" w:afterAutospacing="0"/>
        <w:outlineLvl w:val="1"/>
        <w:rPr>
          <w:rFonts w:ascii="Arial" w:hAnsi="Arial" w:cs="Arial"/>
          <w:b/>
        </w:rPr>
      </w:pPr>
      <w:bookmarkStart w:id="66" w:name="_Toc5036540"/>
      <w:r>
        <w:rPr>
          <w:rFonts w:ascii="Arial" w:hAnsi="Arial" w:cs="Arial"/>
          <w:b/>
        </w:rPr>
        <w:t>1.25</w:t>
      </w:r>
      <w:r w:rsidR="00873941">
        <w:rPr>
          <w:rFonts w:ascii="Arial" w:hAnsi="Arial" w:cs="Arial"/>
          <w:b/>
        </w:rPr>
        <w:t xml:space="preserve"> </w:t>
      </w:r>
      <w:r w:rsidR="00873941" w:rsidRPr="004E7CDE">
        <w:rPr>
          <w:rFonts w:ascii="Arial" w:hAnsi="Arial" w:cs="Arial"/>
          <w:b/>
        </w:rPr>
        <w:t>Dia Mundial da Poesia homenageia poetas</w:t>
      </w:r>
      <w:bookmarkEnd w:id="66"/>
    </w:p>
    <w:p w:rsidR="00873941" w:rsidRDefault="00873941" w:rsidP="00873941">
      <w:pPr>
        <w:rPr>
          <w:rFonts w:ascii="Arial" w:hAnsi="Arial" w:cs="Arial"/>
          <w:sz w:val="24"/>
          <w:szCs w:val="24"/>
        </w:rPr>
      </w:pPr>
      <w:r w:rsidRPr="006C5BC6">
        <w:rPr>
          <w:rFonts w:ascii="Arial" w:hAnsi="Arial" w:cs="Arial"/>
          <w:sz w:val="24"/>
          <w:szCs w:val="24"/>
        </w:rPr>
        <w:t>No Dia Mundial da Poesia (</w:t>
      </w:r>
      <w:r>
        <w:rPr>
          <w:rFonts w:ascii="Arial" w:hAnsi="Arial" w:cs="Arial"/>
          <w:sz w:val="24"/>
          <w:szCs w:val="24"/>
        </w:rPr>
        <w:t>21 de m</w:t>
      </w:r>
      <w:r w:rsidRPr="006C5BC6">
        <w:rPr>
          <w:rFonts w:ascii="Arial" w:hAnsi="Arial" w:cs="Arial"/>
          <w:sz w:val="24"/>
          <w:szCs w:val="24"/>
        </w:rPr>
        <w:t>arço) a Delegação do Porto da ACAPO</w:t>
      </w:r>
      <w:r>
        <w:rPr>
          <w:rFonts w:ascii="Arial" w:hAnsi="Arial" w:cs="Arial"/>
          <w:sz w:val="24"/>
          <w:szCs w:val="24"/>
        </w:rPr>
        <w:t xml:space="preserve"> celebrou esta efeméride com um evento de homenagem aos poetas e a dois em especial: Fernando Martins</w:t>
      </w:r>
      <w:r w:rsidR="00622ACF">
        <w:rPr>
          <w:rFonts w:ascii="Arial" w:hAnsi="Arial" w:cs="Arial"/>
          <w:sz w:val="24"/>
          <w:szCs w:val="24"/>
        </w:rPr>
        <w:t xml:space="preserve"> Alves</w:t>
      </w:r>
      <w:r>
        <w:rPr>
          <w:rFonts w:ascii="Arial" w:hAnsi="Arial" w:cs="Arial"/>
          <w:sz w:val="24"/>
          <w:szCs w:val="24"/>
        </w:rPr>
        <w:t>, associado da ACAPO, escritor, músico e Anunciação Velho, criadora do evento “Um Sentido na Poesia”. No evento ouviram-se muitas vozes emocionadas que ofereceram as leituras, declamações e músicas da autoria dos autores homenageados. Marcaram pr</w:t>
      </w:r>
      <w:r w:rsidR="00622ACF">
        <w:rPr>
          <w:rFonts w:ascii="Arial" w:hAnsi="Arial" w:cs="Arial"/>
          <w:sz w:val="24"/>
          <w:szCs w:val="24"/>
        </w:rPr>
        <w:t>esença no evento da Delegação do</w:t>
      </w:r>
      <w:r>
        <w:rPr>
          <w:rFonts w:ascii="Arial" w:hAnsi="Arial" w:cs="Arial"/>
          <w:sz w:val="24"/>
          <w:szCs w:val="24"/>
        </w:rPr>
        <w:t xml:space="preserve"> Porto,</w:t>
      </w:r>
      <w:r w:rsidR="00AE233F">
        <w:rPr>
          <w:rFonts w:ascii="Arial" w:hAnsi="Arial" w:cs="Arial"/>
          <w:sz w:val="24"/>
          <w:szCs w:val="24"/>
        </w:rPr>
        <w:t xml:space="preserve"> membros da ACAPO, como</w:t>
      </w:r>
      <w:r w:rsidR="00622ACF">
        <w:rPr>
          <w:rFonts w:ascii="Arial" w:hAnsi="Arial" w:cs="Arial"/>
          <w:sz w:val="24"/>
          <w:szCs w:val="24"/>
        </w:rPr>
        <w:t xml:space="preserve"> Marta Pinheiro, pela</w:t>
      </w:r>
      <w:r>
        <w:rPr>
          <w:rFonts w:ascii="Arial" w:hAnsi="Arial" w:cs="Arial"/>
          <w:sz w:val="24"/>
          <w:szCs w:val="24"/>
        </w:rPr>
        <w:t xml:space="preserve"> Direção Naci</w:t>
      </w:r>
      <w:r w:rsidR="00622ACF">
        <w:rPr>
          <w:rFonts w:ascii="Arial" w:hAnsi="Arial" w:cs="Arial"/>
          <w:sz w:val="24"/>
          <w:szCs w:val="24"/>
        </w:rPr>
        <w:t xml:space="preserve">onal da ACAPO, </w:t>
      </w:r>
      <w:r w:rsidR="00AE233F">
        <w:rPr>
          <w:rFonts w:ascii="Arial" w:hAnsi="Arial" w:cs="Arial"/>
          <w:sz w:val="24"/>
          <w:szCs w:val="24"/>
        </w:rPr>
        <w:t>Carlos Santos, pela</w:t>
      </w:r>
      <w:r>
        <w:rPr>
          <w:rFonts w:ascii="Arial" w:hAnsi="Arial" w:cs="Arial"/>
          <w:sz w:val="24"/>
          <w:szCs w:val="24"/>
        </w:rPr>
        <w:t xml:space="preserve"> Mesa </w:t>
      </w:r>
      <w:r w:rsidR="00AE233F">
        <w:rPr>
          <w:rFonts w:ascii="Arial" w:hAnsi="Arial" w:cs="Arial"/>
          <w:sz w:val="24"/>
          <w:szCs w:val="24"/>
        </w:rPr>
        <w:t>da Assembleia de Representantes e</w:t>
      </w:r>
      <w:r>
        <w:rPr>
          <w:rFonts w:ascii="Arial" w:hAnsi="Arial" w:cs="Arial"/>
          <w:sz w:val="24"/>
          <w:szCs w:val="24"/>
        </w:rPr>
        <w:t xml:space="preserve"> da Junta de Freguesia do Bonfim, que gentilmente cedeu o espaço, do Orfeão do Porto, do Clube Fenianos, entre muitos outros. </w:t>
      </w:r>
    </w:p>
    <w:p w:rsidR="00873941" w:rsidRPr="00F11351" w:rsidRDefault="00873941" w:rsidP="00873941">
      <w:pPr>
        <w:rPr>
          <w:rFonts w:ascii="Arial" w:hAnsi="Arial" w:cs="Arial"/>
          <w:b/>
          <w:color w:val="2E74B5" w:themeColor="accent1" w:themeShade="BF"/>
          <w:sz w:val="24"/>
          <w:szCs w:val="24"/>
        </w:rPr>
      </w:pPr>
    </w:p>
    <w:p w:rsidR="00873941" w:rsidRPr="00F84329" w:rsidRDefault="00177A91" w:rsidP="0039538A">
      <w:pPr>
        <w:pStyle w:val="NormalWeb"/>
        <w:spacing w:before="0" w:beforeAutospacing="0" w:after="0" w:afterAutospacing="0"/>
        <w:outlineLvl w:val="1"/>
        <w:rPr>
          <w:rFonts w:ascii="Arial" w:hAnsi="Arial" w:cs="Arial"/>
          <w:b/>
        </w:rPr>
      </w:pPr>
      <w:bookmarkStart w:id="67" w:name="_Toc5036541"/>
      <w:r>
        <w:rPr>
          <w:rFonts w:ascii="Arial" w:hAnsi="Arial" w:cs="Arial"/>
          <w:b/>
        </w:rPr>
        <w:t>1.26</w:t>
      </w:r>
      <w:r w:rsidR="00873941">
        <w:rPr>
          <w:rFonts w:ascii="Arial" w:hAnsi="Arial" w:cs="Arial"/>
          <w:b/>
        </w:rPr>
        <w:t xml:space="preserve"> </w:t>
      </w:r>
      <w:r w:rsidR="00873941" w:rsidRPr="00F84329">
        <w:rPr>
          <w:rFonts w:ascii="Arial" w:hAnsi="Arial" w:cs="Arial"/>
          <w:b/>
        </w:rPr>
        <w:t>Grupo de Manualidades da ACAPO do Porto em Feira Oitocentista</w:t>
      </w:r>
      <w:bookmarkEnd w:id="67"/>
      <w:r w:rsidR="00873941" w:rsidRPr="00F84329">
        <w:rPr>
          <w:rFonts w:ascii="Arial" w:hAnsi="Arial" w:cs="Arial"/>
          <w:b/>
        </w:rPr>
        <w:t xml:space="preserve"> </w:t>
      </w:r>
    </w:p>
    <w:p w:rsidR="00873941" w:rsidRPr="00F84329" w:rsidRDefault="00873941" w:rsidP="00873941">
      <w:pPr>
        <w:rPr>
          <w:rFonts w:ascii="Arial" w:hAnsi="Arial" w:cs="Arial"/>
          <w:sz w:val="24"/>
          <w:szCs w:val="24"/>
        </w:rPr>
      </w:pPr>
      <w:r w:rsidRPr="00F84329">
        <w:rPr>
          <w:rFonts w:ascii="Arial" w:hAnsi="Arial" w:cs="Arial"/>
          <w:sz w:val="24"/>
          <w:szCs w:val="24"/>
        </w:rPr>
        <w:t xml:space="preserve">O Grupo de Manualidades da ACAPO do Porto esteve presente na Feira Oitocentista organizada na Escola de Alexandre Herculano, no dia 28 de março. Foram seis os artesãos do Grupo de Manualidades que estiveram a trabalhar ao vivo junto das centenas de alunos e professores que fizeram questão de aprender as técnicas por detrás da execução das peças artesanais. Esteve igualmente patente uma exposição e venda dos trabalhos executados por este Grupo. </w:t>
      </w:r>
    </w:p>
    <w:p w:rsidR="00873941" w:rsidRPr="00F11351" w:rsidRDefault="00873941" w:rsidP="00873941">
      <w:pPr>
        <w:rPr>
          <w:rFonts w:ascii="Arial" w:hAnsi="Arial" w:cs="Arial"/>
          <w:b/>
          <w:color w:val="2E74B5" w:themeColor="accent1" w:themeShade="BF"/>
          <w:sz w:val="24"/>
          <w:szCs w:val="24"/>
        </w:rPr>
      </w:pPr>
    </w:p>
    <w:p w:rsidR="00873941" w:rsidRPr="00F84329" w:rsidRDefault="00177A91" w:rsidP="0039538A">
      <w:pPr>
        <w:pStyle w:val="NormalWeb"/>
        <w:spacing w:before="0" w:beforeAutospacing="0" w:after="0" w:afterAutospacing="0"/>
        <w:outlineLvl w:val="1"/>
        <w:rPr>
          <w:rFonts w:ascii="Arial" w:hAnsi="Arial" w:cs="Arial"/>
          <w:b/>
        </w:rPr>
      </w:pPr>
      <w:bookmarkStart w:id="68" w:name="_Toc5036542"/>
      <w:r>
        <w:rPr>
          <w:rFonts w:ascii="Arial" w:hAnsi="Arial" w:cs="Arial"/>
          <w:b/>
        </w:rPr>
        <w:t>1.27</w:t>
      </w:r>
      <w:r w:rsidR="00873941">
        <w:rPr>
          <w:rFonts w:ascii="Arial" w:hAnsi="Arial" w:cs="Arial"/>
          <w:b/>
        </w:rPr>
        <w:t xml:space="preserve"> </w:t>
      </w:r>
      <w:r w:rsidR="00873941" w:rsidRPr="00F84329">
        <w:rPr>
          <w:rFonts w:ascii="Arial" w:hAnsi="Arial" w:cs="Arial"/>
          <w:b/>
        </w:rPr>
        <w:t xml:space="preserve">Oficina do Teatro </w:t>
      </w:r>
      <w:r w:rsidR="0039538A">
        <w:rPr>
          <w:rFonts w:ascii="Arial" w:hAnsi="Arial" w:cs="Arial"/>
          <w:b/>
        </w:rPr>
        <w:t>no Porto</w:t>
      </w:r>
      <w:bookmarkEnd w:id="68"/>
    </w:p>
    <w:p w:rsidR="00873941" w:rsidRPr="00F23045" w:rsidRDefault="00873941" w:rsidP="00873941">
      <w:pPr>
        <w:rPr>
          <w:rFonts w:ascii="Arial" w:hAnsi="Arial" w:cs="Arial"/>
          <w:sz w:val="24"/>
          <w:szCs w:val="24"/>
        </w:rPr>
      </w:pPr>
      <w:r w:rsidRPr="00F23045">
        <w:rPr>
          <w:rFonts w:ascii="Arial" w:hAnsi="Arial" w:cs="Arial"/>
          <w:sz w:val="24"/>
          <w:szCs w:val="24"/>
        </w:rPr>
        <w:t>No dia 27 de março, Dia Mundial do Teatro, os associados tiveram a oportunidade de participar numa Oficina de Teatro, no Teatro Nacional S. João</w:t>
      </w:r>
      <w:r>
        <w:rPr>
          <w:rFonts w:ascii="Arial" w:hAnsi="Arial" w:cs="Arial"/>
          <w:sz w:val="24"/>
          <w:szCs w:val="24"/>
        </w:rPr>
        <w:t>,</w:t>
      </w:r>
      <w:r w:rsidRPr="00F23045">
        <w:rPr>
          <w:rFonts w:ascii="Arial" w:hAnsi="Arial" w:cs="Arial"/>
          <w:sz w:val="24"/>
          <w:szCs w:val="24"/>
        </w:rPr>
        <w:t xml:space="preserve"> no Porto, conduzida pela artista Rosário. Realizaram dinâmicas de grupo e improvisações, a partir de personagens da tragédia grega, que estarão representadas na peça </w:t>
      </w:r>
      <w:r>
        <w:rPr>
          <w:rFonts w:ascii="Arial" w:hAnsi="Arial" w:cs="Arial"/>
          <w:sz w:val="24"/>
          <w:szCs w:val="24"/>
        </w:rPr>
        <w:t>“</w:t>
      </w:r>
      <w:r w:rsidRPr="00F23045">
        <w:rPr>
          <w:rFonts w:ascii="Arial" w:hAnsi="Arial" w:cs="Arial"/>
          <w:sz w:val="24"/>
          <w:szCs w:val="24"/>
        </w:rPr>
        <w:t>O Resto já Devem Conhecer do Cinema</w:t>
      </w:r>
      <w:r>
        <w:rPr>
          <w:rFonts w:ascii="Arial" w:hAnsi="Arial" w:cs="Arial"/>
          <w:sz w:val="24"/>
          <w:szCs w:val="24"/>
        </w:rPr>
        <w:t>” e</w:t>
      </w:r>
      <w:r w:rsidRPr="00F23045">
        <w:rPr>
          <w:rFonts w:ascii="Arial" w:hAnsi="Arial" w:cs="Arial"/>
          <w:sz w:val="24"/>
          <w:szCs w:val="24"/>
        </w:rPr>
        <w:t xml:space="preserve"> que terá audiodescrição.</w:t>
      </w:r>
    </w:p>
    <w:p w:rsidR="00F11351" w:rsidRDefault="00F11351" w:rsidP="004B4EEC">
      <w:pPr>
        <w:rPr>
          <w:rFonts w:ascii="Arial" w:hAnsi="Arial" w:cs="Arial"/>
          <w:b/>
          <w:color w:val="2E74B5" w:themeColor="accent1" w:themeShade="BF"/>
          <w:sz w:val="24"/>
          <w:szCs w:val="24"/>
        </w:rPr>
      </w:pPr>
    </w:p>
    <w:p w:rsidR="00873941" w:rsidRPr="004B4EEC" w:rsidRDefault="00177A91" w:rsidP="0039538A">
      <w:pPr>
        <w:pStyle w:val="NormalWeb"/>
        <w:spacing w:before="0" w:beforeAutospacing="0" w:after="0" w:afterAutospacing="0"/>
        <w:outlineLvl w:val="1"/>
        <w:rPr>
          <w:rFonts w:ascii="Arial" w:hAnsi="Arial" w:cs="Arial"/>
          <w:b/>
        </w:rPr>
      </w:pPr>
      <w:bookmarkStart w:id="69" w:name="_Toc5036543"/>
      <w:r>
        <w:rPr>
          <w:rFonts w:ascii="Arial" w:hAnsi="Arial" w:cs="Arial"/>
          <w:b/>
        </w:rPr>
        <w:t>1.28</w:t>
      </w:r>
      <w:r w:rsidR="00873941">
        <w:rPr>
          <w:rFonts w:ascii="Arial" w:hAnsi="Arial" w:cs="Arial"/>
          <w:b/>
        </w:rPr>
        <w:t xml:space="preserve"> </w:t>
      </w:r>
      <w:r w:rsidR="00873941" w:rsidRPr="004B4EEC">
        <w:rPr>
          <w:rFonts w:ascii="Arial" w:hAnsi="Arial" w:cs="Arial"/>
          <w:b/>
        </w:rPr>
        <w:t>Delegação de Castelo Branco sensibiliza de olhos vendados</w:t>
      </w:r>
      <w:bookmarkEnd w:id="69"/>
    </w:p>
    <w:p w:rsidR="00873941" w:rsidRDefault="00873941" w:rsidP="00873941">
      <w:pPr>
        <w:pStyle w:val="NormalWeb"/>
        <w:spacing w:before="0" w:beforeAutospacing="0" w:after="0" w:afterAutospacing="0"/>
        <w:rPr>
          <w:rFonts w:ascii="Arial" w:hAnsi="Arial" w:cs="Arial"/>
        </w:rPr>
      </w:pPr>
      <w:r w:rsidRPr="004B4EEC">
        <w:rPr>
          <w:rFonts w:ascii="Arial" w:hAnsi="Arial" w:cs="Arial"/>
        </w:rPr>
        <w:t>A Delegação de Castelo Branco da ACAPO realizou no dia 23 de março um Jantar às Escuras na Sertã. Este jantar teve como o objetivo de fazer uma aproximação ao tema da deficiência visual e promover uma experiência sensorial. Neste jantar às escuras estiveram presentes entidades da Câmara Municipal da Sertã, da Junta de Freguesia da Sertã e da Junta de Freguesia de Cernache de Bonjardim e representantes da Delegação de Castelo Branco da ACAPO e a Presidente da Mesa da Assembleia de Representantes. O grupo da Sertã “Alegria e Companhia” acompanhou esta “viagem ao mundo dos sentidos”, proporcionando a animação musical desta noite. Foi um jantar bastante apreciado e elogiado pelos participantes.</w:t>
      </w:r>
    </w:p>
    <w:p w:rsidR="00B76DED" w:rsidRDefault="00B76DED" w:rsidP="00873941">
      <w:pPr>
        <w:pStyle w:val="NormalWeb"/>
        <w:spacing w:before="0" w:beforeAutospacing="0" w:after="0" w:afterAutospacing="0"/>
        <w:rPr>
          <w:rFonts w:ascii="Arial" w:hAnsi="Arial" w:cs="Arial"/>
        </w:rPr>
      </w:pPr>
    </w:p>
    <w:p w:rsidR="00B76DED" w:rsidRPr="00B76DED" w:rsidRDefault="00177A91" w:rsidP="00B76DED">
      <w:pPr>
        <w:outlineLvl w:val="1"/>
        <w:rPr>
          <w:rFonts w:ascii="Arial" w:hAnsi="Arial" w:cs="Arial"/>
          <w:sz w:val="24"/>
          <w:szCs w:val="24"/>
        </w:rPr>
      </w:pPr>
      <w:bookmarkStart w:id="70" w:name="_Toc5036544"/>
      <w:r>
        <w:rPr>
          <w:rFonts w:ascii="Arial" w:hAnsi="Arial" w:cs="Arial"/>
          <w:b/>
        </w:rPr>
        <w:t>1.29</w:t>
      </w:r>
      <w:r w:rsidR="00B76DED" w:rsidRPr="00B76DED">
        <w:rPr>
          <w:rFonts w:ascii="Arial" w:hAnsi="Arial" w:cs="Arial"/>
          <w:b/>
        </w:rPr>
        <w:t xml:space="preserve"> </w:t>
      </w:r>
      <w:r w:rsidR="00B76DED" w:rsidRPr="00B76DED">
        <w:rPr>
          <w:rFonts w:ascii="Arial" w:hAnsi="Arial" w:cs="Arial"/>
          <w:b/>
          <w:sz w:val="24"/>
          <w:szCs w:val="24"/>
        </w:rPr>
        <w:t>Associados</w:t>
      </w:r>
      <w:r w:rsidR="00B76DED" w:rsidRPr="004B4EEC">
        <w:rPr>
          <w:rFonts w:ascii="Arial" w:hAnsi="Arial" w:cs="Arial"/>
          <w:b/>
          <w:sz w:val="24"/>
          <w:szCs w:val="24"/>
        </w:rPr>
        <w:t xml:space="preserve"> de Vila Real no ginásio</w:t>
      </w:r>
      <w:bookmarkEnd w:id="70"/>
    </w:p>
    <w:p w:rsidR="00B76DED" w:rsidRPr="00B76DED" w:rsidRDefault="00B76DED" w:rsidP="00B76DED">
      <w:pPr>
        <w:rPr>
          <w:rFonts w:ascii="Arial" w:hAnsi="Arial" w:cs="Arial"/>
          <w:sz w:val="24"/>
          <w:szCs w:val="24"/>
          <w:highlight w:val="yellow"/>
        </w:rPr>
      </w:pPr>
      <w:r w:rsidRPr="004B4EEC">
        <w:rPr>
          <w:rFonts w:ascii="Arial" w:hAnsi="Arial" w:cs="Arial"/>
          <w:sz w:val="24"/>
          <w:szCs w:val="24"/>
        </w:rPr>
        <w:t>No passado dia 15 de março, a Delegação de Vila Real da ACAPO quis proporcionar aos seus associados uma experiência diferente. Neste dia, os associados descobriram o mundo do fitness no ginásio “GimnosCult”, que lhes prestou um atendimento personalizado. Com esta atividade, a Delegação pr</w:t>
      </w:r>
      <w:r>
        <w:rPr>
          <w:rFonts w:ascii="Arial" w:hAnsi="Arial" w:cs="Arial"/>
          <w:sz w:val="24"/>
          <w:szCs w:val="24"/>
        </w:rPr>
        <w:t xml:space="preserve">etendeu não só proporcionar uma </w:t>
      </w:r>
      <w:r w:rsidRPr="004B4EEC">
        <w:rPr>
          <w:rFonts w:ascii="Arial" w:hAnsi="Arial" w:cs="Arial"/>
          <w:sz w:val="24"/>
          <w:szCs w:val="24"/>
        </w:rPr>
        <w:t xml:space="preserve">experiência, </w:t>
      </w:r>
      <w:r>
        <w:rPr>
          <w:rFonts w:ascii="Arial" w:hAnsi="Arial" w:cs="Arial"/>
          <w:sz w:val="24"/>
          <w:szCs w:val="24"/>
        </w:rPr>
        <w:t xml:space="preserve">para alguns inédita, </w:t>
      </w:r>
      <w:r w:rsidRPr="004B4EEC">
        <w:rPr>
          <w:rFonts w:ascii="Arial" w:hAnsi="Arial" w:cs="Arial"/>
          <w:sz w:val="24"/>
          <w:szCs w:val="24"/>
        </w:rPr>
        <w:t xml:space="preserve">como também alertar para a necessidade de serem adotados estilos de vida mais saudáveis. A Delegação quer ainda agradecer todo o apoio concedido pelo treinador José Rego. </w:t>
      </w:r>
    </w:p>
    <w:p w:rsidR="00B76DED" w:rsidRPr="004B4EEC" w:rsidRDefault="00B76DED" w:rsidP="00873941">
      <w:pPr>
        <w:pStyle w:val="NormalWeb"/>
        <w:spacing w:before="0" w:beforeAutospacing="0" w:after="0" w:afterAutospacing="0"/>
        <w:rPr>
          <w:rFonts w:ascii="Arial" w:hAnsi="Arial" w:cs="Arial"/>
        </w:rPr>
      </w:pPr>
    </w:p>
    <w:p w:rsidR="00776E89" w:rsidRPr="00AE233F" w:rsidRDefault="00873941" w:rsidP="00AE233F">
      <w:pPr>
        <w:outlineLvl w:val="0"/>
        <w:rPr>
          <w:rFonts w:ascii="Arial" w:hAnsi="Arial" w:cs="Arial"/>
          <w:b/>
          <w:color w:val="2E74B5" w:themeColor="accent1" w:themeShade="BF"/>
          <w:sz w:val="24"/>
          <w:szCs w:val="24"/>
        </w:rPr>
      </w:pPr>
      <w:bookmarkStart w:id="71" w:name="_Toc5036545"/>
      <w:r w:rsidRPr="00AE233F">
        <w:rPr>
          <w:rFonts w:ascii="Arial" w:hAnsi="Arial" w:cs="Arial"/>
          <w:b/>
          <w:color w:val="2E74B5" w:themeColor="accent1" w:themeShade="BF"/>
          <w:sz w:val="24"/>
          <w:szCs w:val="24"/>
        </w:rPr>
        <w:t xml:space="preserve">2. </w:t>
      </w:r>
      <w:r w:rsidR="00776E89" w:rsidRPr="00AE233F">
        <w:rPr>
          <w:rFonts w:ascii="Arial" w:hAnsi="Arial" w:cs="Arial"/>
          <w:b/>
          <w:color w:val="2E74B5" w:themeColor="accent1" w:themeShade="BF"/>
          <w:sz w:val="24"/>
          <w:szCs w:val="24"/>
        </w:rPr>
        <w:t>O que vamos fazer</w:t>
      </w:r>
      <w:bookmarkEnd w:id="71"/>
    </w:p>
    <w:p w:rsidR="00AC6906" w:rsidRDefault="00AC6906" w:rsidP="004B4EEC">
      <w:pPr>
        <w:rPr>
          <w:rFonts w:ascii="Arial" w:hAnsi="Arial" w:cs="Arial"/>
          <w:b/>
          <w:sz w:val="24"/>
          <w:szCs w:val="24"/>
        </w:rPr>
      </w:pPr>
    </w:p>
    <w:p w:rsidR="005462AB" w:rsidRPr="004B4EEC" w:rsidRDefault="00B76DED" w:rsidP="00BD3E78">
      <w:pPr>
        <w:outlineLvl w:val="1"/>
        <w:rPr>
          <w:rFonts w:ascii="Arial" w:hAnsi="Arial" w:cs="Arial"/>
          <w:b/>
          <w:sz w:val="24"/>
          <w:szCs w:val="24"/>
        </w:rPr>
      </w:pPr>
      <w:bookmarkStart w:id="72" w:name="_Toc5036546"/>
      <w:r>
        <w:rPr>
          <w:rFonts w:ascii="Arial" w:hAnsi="Arial" w:cs="Arial"/>
          <w:b/>
          <w:sz w:val="24"/>
          <w:szCs w:val="24"/>
        </w:rPr>
        <w:t>2.1</w:t>
      </w:r>
      <w:r w:rsidR="00873941">
        <w:rPr>
          <w:rFonts w:ascii="Arial" w:hAnsi="Arial" w:cs="Arial"/>
          <w:b/>
          <w:sz w:val="24"/>
          <w:szCs w:val="24"/>
        </w:rPr>
        <w:t xml:space="preserve"> </w:t>
      </w:r>
      <w:r w:rsidR="005462AB" w:rsidRPr="004B4EEC">
        <w:rPr>
          <w:rFonts w:ascii="Arial" w:hAnsi="Arial" w:cs="Arial"/>
          <w:b/>
          <w:sz w:val="24"/>
          <w:szCs w:val="24"/>
        </w:rPr>
        <w:t>ACAPO organiza I Congresso Internacional da Deficiência Visual e II Congresso da ACAPO</w:t>
      </w:r>
      <w:bookmarkEnd w:id="72"/>
    </w:p>
    <w:p w:rsidR="005462AB" w:rsidRDefault="005462AB" w:rsidP="004B4EEC">
      <w:pPr>
        <w:rPr>
          <w:rFonts w:ascii="Arial" w:hAnsi="Arial" w:cs="Arial"/>
          <w:sz w:val="24"/>
          <w:szCs w:val="24"/>
        </w:rPr>
      </w:pPr>
      <w:r w:rsidRPr="004B4EEC">
        <w:rPr>
          <w:rFonts w:ascii="Arial" w:hAnsi="Arial" w:cs="Arial"/>
          <w:sz w:val="24"/>
          <w:szCs w:val="24"/>
        </w:rPr>
        <w:t xml:space="preserve">Com o tema “Sociedade Inclusiva + Participação Responsável = CIDADANIA PLENA”, a ACAPO promove dias 11,12 e 13 de abril de 2019, na Fundação Calouste Gulbenkian, o I Congresso Internacional da Deficiência Visual, II Congresso da ACAPO, cujo programa se insere nas comemorações do 30.º Aniversário da Associação. O Congresso vai reunir um conjunto de especialistas nacionais e internacionais, de cada área de intervenção da deficiência visual, com o objetivo de analisar o passado e prospetivar o futuro. Ao longo dos anos, os impactos mais positivos do trabalho da ACAPO têm-se centrado sobretudo no contexto da defesa e promoção dos direitos e interesses das pessoas com deficiência visual. Com este Congresso, pretende-se produzir uma visão globalizante sobre a deficiência visual e as atuais políticas a ela referentes, fundada numa abordagem plural e amplamente participada das problemáticas que vão estar em análise. </w:t>
      </w:r>
      <w:hyperlink r:id="rId18" w:history="1">
        <w:r w:rsidRPr="004B4EEC">
          <w:rPr>
            <w:rStyle w:val="Hiperligao"/>
            <w:rFonts w:ascii="Arial" w:hAnsi="Arial" w:cs="Arial"/>
            <w:sz w:val="24"/>
            <w:szCs w:val="24"/>
          </w:rPr>
          <w:t>Realize já a sua inscrição</w:t>
        </w:r>
      </w:hyperlink>
    </w:p>
    <w:p w:rsidR="004B4EEC" w:rsidRDefault="004B4EEC" w:rsidP="004B4EEC">
      <w:pPr>
        <w:rPr>
          <w:rFonts w:ascii="Arial" w:hAnsi="Arial" w:cs="Arial"/>
          <w:sz w:val="24"/>
          <w:szCs w:val="24"/>
        </w:rPr>
      </w:pPr>
    </w:p>
    <w:p w:rsidR="00B044CA" w:rsidRPr="00B044CA" w:rsidRDefault="00B76DED" w:rsidP="00BD3E78">
      <w:pPr>
        <w:outlineLvl w:val="1"/>
        <w:rPr>
          <w:rFonts w:ascii="Arial" w:hAnsi="Arial" w:cs="Arial"/>
          <w:b/>
          <w:sz w:val="24"/>
          <w:szCs w:val="24"/>
        </w:rPr>
      </w:pPr>
      <w:bookmarkStart w:id="73" w:name="_Toc5036547"/>
      <w:r>
        <w:rPr>
          <w:rFonts w:ascii="Arial" w:hAnsi="Arial" w:cs="Arial"/>
          <w:b/>
          <w:sz w:val="24"/>
          <w:szCs w:val="24"/>
        </w:rPr>
        <w:t>2.2</w:t>
      </w:r>
      <w:r w:rsidR="00873941">
        <w:rPr>
          <w:rFonts w:ascii="Arial" w:hAnsi="Arial" w:cs="Arial"/>
          <w:b/>
          <w:sz w:val="24"/>
          <w:szCs w:val="24"/>
        </w:rPr>
        <w:t xml:space="preserve"> </w:t>
      </w:r>
      <w:r w:rsidR="00B044CA" w:rsidRPr="00B044CA">
        <w:rPr>
          <w:rFonts w:ascii="Arial" w:hAnsi="Arial" w:cs="Arial"/>
          <w:b/>
          <w:sz w:val="24"/>
          <w:szCs w:val="24"/>
        </w:rPr>
        <w:t>Apoiar a ACAPO através do IRS</w:t>
      </w:r>
      <w:bookmarkEnd w:id="73"/>
    </w:p>
    <w:p w:rsidR="00832FDE" w:rsidRDefault="00832FDE" w:rsidP="004B4EEC">
      <w:pPr>
        <w:rPr>
          <w:rFonts w:ascii="Arial" w:hAnsi="Arial" w:cs="Arial"/>
          <w:sz w:val="24"/>
          <w:szCs w:val="24"/>
        </w:rPr>
      </w:pPr>
      <w:r>
        <w:rPr>
          <w:rFonts w:ascii="Arial" w:hAnsi="Arial" w:cs="Arial"/>
          <w:sz w:val="24"/>
          <w:szCs w:val="24"/>
        </w:rPr>
        <w:lastRenderedPageBreak/>
        <w:t xml:space="preserve">Este ano, a ACAPO volta a ser uma das instituições beneficiárias da consignação de 0,5% do IRS. </w:t>
      </w:r>
      <w:r w:rsidR="00B044CA">
        <w:rPr>
          <w:rFonts w:ascii="Arial" w:hAnsi="Arial" w:cs="Arial"/>
          <w:sz w:val="24"/>
          <w:szCs w:val="24"/>
        </w:rPr>
        <w:t>Trata-se de um apoio que anualmente os contribuintes podem atribuir a uma instituição de caráter social à sua escolha, sem que isso tenha quaisquer custos para si. Para apoiar a ACAPO, aquando da entrega da declaração, que se inicia a 1 de abril, b</w:t>
      </w:r>
      <w:r w:rsidRPr="00832FDE">
        <w:rPr>
          <w:rFonts w:ascii="Arial" w:hAnsi="Arial" w:cs="Arial"/>
          <w:sz w:val="24"/>
          <w:szCs w:val="24"/>
        </w:rPr>
        <w:t>asta ir à página do Portal das Finanças, na área “IRS”, selecionar o campo 1101 (Instituições particulares de solidariedade social ou pessoas coletivas de utilidade pública), escrev</w:t>
      </w:r>
      <w:r w:rsidR="00B044CA">
        <w:rPr>
          <w:rFonts w:ascii="Arial" w:hAnsi="Arial" w:cs="Arial"/>
          <w:sz w:val="24"/>
          <w:szCs w:val="24"/>
        </w:rPr>
        <w:t xml:space="preserve">er o NIF da ACAPO (502 410 132) e, por fim, marcar IRS. Com este </w:t>
      </w:r>
      <w:r w:rsidRPr="00832FDE">
        <w:rPr>
          <w:rFonts w:ascii="Arial" w:hAnsi="Arial" w:cs="Arial"/>
          <w:sz w:val="24"/>
          <w:szCs w:val="24"/>
        </w:rPr>
        <w:t>apoio,</w:t>
      </w:r>
      <w:r w:rsidR="00B044CA">
        <w:rPr>
          <w:rFonts w:ascii="Arial" w:hAnsi="Arial" w:cs="Arial"/>
          <w:sz w:val="24"/>
          <w:szCs w:val="24"/>
        </w:rPr>
        <w:t xml:space="preserve"> que a ACAPO tem verificado crescer de ano para ano, será possível </w:t>
      </w:r>
      <w:r w:rsidRPr="00832FDE">
        <w:rPr>
          <w:rFonts w:ascii="Arial" w:hAnsi="Arial" w:cs="Arial"/>
          <w:sz w:val="24"/>
          <w:szCs w:val="24"/>
        </w:rPr>
        <w:t xml:space="preserve">fazer mais e melhor pelas pessoas com deficiência visual. </w:t>
      </w:r>
    </w:p>
    <w:p w:rsidR="009A4866" w:rsidRDefault="009A4866" w:rsidP="004B4EEC">
      <w:pPr>
        <w:rPr>
          <w:rFonts w:ascii="Arial" w:hAnsi="Arial" w:cs="Arial"/>
          <w:b/>
          <w:sz w:val="24"/>
          <w:szCs w:val="24"/>
        </w:rPr>
      </w:pPr>
    </w:p>
    <w:p w:rsidR="00A733B9" w:rsidRPr="00A733B9" w:rsidRDefault="00B76DED" w:rsidP="00BD3E78">
      <w:pPr>
        <w:outlineLvl w:val="1"/>
        <w:rPr>
          <w:rFonts w:ascii="Arial" w:hAnsi="Arial" w:cs="Arial"/>
          <w:b/>
          <w:sz w:val="24"/>
          <w:szCs w:val="24"/>
        </w:rPr>
      </w:pPr>
      <w:bookmarkStart w:id="74" w:name="_Toc5036548"/>
      <w:r>
        <w:rPr>
          <w:rFonts w:ascii="Arial" w:hAnsi="Arial" w:cs="Arial"/>
          <w:b/>
          <w:sz w:val="24"/>
          <w:szCs w:val="24"/>
        </w:rPr>
        <w:t>2.3</w:t>
      </w:r>
      <w:r w:rsidR="00873941">
        <w:rPr>
          <w:rFonts w:ascii="Arial" w:hAnsi="Arial" w:cs="Arial"/>
          <w:b/>
          <w:sz w:val="24"/>
          <w:szCs w:val="24"/>
        </w:rPr>
        <w:t xml:space="preserve"> </w:t>
      </w:r>
      <w:r w:rsidR="00A733B9" w:rsidRPr="00A733B9">
        <w:rPr>
          <w:rFonts w:ascii="Arial" w:hAnsi="Arial" w:cs="Arial"/>
          <w:b/>
          <w:sz w:val="24"/>
          <w:szCs w:val="24"/>
        </w:rPr>
        <w:t xml:space="preserve">Revista Louis </w:t>
      </w:r>
      <w:r w:rsidR="00A733B9" w:rsidRPr="00DF52F0">
        <w:rPr>
          <w:rFonts w:ascii="Arial" w:hAnsi="Arial" w:cs="Arial"/>
          <w:b/>
          <w:sz w:val="24"/>
          <w:szCs w:val="24"/>
        </w:rPr>
        <w:t>Braille n.º</w:t>
      </w:r>
      <w:r w:rsidR="00DF52F0" w:rsidRPr="00DF52F0">
        <w:rPr>
          <w:rFonts w:ascii="Arial" w:hAnsi="Arial" w:cs="Arial"/>
          <w:b/>
          <w:sz w:val="24"/>
          <w:szCs w:val="24"/>
        </w:rPr>
        <w:t xml:space="preserve"> </w:t>
      </w:r>
      <w:r w:rsidR="00A733B9" w:rsidRPr="00DF52F0">
        <w:rPr>
          <w:rFonts w:ascii="Arial" w:hAnsi="Arial" w:cs="Arial"/>
          <w:b/>
          <w:sz w:val="24"/>
          <w:szCs w:val="24"/>
        </w:rPr>
        <w:t>26</w:t>
      </w:r>
      <w:bookmarkEnd w:id="74"/>
    </w:p>
    <w:p w:rsidR="00A733B9" w:rsidRDefault="004B4EEC" w:rsidP="004B4EEC">
      <w:pPr>
        <w:rPr>
          <w:rFonts w:ascii="Arial" w:hAnsi="Arial" w:cs="Arial"/>
          <w:sz w:val="24"/>
          <w:szCs w:val="24"/>
        </w:rPr>
      </w:pPr>
      <w:r>
        <w:rPr>
          <w:rFonts w:ascii="Arial" w:hAnsi="Arial" w:cs="Arial"/>
          <w:sz w:val="24"/>
          <w:szCs w:val="24"/>
        </w:rPr>
        <w:t xml:space="preserve">Está pronta para lançamento </w:t>
      </w:r>
      <w:r w:rsidR="00B24EE5">
        <w:rPr>
          <w:rFonts w:ascii="Arial" w:hAnsi="Arial" w:cs="Arial"/>
          <w:sz w:val="24"/>
          <w:szCs w:val="24"/>
        </w:rPr>
        <w:t>a edição n.º 26 da Revis</w:t>
      </w:r>
      <w:r w:rsidR="008B063A">
        <w:rPr>
          <w:rFonts w:ascii="Arial" w:hAnsi="Arial" w:cs="Arial"/>
          <w:sz w:val="24"/>
          <w:szCs w:val="24"/>
        </w:rPr>
        <w:t>ta Louis Braille. A demora na</w:t>
      </w:r>
      <w:r w:rsidR="00B24EE5">
        <w:rPr>
          <w:rFonts w:ascii="Arial" w:hAnsi="Arial" w:cs="Arial"/>
          <w:sz w:val="24"/>
          <w:szCs w:val="24"/>
        </w:rPr>
        <w:t xml:space="preserve"> publicação </w:t>
      </w:r>
      <w:r w:rsidR="008B063A">
        <w:rPr>
          <w:rFonts w:ascii="Arial" w:hAnsi="Arial" w:cs="Arial"/>
          <w:sz w:val="24"/>
          <w:szCs w:val="24"/>
        </w:rPr>
        <w:t xml:space="preserve">deste número </w:t>
      </w:r>
      <w:r w:rsidR="00B24EE5">
        <w:rPr>
          <w:rFonts w:ascii="Arial" w:hAnsi="Arial" w:cs="Arial"/>
          <w:sz w:val="24"/>
          <w:szCs w:val="24"/>
        </w:rPr>
        <w:t xml:space="preserve">prendeu-se com a necessidade de serem efetuadas alterações ao nível da acessibilidade </w:t>
      </w:r>
      <w:r w:rsidR="008B063A">
        <w:rPr>
          <w:rFonts w:ascii="Arial" w:hAnsi="Arial" w:cs="Arial"/>
          <w:sz w:val="24"/>
          <w:szCs w:val="24"/>
        </w:rPr>
        <w:t xml:space="preserve">do documento, disponibilizado em </w:t>
      </w:r>
      <w:r w:rsidR="008B063A" w:rsidRPr="008B063A">
        <w:rPr>
          <w:rFonts w:ascii="Arial" w:hAnsi="Arial" w:cs="Arial"/>
          <w:i/>
          <w:sz w:val="24"/>
          <w:szCs w:val="24"/>
        </w:rPr>
        <w:t>pdf</w:t>
      </w:r>
      <w:r w:rsidR="008B063A">
        <w:rPr>
          <w:rFonts w:ascii="Arial" w:hAnsi="Arial" w:cs="Arial"/>
          <w:sz w:val="24"/>
          <w:szCs w:val="24"/>
        </w:rPr>
        <w:t xml:space="preserve">. </w:t>
      </w:r>
      <w:r w:rsidR="00B24EE5">
        <w:rPr>
          <w:rFonts w:ascii="Arial" w:hAnsi="Arial" w:cs="Arial"/>
          <w:sz w:val="24"/>
          <w:szCs w:val="24"/>
        </w:rPr>
        <w:t xml:space="preserve"> </w:t>
      </w:r>
      <w:r w:rsidR="008B063A">
        <w:rPr>
          <w:rFonts w:ascii="Arial" w:hAnsi="Arial" w:cs="Arial"/>
          <w:sz w:val="24"/>
          <w:szCs w:val="24"/>
        </w:rPr>
        <w:t xml:space="preserve">Recorde-se que, em simultâneo, a Revista está também disponível no </w:t>
      </w:r>
      <w:r w:rsidR="008B063A" w:rsidRPr="008B063A">
        <w:rPr>
          <w:rFonts w:ascii="Arial" w:hAnsi="Arial" w:cs="Arial"/>
          <w:i/>
          <w:sz w:val="24"/>
          <w:szCs w:val="24"/>
        </w:rPr>
        <w:t>website</w:t>
      </w:r>
      <w:r w:rsidR="008B063A">
        <w:rPr>
          <w:rFonts w:ascii="Arial" w:hAnsi="Arial" w:cs="Arial"/>
          <w:sz w:val="24"/>
          <w:szCs w:val="24"/>
        </w:rPr>
        <w:t xml:space="preserve"> da ACAPO, em html, e ainda em</w:t>
      </w:r>
      <w:r w:rsidR="008B063A" w:rsidRPr="008B063A">
        <w:rPr>
          <w:rFonts w:ascii="Arial" w:hAnsi="Arial" w:cs="Arial"/>
          <w:i/>
          <w:sz w:val="24"/>
          <w:szCs w:val="24"/>
        </w:rPr>
        <w:t xml:space="preserve"> word</w:t>
      </w:r>
      <w:r w:rsidR="008B063A">
        <w:rPr>
          <w:rFonts w:ascii="Arial" w:hAnsi="Arial" w:cs="Arial"/>
          <w:sz w:val="24"/>
          <w:szCs w:val="24"/>
        </w:rPr>
        <w:t xml:space="preserve">. Feitas estas alterações, a Revista encontra-se preparada </w:t>
      </w:r>
      <w:r w:rsidR="000D16CA">
        <w:rPr>
          <w:rFonts w:ascii="Arial" w:hAnsi="Arial" w:cs="Arial"/>
          <w:sz w:val="24"/>
          <w:szCs w:val="24"/>
        </w:rPr>
        <w:t>p</w:t>
      </w:r>
      <w:r w:rsidR="008B063A">
        <w:rPr>
          <w:rFonts w:ascii="Arial" w:hAnsi="Arial" w:cs="Arial"/>
          <w:sz w:val="24"/>
          <w:szCs w:val="24"/>
        </w:rPr>
        <w:t>a</w:t>
      </w:r>
      <w:r w:rsidR="000D16CA">
        <w:rPr>
          <w:rFonts w:ascii="Arial" w:hAnsi="Arial" w:cs="Arial"/>
          <w:sz w:val="24"/>
          <w:szCs w:val="24"/>
        </w:rPr>
        <w:t>ra</w:t>
      </w:r>
      <w:r w:rsidR="008B063A">
        <w:rPr>
          <w:rFonts w:ascii="Arial" w:hAnsi="Arial" w:cs="Arial"/>
          <w:sz w:val="24"/>
          <w:szCs w:val="24"/>
        </w:rPr>
        <w:t xml:space="preserve"> ser enviada aos seus leitores </w:t>
      </w:r>
      <w:r w:rsidR="00A733B9">
        <w:rPr>
          <w:rFonts w:ascii="Arial" w:hAnsi="Arial" w:cs="Arial"/>
          <w:sz w:val="24"/>
          <w:szCs w:val="24"/>
        </w:rPr>
        <w:t>nos próximos dias. Nesta edição, a equipa editorial definiu para tema central a matriz de voto em Braille, uma realidade a que os eleitores com deficiência visual, conhecedores de Braille, poderão recorrer nas próximas eleições europeias. Nesta edição serão ainda abordados outros temas na área da acessibilidade, cultura e tecnologia.</w:t>
      </w:r>
    </w:p>
    <w:p w:rsidR="00351135" w:rsidRPr="00351135" w:rsidRDefault="00351135" w:rsidP="00351135">
      <w:pPr>
        <w:rPr>
          <w:rFonts w:ascii="Arial" w:hAnsi="Arial" w:cs="Arial"/>
          <w:b/>
          <w:sz w:val="24"/>
          <w:szCs w:val="24"/>
        </w:rPr>
      </w:pPr>
    </w:p>
    <w:p w:rsidR="003E16D4" w:rsidRPr="003E16D4" w:rsidRDefault="00B76DED" w:rsidP="00BD3E78">
      <w:pPr>
        <w:outlineLvl w:val="1"/>
        <w:rPr>
          <w:rFonts w:ascii="Arial" w:hAnsi="Arial" w:cs="Arial"/>
          <w:b/>
          <w:sz w:val="24"/>
          <w:szCs w:val="24"/>
        </w:rPr>
      </w:pPr>
      <w:bookmarkStart w:id="75" w:name="_Toc5036549"/>
      <w:r>
        <w:rPr>
          <w:rFonts w:ascii="Arial" w:hAnsi="Arial" w:cs="Arial"/>
          <w:b/>
          <w:sz w:val="24"/>
          <w:szCs w:val="24"/>
        </w:rPr>
        <w:t>2.4</w:t>
      </w:r>
      <w:r w:rsidR="00873941">
        <w:rPr>
          <w:rFonts w:ascii="Arial" w:hAnsi="Arial" w:cs="Arial"/>
          <w:b/>
          <w:sz w:val="24"/>
          <w:szCs w:val="24"/>
        </w:rPr>
        <w:t xml:space="preserve"> </w:t>
      </w:r>
      <w:r w:rsidR="003E16D4" w:rsidRPr="003E16D4">
        <w:rPr>
          <w:rFonts w:ascii="Arial" w:hAnsi="Arial" w:cs="Arial"/>
          <w:b/>
          <w:sz w:val="24"/>
          <w:szCs w:val="24"/>
        </w:rPr>
        <w:t>Delegação de Lisboa recebe peça de teatro</w:t>
      </w:r>
      <w:bookmarkEnd w:id="75"/>
    </w:p>
    <w:p w:rsidR="00904073" w:rsidRPr="003E16D4" w:rsidRDefault="00904073" w:rsidP="00904073">
      <w:pPr>
        <w:rPr>
          <w:rFonts w:ascii="Arial" w:hAnsi="Arial" w:cs="Arial"/>
          <w:sz w:val="24"/>
          <w:szCs w:val="24"/>
        </w:rPr>
      </w:pPr>
      <w:r w:rsidRPr="003E16D4">
        <w:rPr>
          <w:rFonts w:ascii="Arial" w:hAnsi="Arial" w:cs="Arial"/>
          <w:sz w:val="24"/>
          <w:szCs w:val="24"/>
        </w:rPr>
        <w:t xml:space="preserve">A Direção da Delegação de Lisboa convida todos os associados a assistir à representação da peça de teatro “Maria convido-te para jantar”, que o Grupo ACREART </w:t>
      </w:r>
      <w:r w:rsidR="003E16D4">
        <w:rPr>
          <w:rFonts w:ascii="Arial" w:hAnsi="Arial" w:cs="Arial"/>
          <w:sz w:val="24"/>
          <w:szCs w:val="24"/>
        </w:rPr>
        <w:t>- Artes C</w:t>
      </w:r>
      <w:r w:rsidRPr="003E16D4">
        <w:rPr>
          <w:rFonts w:ascii="Arial" w:hAnsi="Arial" w:cs="Arial"/>
          <w:sz w:val="24"/>
          <w:szCs w:val="24"/>
        </w:rPr>
        <w:t>énica</w:t>
      </w:r>
      <w:r w:rsidR="003E16D4">
        <w:rPr>
          <w:rFonts w:ascii="Arial" w:hAnsi="Arial" w:cs="Arial"/>
          <w:sz w:val="24"/>
          <w:szCs w:val="24"/>
        </w:rPr>
        <w:t>s</w:t>
      </w:r>
      <w:r w:rsidRPr="003E16D4">
        <w:rPr>
          <w:rFonts w:ascii="Arial" w:hAnsi="Arial" w:cs="Arial"/>
          <w:sz w:val="24"/>
          <w:szCs w:val="24"/>
        </w:rPr>
        <w:t xml:space="preserve"> </w:t>
      </w:r>
      <w:r w:rsidR="003E16D4">
        <w:rPr>
          <w:rFonts w:ascii="Arial" w:hAnsi="Arial" w:cs="Arial"/>
          <w:sz w:val="24"/>
          <w:szCs w:val="24"/>
        </w:rPr>
        <w:t>apresenta</w:t>
      </w:r>
      <w:r w:rsidRPr="003E16D4">
        <w:rPr>
          <w:rFonts w:ascii="Arial" w:hAnsi="Arial" w:cs="Arial"/>
          <w:sz w:val="24"/>
          <w:szCs w:val="24"/>
        </w:rPr>
        <w:t xml:space="preserve"> no próximo dia 6 de abril, pelas 17h</w:t>
      </w:r>
      <w:r w:rsidR="003E16D4">
        <w:rPr>
          <w:rFonts w:ascii="Arial" w:hAnsi="Arial" w:cs="Arial"/>
          <w:sz w:val="24"/>
          <w:szCs w:val="24"/>
        </w:rPr>
        <w:t>00</w:t>
      </w:r>
      <w:r w:rsidRPr="003E16D4">
        <w:rPr>
          <w:rFonts w:ascii="Arial" w:hAnsi="Arial" w:cs="Arial"/>
          <w:sz w:val="24"/>
          <w:szCs w:val="24"/>
        </w:rPr>
        <w:t>, nas instalações do Vale de Santo António. “Maria convido-te para ja</w:t>
      </w:r>
      <w:r w:rsidR="000D16CA">
        <w:rPr>
          <w:rFonts w:ascii="Arial" w:hAnsi="Arial" w:cs="Arial"/>
          <w:sz w:val="24"/>
          <w:szCs w:val="24"/>
        </w:rPr>
        <w:t>ntares” é o nome da comédia d</w:t>
      </w:r>
      <w:r w:rsidRPr="003E16D4">
        <w:rPr>
          <w:rFonts w:ascii="Arial" w:hAnsi="Arial" w:cs="Arial"/>
          <w:sz w:val="24"/>
          <w:szCs w:val="24"/>
        </w:rPr>
        <w:t>o grupo de teatro ACREART, grupo residente da Academia Recreio Artístico, conhecida</w:t>
      </w:r>
      <w:r w:rsidR="003E16D4" w:rsidRPr="003E16D4">
        <w:rPr>
          <w:rFonts w:ascii="Arial" w:hAnsi="Arial" w:cs="Arial"/>
          <w:sz w:val="24"/>
          <w:szCs w:val="24"/>
        </w:rPr>
        <w:t xml:space="preserve"> Instituição da baixa lisboeta. </w:t>
      </w:r>
      <w:r w:rsidRPr="003E16D4">
        <w:rPr>
          <w:rFonts w:ascii="Arial" w:hAnsi="Arial" w:cs="Arial"/>
          <w:sz w:val="24"/>
          <w:szCs w:val="24"/>
        </w:rPr>
        <w:t>Este é o oitavo trabalho do grupo ACREART – Artes Cénicas, fundado em 19 de</w:t>
      </w:r>
      <w:r w:rsidR="003E16D4" w:rsidRPr="003E16D4">
        <w:rPr>
          <w:rFonts w:ascii="Arial" w:hAnsi="Arial" w:cs="Arial"/>
          <w:sz w:val="24"/>
          <w:szCs w:val="24"/>
        </w:rPr>
        <w:t xml:space="preserve"> s</w:t>
      </w:r>
      <w:r w:rsidRPr="003E16D4">
        <w:rPr>
          <w:rFonts w:ascii="Arial" w:hAnsi="Arial" w:cs="Arial"/>
          <w:sz w:val="24"/>
          <w:szCs w:val="24"/>
        </w:rPr>
        <w:t>et</w:t>
      </w:r>
      <w:r w:rsidR="003E16D4" w:rsidRPr="003E16D4">
        <w:rPr>
          <w:rFonts w:ascii="Arial" w:hAnsi="Arial" w:cs="Arial"/>
          <w:sz w:val="24"/>
          <w:szCs w:val="24"/>
        </w:rPr>
        <w:t xml:space="preserve">embro de 2008, e consiste numa </w:t>
      </w:r>
      <w:r w:rsidRPr="003E16D4">
        <w:rPr>
          <w:rFonts w:ascii="Arial" w:hAnsi="Arial" w:cs="Arial"/>
          <w:sz w:val="24"/>
          <w:szCs w:val="24"/>
        </w:rPr>
        <w:t>comédia da autoria de P</w:t>
      </w:r>
      <w:r w:rsidR="003E16D4">
        <w:rPr>
          <w:rFonts w:ascii="Arial" w:hAnsi="Arial" w:cs="Arial"/>
          <w:sz w:val="24"/>
          <w:szCs w:val="24"/>
        </w:rPr>
        <w:t xml:space="preserve">aulo Santos e Madalena Ribeiro. </w:t>
      </w:r>
      <w:r w:rsidRPr="003E16D4">
        <w:rPr>
          <w:rFonts w:ascii="Arial" w:hAnsi="Arial" w:cs="Arial"/>
          <w:sz w:val="24"/>
          <w:szCs w:val="24"/>
        </w:rPr>
        <w:t>Esta peça é baseada num casal, que comemora o seu 20</w:t>
      </w:r>
      <w:r w:rsidR="003E16D4" w:rsidRPr="003E16D4">
        <w:rPr>
          <w:rFonts w:ascii="Arial" w:hAnsi="Arial" w:cs="Arial"/>
          <w:sz w:val="24"/>
          <w:szCs w:val="24"/>
        </w:rPr>
        <w:t>.</w:t>
      </w:r>
      <w:r w:rsidRPr="003E16D4">
        <w:rPr>
          <w:rFonts w:ascii="Arial" w:hAnsi="Arial" w:cs="Arial"/>
          <w:sz w:val="24"/>
          <w:szCs w:val="24"/>
        </w:rPr>
        <w:t xml:space="preserve">º aniversário de casamento em que a esposa tenta convencer o marido a ir jantar fora… </w:t>
      </w:r>
      <w:r w:rsidR="003E16D4" w:rsidRPr="003E16D4">
        <w:rPr>
          <w:rFonts w:ascii="Arial" w:hAnsi="Arial" w:cs="Arial"/>
          <w:sz w:val="24"/>
          <w:szCs w:val="24"/>
        </w:rPr>
        <w:t>“</w:t>
      </w:r>
      <w:r w:rsidRPr="003E16D4">
        <w:rPr>
          <w:rFonts w:ascii="Arial" w:hAnsi="Arial" w:cs="Arial"/>
          <w:sz w:val="24"/>
          <w:szCs w:val="24"/>
        </w:rPr>
        <w:t>Entretanto, são su</w:t>
      </w:r>
      <w:r w:rsidR="003E16D4" w:rsidRPr="003E16D4">
        <w:rPr>
          <w:rFonts w:ascii="Arial" w:hAnsi="Arial" w:cs="Arial"/>
          <w:sz w:val="24"/>
          <w:szCs w:val="24"/>
        </w:rPr>
        <w:t xml:space="preserve">rpreendidos pelo filho com a </w:t>
      </w:r>
      <w:r w:rsidRPr="003E16D4">
        <w:rPr>
          <w:rFonts w:ascii="Arial" w:hAnsi="Arial" w:cs="Arial"/>
          <w:sz w:val="24"/>
          <w:szCs w:val="24"/>
        </w:rPr>
        <w:t xml:space="preserve">notícia que lhe fora roubada a mota. Esta família recebe a visita das vizinhas que irão ajudar a </w:t>
      </w:r>
      <w:r w:rsidR="003E16D4" w:rsidRPr="003E16D4">
        <w:rPr>
          <w:rFonts w:ascii="Arial" w:hAnsi="Arial" w:cs="Arial"/>
          <w:sz w:val="24"/>
          <w:szCs w:val="24"/>
        </w:rPr>
        <w:t>desvendar o epílogo da história”</w:t>
      </w:r>
      <w:r w:rsidRPr="003E16D4">
        <w:rPr>
          <w:rFonts w:ascii="Arial" w:hAnsi="Arial" w:cs="Arial"/>
          <w:sz w:val="24"/>
          <w:szCs w:val="24"/>
        </w:rPr>
        <w:t xml:space="preserve">. </w:t>
      </w:r>
      <w:r w:rsidR="003E16D4">
        <w:rPr>
          <w:rFonts w:ascii="Arial" w:hAnsi="Arial" w:cs="Arial"/>
          <w:sz w:val="24"/>
          <w:szCs w:val="24"/>
        </w:rPr>
        <w:t xml:space="preserve">A entrada é gratuita e não está sujeita a reserva. </w:t>
      </w:r>
    </w:p>
    <w:p w:rsidR="00904073" w:rsidRDefault="00904073" w:rsidP="00904073">
      <w:pPr>
        <w:rPr>
          <w:rFonts w:ascii="Arial" w:hAnsi="Arial" w:cs="Arial"/>
          <w:b/>
          <w:sz w:val="24"/>
          <w:szCs w:val="24"/>
        </w:rPr>
      </w:pPr>
    </w:p>
    <w:p w:rsidR="00904073" w:rsidRPr="00904073" w:rsidRDefault="00BD3E78" w:rsidP="00BD3E78">
      <w:pPr>
        <w:outlineLvl w:val="1"/>
        <w:rPr>
          <w:rFonts w:ascii="Arial" w:hAnsi="Arial" w:cs="Arial"/>
          <w:b/>
          <w:sz w:val="24"/>
          <w:szCs w:val="24"/>
        </w:rPr>
      </w:pPr>
      <w:bookmarkStart w:id="76" w:name="_Toc5036550"/>
      <w:r>
        <w:rPr>
          <w:rFonts w:ascii="Arial" w:hAnsi="Arial" w:cs="Arial"/>
          <w:b/>
          <w:sz w:val="24"/>
          <w:szCs w:val="24"/>
        </w:rPr>
        <w:t>2.5</w:t>
      </w:r>
      <w:r w:rsidR="00F65228">
        <w:rPr>
          <w:rFonts w:ascii="Arial" w:hAnsi="Arial" w:cs="Arial"/>
          <w:b/>
          <w:sz w:val="24"/>
          <w:szCs w:val="24"/>
        </w:rPr>
        <w:t xml:space="preserve"> </w:t>
      </w:r>
      <w:r w:rsidR="00904073" w:rsidRPr="00904073">
        <w:rPr>
          <w:rFonts w:ascii="Arial" w:hAnsi="Arial" w:cs="Arial"/>
          <w:b/>
          <w:sz w:val="24"/>
          <w:szCs w:val="24"/>
        </w:rPr>
        <w:t>14.ª Corrida do Benfica</w:t>
      </w:r>
      <w:bookmarkEnd w:id="76"/>
      <w:r w:rsidR="00904073" w:rsidRPr="00904073">
        <w:rPr>
          <w:rFonts w:ascii="Arial" w:hAnsi="Arial" w:cs="Arial"/>
          <w:b/>
          <w:sz w:val="24"/>
          <w:szCs w:val="24"/>
        </w:rPr>
        <w:t xml:space="preserve"> </w:t>
      </w:r>
    </w:p>
    <w:p w:rsidR="00904073" w:rsidRDefault="00904073" w:rsidP="00904073">
      <w:pPr>
        <w:rPr>
          <w:rFonts w:ascii="Arial" w:hAnsi="Arial" w:cs="Arial"/>
          <w:sz w:val="24"/>
          <w:szCs w:val="24"/>
        </w:rPr>
      </w:pPr>
      <w:r w:rsidRPr="00904073">
        <w:rPr>
          <w:rFonts w:ascii="Arial" w:hAnsi="Arial" w:cs="Arial"/>
          <w:sz w:val="24"/>
          <w:szCs w:val="24"/>
        </w:rPr>
        <w:t>O Sport Lisboa e Benfica vai realizar no dia 7 de abril de 2019, pelas 10h30, a 14</w:t>
      </w:r>
      <w:r>
        <w:rPr>
          <w:rFonts w:ascii="Arial" w:hAnsi="Arial" w:cs="Arial"/>
          <w:sz w:val="24"/>
          <w:szCs w:val="24"/>
        </w:rPr>
        <w:t>.</w:t>
      </w:r>
      <w:r w:rsidRPr="00904073">
        <w:rPr>
          <w:rFonts w:ascii="Arial" w:hAnsi="Arial" w:cs="Arial"/>
          <w:sz w:val="24"/>
          <w:szCs w:val="24"/>
        </w:rPr>
        <w:t>ª Corrida do Benfica António Leitão, prova de 10 km na qual também estará in</w:t>
      </w:r>
      <w:r w:rsidR="000D16CA">
        <w:rPr>
          <w:rFonts w:ascii="Arial" w:hAnsi="Arial" w:cs="Arial"/>
          <w:sz w:val="24"/>
          <w:szCs w:val="24"/>
        </w:rPr>
        <w:t>cluída a Légua António Leitão/</w:t>
      </w:r>
      <w:r w:rsidRPr="00904073">
        <w:rPr>
          <w:rFonts w:ascii="Arial" w:hAnsi="Arial" w:cs="Arial"/>
          <w:sz w:val="24"/>
          <w:szCs w:val="24"/>
        </w:rPr>
        <w:t xml:space="preserve">Caminhada, </w:t>
      </w:r>
      <w:r w:rsidRPr="00DF52F0">
        <w:rPr>
          <w:rFonts w:ascii="Arial" w:hAnsi="Arial" w:cs="Arial"/>
          <w:sz w:val="24"/>
          <w:szCs w:val="24"/>
        </w:rPr>
        <w:t xml:space="preserve">prova de 5 </w:t>
      </w:r>
      <w:r w:rsidR="00DF52F0" w:rsidRPr="00DF52F0">
        <w:rPr>
          <w:rFonts w:ascii="Arial" w:hAnsi="Arial" w:cs="Arial"/>
          <w:sz w:val="24"/>
          <w:szCs w:val="24"/>
        </w:rPr>
        <w:t xml:space="preserve">km </w:t>
      </w:r>
      <w:r w:rsidRPr="00904073">
        <w:rPr>
          <w:rFonts w:ascii="Arial" w:hAnsi="Arial" w:cs="Arial"/>
          <w:sz w:val="24"/>
          <w:szCs w:val="24"/>
        </w:rPr>
        <w:t xml:space="preserve">que tem início previsto às 10h55. Ambas as corridas têm partida na Avenida Marechal Teixeira Rebelo, junto ao Hospital da Luz, uma passagem pelo interior do Estádio </w:t>
      </w:r>
      <w:r w:rsidRPr="00DF52F0">
        <w:rPr>
          <w:rFonts w:ascii="Arial" w:hAnsi="Arial" w:cs="Arial"/>
          <w:sz w:val="24"/>
          <w:szCs w:val="24"/>
        </w:rPr>
        <w:t xml:space="preserve">e </w:t>
      </w:r>
      <w:r w:rsidR="00DF52F0" w:rsidRPr="00DF52F0">
        <w:rPr>
          <w:rFonts w:ascii="Arial" w:hAnsi="Arial" w:cs="Arial"/>
          <w:sz w:val="24"/>
          <w:szCs w:val="24"/>
        </w:rPr>
        <w:t xml:space="preserve">a </w:t>
      </w:r>
      <w:r w:rsidRPr="00DF52F0">
        <w:rPr>
          <w:rFonts w:ascii="Arial" w:hAnsi="Arial" w:cs="Arial"/>
          <w:sz w:val="24"/>
          <w:szCs w:val="24"/>
        </w:rPr>
        <w:t>meta está</w:t>
      </w:r>
      <w:r w:rsidRPr="00904073">
        <w:rPr>
          <w:rFonts w:ascii="Arial" w:hAnsi="Arial" w:cs="Arial"/>
          <w:sz w:val="24"/>
          <w:szCs w:val="24"/>
        </w:rPr>
        <w:t xml:space="preserve"> localizada na Praça Centenário no Estádio do SL Benfica. A Delegação de Lisboa da ACAPO tem dorsais dispo</w:t>
      </w:r>
      <w:r w:rsidR="000D16CA">
        <w:rPr>
          <w:rFonts w:ascii="Arial" w:hAnsi="Arial" w:cs="Arial"/>
          <w:sz w:val="24"/>
          <w:szCs w:val="24"/>
        </w:rPr>
        <w:t xml:space="preserve">níveis para </w:t>
      </w:r>
      <w:r w:rsidRPr="00904073">
        <w:rPr>
          <w:rFonts w:ascii="Arial" w:hAnsi="Arial" w:cs="Arial"/>
          <w:sz w:val="24"/>
          <w:szCs w:val="24"/>
        </w:rPr>
        <w:t xml:space="preserve">os interessados os quais estão, exclusivamente, destinados aos atletas e guias da ACAPO. A entrega dos dorsais será feita dia 5 de abril, a partir das 10h00. </w:t>
      </w:r>
    </w:p>
    <w:p w:rsidR="00904073" w:rsidRPr="00904073" w:rsidRDefault="00904073" w:rsidP="00904073">
      <w:pPr>
        <w:rPr>
          <w:rFonts w:ascii="Arial" w:hAnsi="Arial" w:cs="Arial"/>
          <w:sz w:val="24"/>
          <w:szCs w:val="24"/>
        </w:rPr>
      </w:pPr>
    </w:p>
    <w:p w:rsidR="005A55CF" w:rsidRPr="005A55CF" w:rsidRDefault="00BD3E78" w:rsidP="00167CDE">
      <w:pPr>
        <w:ind w:left="709" w:hanging="709"/>
        <w:outlineLvl w:val="1"/>
        <w:rPr>
          <w:rFonts w:ascii="Arial" w:hAnsi="Arial" w:cs="Arial"/>
          <w:b/>
          <w:sz w:val="24"/>
          <w:szCs w:val="24"/>
        </w:rPr>
      </w:pPr>
      <w:bookmarkStart w:id="77" w:name="_Toc5036551"/>
      <w:r>
        <w:rPr>
          <w:rFonts w:ascii="Arial" w:hAnsi="Arial" w:cs="Arial"/>
          <w:b/>
          <w:sz w:val="24"/>
          <w:szCs w:val="24"/>
        </w:rPr>
        <w:lastRenderedPageBreak/>
        <w:t>2.6</w:t>
      </w:r>
      <w:r w:rsidR="00F65228">
        <w:rPr>
          <w:rFonts w:ascii="Arial" w:hAnsi="Arial" w:cs="Arial"/>
          <w:b/>
          <w:sz w:val="24"/>
          <w:szCs w:val="24"/>
        </w:rPr>
        <w:t xml:space="preserve"> </w:t>
      </w:r>
      <w:r w:rsidR="005A55CF" w:rsidRPr="005A55CF">
        <w:rPr>
          <w:rFonts w:ascii="Arial" w:hAnsi="Arial" w:cs="Arial"/>
          <w:b/>
          <w:sz w:val="24"/>
          <w:szCs w:val="24"/>
        </w:rPr>
        <w:t>Aida Bruno Coelho homenageada em livro</w:t>
      </w:r>
      <w:bookmarkEnd w:id="77"/>
    </w:p>
    <w:p w:rsidR="004D5B09" w:rsidRDefault="00351135" w:rsidP="00351135">
      <w:pPr>
        <w:rPr>
          <w:rFonts w:ascii="Arial" w:hAnsi="Arial" w:cs="Arial"/>
          <w:sz w:val="24"/>
          <w:szCs w:val="24"/>
        </w:rPr>
      </w:pPr>
      <w:r w:rsidRPr="00351135">
        <w:rPr>
          <w:rFonts w:ascii="Arial" w:hAnsi="Arial" w:cs="Arial"/>
          <w:sz w:val="24"/>
          <w:szCs w:val="24"/>
        </w:rPr>
        <w:t>No próximo dia 13 de abril, pelas 15h30 horas, promovida pela ApalavArte, terá lugar a cerimónia de lançamento da biografia de Aida Bruno Coelho, no Jardim Interior do Centro de Artes e Espectáculos da Figueira da Foz, da autori</w:t>
      </w:r>
      <w:r>
        <w:rPr>
          <w:rFonts w:ascii="Arial" w:hAnsi="Arial" w:cs="Arial"/>
          <w:sz w:val="24"/>
          <w:szCs w:val="24"/>
        </w:rPr>
        <w:t xml:space="preserve">a de Dalila de Jesus Guerrinha. </w:t>
      </w:r>
      <w:r w:rsidRPr="00351135">
        <w:rPr>
          <w:rFonts w:ascii="Arial" w:hAnsi="Arial" w:cs="Arial"/>
          <w:sz w:val="24"/>
          <w:szCs w:val="24"/>
        </w:rPr>
        <w:t xml:space="preserve">Aida Bruno Coelho, nasceu em 1937, na freguesia </w:t>
      </w:r>
      <w:r>
        <w:rPr>
          <w:rFonts w:ascii="Arial" w:hAnsi="Arial" w:cs="Arial"/>
          <w:sz w:val="24"/>
          <w:szCs w:val="24"/>
        </w:rPr>
        <w:t xml:space="preserve">de </w:t>
      </w:r>
      <w:r w:rsidRPr="00351135">
        <w:rPr>
          <w:rFonts w:ascii="Arial" w:hAnsi="Arial" w:cs="Arial"/>
          <w:sz w:val="24"/>
          <w:szCs w:val="24"/>
        </w:rPr>
        <w:t>Alqueidão (Figueira da Foz) e ceg</w:t>
      </w:r>
      <w:r w:rsidR="00DF52F0">
        <w:rPr>
          <w:rFonts w:ascii="Arial" w:hAnsi="Arial" w:cs="Arial"/>
          <w:sz w:val="24"/>
          <w:szCs w:val="24"/>
        </w:rPr>
        <w:t>ou</w:t>
      </w:r>
      <w:r w:rsidRPr="00351135">
        <w:rPr>
          <w:rFonts w:ascii="Arial" w:hAnsi="Arial" w:cs="Arial"/>
          <w:sz w:val="24"/>
          <w:szCs w:val="24"/>
        </w:rPr>
        <w:t xml:space="preserve"> aos 4 anos e meio devido a meningite. Foi professora de educação musical </w:t>
      </w:r>
      <w:r w:rsidR="005A55CF">
        <w:rPr>
          <w:rFonts w:ascii="Arial" w:hAnsi="Arial" w:cs="Arial"/>
          <w:sz w:val="24"/>
          <w:szCs w:val="24"/>
        </w:rPr>
        <w:t>até 2001, ano em que se reformara, e foi sempre aplaudida por alunos, pais e colegas, pela sua dedicação ao ensino e à causa tiflológica. A obra de Dalila de Jesu</w:t>
      </w:r>
      <w:r w:rsidR="000D16CA">
        <w:rPr>
          <w:rFonts w:ascii="Arial" w:hAnsi="Arial" w:cs="Arial"/>
          <w:sz w:val="24"/>
          <w:szCs w:val="24"/>
        </w:rPr>
        <w:t>s Guerrinha pretende lembrar a docente</w:t>
      </w:r>
      <w:r w:rsidR="005A55CF">
        <w:rPr>
          <w:rFonts w:ascii="Arial" w:hAnsi="Arial" w:cs="Arial"/>
          <w:sz w:val="24"/>
          <w:szCs w:val="24"/>
        </w:rPr>
        <w:t xml:space="preserve"> e perpetuar os seus feitos na sociedade portuguesa. </w:t>
      </w:r>
    </w:p>
    <w:p w:rsidR="00351135" w:rsidRDefault="00351135" w:rsidP="00351135">
      <w:pPr>
        <w:rPr>
          <w:rFonts w:ascii="Arial" w:hAnsi="Arial" w:cs="Arial"/>
          <w:b/>
          <w:sz w:val="24"/>
          <w:szCs w:val="24"/>
        </w:rPr>
      </w:pPr>
    </w:p>
    <w:p w:rsidR="00776E89" w:rsidRPr="004B4EEC" w:rsidRDefault="00BD3E78" w:rsidP="00167CDE">
      <w:pPr>
        <w:ind w:left="709" w:hanging="709"/>
        <w:outlineLvl w:val="1"/>
        <w:rPr>
          <w:rFonts w:ascii="Arial" w:hAnsi="Arial" w:cs="Arial"/>
          <w:b/>
          <w:sz w:val="24"/>
          <w:szCs w:val="24"/>
        </w:rPr>
      </w:pPr>
      <w:bookmarkStart w:id="78" w:name="_Toc5036552"/>
      <w:r>
        <w:rPr>
          <w:rFonts w:ascii="Arial" w:hAnsi="Arial" w:cs="Arial"/>
          <w:b/>
          <w:sz w:val="24"/>
          <w:szCs w:val="24"/>
        </w:rPr>
        <w:t>2.7</w:t>
      </w:r>
      <w:r w:rsidR="00F65228">
        <w:rPr>
          <w:rFonts w:ascii="Arial" w:hAnsi="Arial" w:cs="Arial"/>
          <w:b/>
          <w:sz w:val="24"/>
          <w:szCs w:val="24"/>
        </w:rPr>
        <w:t xml:space="preserve"> </w:t>
      </w:r>
      <w:r w:rsidR="00776E89" w:rsidRPr="004B4EEC">
        <w:rPr>
          <w:rFonts w:ascii="Arial" w:hAnsi="Arial" w:cs="Arial"/>
          <w:b/>
          <w:sz w:val="24"/>
          <w:szCs w:val="24"/>
        </w:rPr>
        <w:t>Associados de Viana do Castelo vivem emoções fortes ao volante</w:t>
      </w:r>
      <w:bookmarkEnd w:id="78"/>
    </w:p>
    <w:p w:rsidR="00664F4B" w:rsidRDefault="00B279D9" w:rsidP="004B4EEC">
      <w:pPr>
        <w:rPr>
          <w:rFonts w:ascii="Arial" w:hAnsi="Arial" w:cs="Arial"/>
          <w:sz w:val="24"/>
          <w:szCs w:val="24"/>
        </w:rPr>
      </w:pPr>
      <w:r w:rsidRPr="004B4EEC">
        <w:rPr>
          <w:rFonts w:ascii="Arial" w:hAnsi="Arial" w:cs="Arial"/>
          <w:sz w:val="24"/>
          <w:szCs w:val="24"/>
        </w:rPr>
        <w:t xml:space="preserve">Dia 7 de abril a Delegação de Viana do Castelo </w:t>
      </w:r>
      <w:r w:rsidR="00AA5CB6" w:rsidRPr="004B4EEC">
        <w:rPr>
          <w:rFonts w:ascii="Arial" w:hAnsi="Arial" w:cs="Arial"/>
          <w:sz w:val="24"/>
          <w:szCs w:val="24"/>
        </w:rPr>
        <w:t>organiza</w:t>
      </w:r>
      <w:r w:rsidR="0074757F" w:rsidRPr="004B4EEC">
        <w:rPr>
          <w:rFonts w:ascii="Arial" w:hAnsi="Arial" w:cs="Arial"/>
          <w:sz w:val="24"/>
          <w:szCs w:val="24"/>
        </w:rPr>
        <w:t>, pelo sexto ano consecutivo,</w:t>
      </w:r>
      <w:r w:rsidRPr="004B4EEC">
        <w:rPr>
          <w:rFonts w:ascii="Arial" w:hAnsi="Arial" w:cs="Arial"/>
          <w:sz w:val="24"/>
          <w:szCs w:val="24"/>
        </w:rPr>
        <w:t xml:space="preserve"> o evento “ACAPO no Jipe</w:t>
      </w:r>
      <w:r w:rsidR="00776E89" w:rsidRPr="004B4EEC">
        <w:rPr>
          <w:rFonts w:ascii="Arial" w:hAnsi="Arial" w:cs="Arial"/>
          <w:sz w:val="24"/>
          <w:szCs w:val="24"/>
        </w:rPr>
        <w:t>”</w:t>
      </w:r>
      <w:r w:rsidR="0074757F" w:rsidRPr="004B4EEC">
        <w:rPr>
          <w:rFonts w:ascii="Arial" w:hAnsi="Arial" w:cs="Arial"/>
          <w:sz w:val="24"/>
          <w:szCs w:val="24"/>
        </w:rPr>
        <w:t>, em parceria com o</w:t>
      </w:r>
      <w:r w:rsidR="00776E89" w:rsidRPr="004B4EEC">
        <w:rPr>
          <w:rFonts w:ascii="Arial" w:hAnsi="Arial" w:cs="Arial"/>
          <w:sz w:val="24"/>
          <w:szCs w:val="24"/>
        </w:rPr>
        <w:t xml:space="preserve"> Viana Motor Club</w:t>
      </w:r>
      <w:r w:rsidR="0074757F" w:rsidRPr="004B4EEC">
        <w:rPr>
          <w:rFonts w:ascii="Arial" w:hAnsi="Arial" w:cs="Arial"/>
          <w:sz w:val="24"/>
          <w:szCs w:val="24"/>
        </w:rPr>
        <w:t xml:space="preserve">. </w:t>
      </w:r>
      <w:r w:rsidR="005F7871" w:rsidRPr="004B4EEC">
        <w:rPr>
          <w:rFonts w:ascii="Arial" w:hAnsi="Arial" w:cs="Arial"/>
          <w:sz w:val="24"/>
          <w:szCs w:val="24"/>
        </w:rPr>
        <w:t xml:space="preserve">Como sempre, a iniciativa vai ser acompanhada por monitores devidamente preparados que garantirão a segurança dos participantes. </w:t>
      </w:r>
      <w:r w:rsidR="00A35F92" w:rsidRPr="004B4EEC">
        <w:rPr>
          <w:rFonts w:ascii="Arial" w:hAnsi="Arial" w:cs="Arial"/>
          <w:sz w:val="24"/>
          <w:szCs w:val="24"/>
        </w:rPr>
        <w:t>Após a atividade, será realizado um almoço convívio</w:t>
      </w:r>
      <w:r w:rsidR="000D16CA">
        <w:rPr>
          <w:rFonts w:ascii="Arial" w:hAnsi="Arial" w:cs="Arial"/>
          <w:sz w:val="24"/>
          <w:szCs w:val="24"/>
        </w:rPr>
        <w:t>,</w:t>
      </w:r>
      <w:r w:rsidR="00A35F92" w:rsidRPr="004B4EEC">
        <w:rPr>
          <w:rFonts w:ascii="Arial" w:hAnsi="Arial" w:cs="Arial"/>
          <w:sz w:val="24"/>
          <w:szCs w:val="24"/>
        </w:rPr>
        <w:t xml:space="preserve"> pelas</w:t>
      </w:r>
      <w:r w:rsidR="000D16CA">
        <w:rPr>
          <w:rFonts w:ascii="Arial" w:hAnsi="Arial" w:cs="Arial"/>
          <w:sz w:val="24"/>
          <w:szCs w:val="24"/>
        </w:rPr>
        <w:t xml:space="preserve"> 13h30</w:t>
      </w:r>
      <w:r w:rsidR="00A35F92" w:rsidRPr="004B4EEC">
        <w:rPr>
          <w:rFonts w:ascii="Arial" w:hAnsi="Arial" w:cs="Arial"/>
          <w:sz w:val="24"/>
          <w:szCs w:val="24"/>
        </w:rPr>
        <w:t xml:space="preserve">, na Quinta da Presa na Meadela. </w:t>
      </w:r>
      <w:r w:rsidR="005F7871" w:rsidRPr="004B4EEC">
        <w:rPr>
          <w:rFonts w:ascii="Arial" w:hAnsi="Arial" w:cs="Arial"/>
          <w:sz w:val="24"/>
          <w:szCs w:val="24"/>
        </w:rPr>
        <w:t xml:space="preserve">Os interessados em participar no evento devem realizar a sua inscrição até 2 de abril </w:t>
      </w:r>
      <w:r w:rsidR="00776E89" w:rsidRPr="004B4EEC">
        <w:rPr>
          <w:rFonts w:ascii="Arial" w:hAnsi="Arial" w:cs="Arial"/>
          <w:sz w:val="24"/>
          <w:szCs w:val="24"/>
        </w:rPr>
        <w:t>junto dos Serviç</w:t>
      </w:r>
      <w:r w:rsidR="00A35F92" w:rsidRPr="004B4EEC">
        <w:rPr>
          <w:rFonts w:ascii="Arial" w:hAnsi="Arial" w:cs="Arial"/>
          <w:sz w:val="24"/>
          <w:szCs w:val="24"/>
        </w:rPr>
        <w:t xml:space="preserve">os Administrativos da Delegação, onde poderão ser </w:t>
      </w:r>
      <w:r w:rsidR="00A733B9">
        <w:rPr>
          <w:rFonts w:ascii="Arial" w:hAnsi="Arial" w:cs="Arial"/>
          <w:sz w:val="24"/>
          <w:szCs w:val="24"/>
        </w:rPr>
        <w:t>obtidas informações adicionais.</w:t>
      </w:r>
    </w:p>
    <w:p w:rsidR="0037417E" w:rsidRDefault="0037417E" w:rsidP="004B4EEC">
      <w:pPr>
        <w:rPr>
          <w:rFonts w:ascii="Arial" w:hAnsi="Arial" w:cs="Arial"/>
          <w:sz w:val="24"/>
          <w:szCs w:val="24"/>
        </w:rPr>
      </w:pPr>
    </w:p>
    <w:p w:rsidR="004D5B09" w:rsidRPr="00C21AD3" w:rsidRDefault="00BD3E78" w:rsidP="00167CDE">
      <w:pPr>
        <w:outlineLvl w:val="1"/>
        <w:rPr>
          <w:rFonts w:ascii="Arial" w:hAnsi="Arial" w:cs="Arial"/>
          <w:b/>
          <w:sz w:val="24"/>
          <w:szCs w:val="24"/>
        </w:rPr>
      </w:pPr>
      <w:bookmarkStart w:id="79" w:name="_Toc5036553"/>
      <w:r>
        <w:rPr>
          <w:rFonts w:ascii="Arial" w:hAnsi="Arial" w:cs="Arial"/>
          <w:b/>
          <w:sz w:val="24"/>
          <w:szCs w:val="24"/>
        </w:rPr>
        <w:t>2.8</w:t>
      </w:r>
      <w:r w:rsidR="00F65228">
        <w:rPr>
          <w:rFonts w:ascii="Arial" w:hAnsi="Arial" w:cs="Arial"/>
          <w:b/>
          <w:sz w:val="24"/>
          <w:szCs w:val="24"/>
        </w:rPr>
        <w:t xml:space="preserve"> </w:t>
      </w:r>
      <w:r w:rsidR="00C21AD3" w:rsidRPr="00C21AD3">
        <w:rPr>
          <w:rFonts w:ascii="Arial" w:hAnsi="Arial" w:cs="Arial"/>
          <w:b/>
          <w:sz w:val="24"/>
          <w:szCs w:val="24"/>
        </w:rPr>
        <w:t>“</w:t>
      </w:r>
      <w:r w:rsidR="004D5B09" w:rsidRPr="00C21AD3">
        <w:rPr>
          <w:rFonts w:ascii="Arial" w:hAnsi="Arial" w:cs="Arial"/>
          <w:b/>
          <w:sz w:val="24"/>
          <w:szCs w:val="24"/>
        </w:rPr>
        <w:t>Um Sentido na Poesia</w:t>
      </w:r>
      <w:r w:rsidR="00C21AD3" w:rsidRPr="00C21AD3">
        <w:rPr>
          <w:rFonts w:ascii="Arial" w:hAnsi="Arial" w:cs="Arial"/>
          <w:b/>
          <w:sz w:val="24"/>
          <w:szCs w:val="24"/>
        </w:rPr>
        <w:t>” de abril</w:t>
      </w:r>
      <w:bookmarkEnd w:id="79"/>
    </w:p>
    <w:p w:rsidR="004D5B09" w:rsidRPr="004D5B09" w:rsidRDefault="00C21AD3" w:rsidP="004D5B09">
      <w:pPr>
        <w:rPr>
          <w:rFonts w:ascii="Arial" w:hAnsi="Arial" w:cs="Arial"/>
          <w:sz w:val="24"/>
          <w:szCs w:val="24"/>
        </w:rPr>
      </w:pPr>
      <w:r>
        <w:rPr>
          <w:rFonts w:ascii="Arial" w:hAnsi="Arial" w:cs="Arial"/>
          <w:sz w:val="24"/>
          <w:szCs w:val="24"/>
        </w:rPr>
        <w:t>No próximo dia 5 de a</w:t>
      </w:r>
      <w:r w:rsidR="004D5B09" w:rsidRPr="004D5B09">
        <w:rPr>
          <w:rFonts w:ascii="Arial" w:hAnsi="Arial" w:cs="Arial"/>
          <w:sz w:val="24"/>
          <w:szCs w:val="24"/>
        </w:rPr>
        <w:t>bril i</w:t>
      </w:r>
      <w:r>
        <w:rPr>
          <w:rFonts w:ascii="Arial" w:hAnsi="Arial" w:cs="Arial"/>
          <w:sz w:val="24"/>
          <w:szCs w:val="24"/>
        </w:rPr>
        <w:t xml:space="preserve">rá decorrer mais uma sessão do </w:t>
      </w:r>
      <w:r w:rsidRPr="00DF52F0">
        <w:rPr>
          <w:rFonts w:ascii="Arial" w:hAnsi="Arial" w:cs="Arial"/>
          <w:sz w:val="24"/>
          <w:szCs w:val="24"/>
        </w:rPr>
        <w:t>e</w:t>
      </w:r>
      <w:r w:rsidR="004D5B09" w:rsidRPr="00DF52F0">
        <w:rPr>
          <w:rFonts w:ascii="Arial" w:hAnsi="Arial" w:cs="Arial"/>
          <w:sz w:val="24"/>
          <w:szCs w:val="24"/>
        </w:rPr>
        <w:t>vento d</w:t>
      </w:r>
      <w:r w:rsidR="00DF52F0" w:rsidRPr="00DF52F0">
        <w:rPr>
          <w:rFonts w:ascii="Arial" w:hAnsi="Arial" w:cs="Arial"/>
          <w:sz w:val="24"/>
          <w:szCs w:val="24"/>
        </w:rPr>
        <w:t>e</w:t>
      </w:r>
      <w:r w:rsidRPr="00DF52F0">
        <w:rPr>
          <w:rFonts w:ascii="Arial" w:hAnsi="Arial" w:cs="Arial"/>
          <w:sz w:val="24"/>
          <w:szCs w:val="24"/>
        </w:rPr>
        <w:t xml:space="preserve"> “Um</w:t>
      </w:r>
      <w:r>
        <w:rPr>
          <w:rFonts w:ascii="Arial" w:hAnsi="Arial" w:cs="Arial"/>
          <w:sz w:val="24"/>
          <w:szCs w:val="24"/>
        </w:rPr>
        <w:t xml:space="preserve"> Sentido na Poesia”, um evento d</w:t>
      </w:r>
      <w:r w:rsidR="004D5B09" w:rsidRPr="004D5B09">
        <w:rPr>
          <w:rFonts w:ascii="Arial" w:hAnsi="Arial" w:cs="Arial"/>
          <w:sz w:val="24"/>
          <w:szCs w:val="24"/>
        </w:rPr>
        <w:t xml:space="preserve">a Delegação do Porto da ACAPO, </w:t>
      </w:r>
      <w:r>
        <w:rPr>
          <w:rFonts w:ascii="Arial" w:hAnsi="Arial" w:cs="Arial"/>
          <w:sz w:val="24"/>
          <w:szCs w:val="24"/>
        </w:rPr>
        <w:t xml:space="preserve">sob o tema “Paixão”. </w:t>
      </w:r>
      <w:r w:rsidR="004D5B09" w:rsidRPr="004D5B09">
        <w:rPr>
          <w:rFonts w:ascii="Arial" w:hAnsi="Arial" w:cs="Arial"/>
          <w:sz w:val="24"/>
          <w:szCs w:val="24"/>
        </w:rPr>
        <w:t>Ne</w:t>
      </w:r>
      <w:r w:rsidR="000D16CA">
        <w:rPr>
          <w:rFonts w:ascii="Arial" w:hAnsi="Arial" w:cs="Arial"/>
          <w:sz w:val="24"/>
          <w:szCs w:val="24"/>
        </w:rPr>
        <w:t>ste evento, informal, todos os p</w:t>
      </w:r>
      <w:r w:rsidR="004D5B09" w:rsidRPr="004D5B09">
        <w:rPr>
          <w:rFonts w:ascii="Arial" w:hAnsi="Arial" w:cs="Arial"/>
          <w:sz w:val="24"/>
          <w:szCs w:val="24"/>
        </w:rPr>
        <w:t>oetas são convidados a partilhar sen</w:t>
      </w:r>
      <w:r w:rsidR="000D16CA">
        <w:rPr>
          <w:rFonts w:ascii="Arial" w:hAnsi="Arial" w:cs="Arial"/>
          <w:sz w:val="24"/>
          <w:szCs w:val="24"/>
        </w:rPr>
        <w:t>timentos</w:t>
      </w:r>
      <w:r w:rsidR="004D5B09" w:rsidRPr="004D5B09">
        <w:rPr>
          <w:rFonts w:ascii="Arial" w:hAnsi="Arial" w:cs="Arial"/>
          <w:sz w:val="24"/>
          <w:szCs w:val="24"/>
        </w:rPr>
        <w:t xml:space="preserve"> </w:t>
      </w:r>
      <w:r w:rsidR="000D16CA">
        <w:rPr>
          <w:rFonts w:ascii="Arial" w:hAnsi="Arial" w:cs="Arial"/>
          <w:sz w:val="24"/>
          <w:szCs w:val="24"/>
        </w:rPr>
        <w:t>sob a forma de poesia</w:t>
      </w:r>
      <w:r>
        <w:rPr>
          <w:rFonts w:ascii="Arial" w:hAnsi="Arial" w:cs="Arial"/>
          <w:sz w:val="24"/>
          <w:szCs w:val="24"/>
        </w:rPr>
        <w:t>. Faça parte deste evento e i</w:t>
      </w:r>
      <w:r w:rsidR="004D5B09" w:rsidRPr="004D5B09">
        <w:rPr>
          <w:rFonts w:ascii="Arial" w:hAnsi="Arial" w:cs="Arial"/>
          <w:sz w:val="24"/>
          <w:szCs w:val="24"/>
        </w:rPr>
        <w:t>nscreva-se junto dos serviços administrativos</w:t>
      </w:r>
      <w:r>
        <w:rPr>
          <w:rFonts w:ascii="Arial" w:hAnsi="Arial" w:cs="Arial"/>
          <w:sz w:val="24"/>
          <w:szCs w:val="24"/>
        </w:rPr>
        <w:t xml:space="preserve"> da Delegação</w:t>
      </w:r>
      <w:r w:rsidR="004D5B09" w:rsidRPr="004D5B09">
        <w:rPr>
          <w:rFonts w:ascii="Arial" w:hAnsi="Arial" w:cs="Arial"/>
          <w:sz w:val="24"/>
          <w:szCs w:val="24"/>
        </w:rPr>
        <w:t xml:space="preserve">. </w:t>
      </w:r>
    </w:p>
    <w:p w:rsidR="004D5B09" w:rsidRPr="004D5B09" w:rsidRDefault="004D5B09" w:rsidP="004D5B09">
      <w:pPr>
        <w:rPr>
          <w:rFonts w:ascii="Arial" w:hAnsi="Arial" w:cs="Arial"/>
          <w:sz w:val="24"/>
          <w:szCs w:val="24"/>
        </w:rPr>
      </w:pPr>
    </w:p>
    <w:p w:rsidR="004D5B09" w:rsidRPr="00C21AD3" w:rsidRDefault="00BD3E78" w:rsidP="00167CDE">
      <w:pPr>
        <w:outlineLvl w:val="1"/>
        <w:rPr>
          <w:rFonts w:ascii="Arial" w:hAnsi="Arial" w:cs="Arial"/>
          <w:b/>
          <w:sz w:val="24"/>
          <w:szCs w:val="24"/>
        </w:rPr>
      </w:pPr>
      <w:bookmarkStart w:id="80" w:name="_Toc5036554"/>
      <w:r>
        <w:rPr>
          <w:rFonts w:ascii="Arial" w:hAnsi="Arial" w:cs="Arial"/>
          <w:b/>
          <w:sz w:val="24"/>
          <w:szCs w:val="24"/>
        </w:rPr>
        <w:t>2.9</w:t>
      </w:r>
      <w:r w:rsidR="00F65228">
        <w:rPr>
          <w:rFonts w:ascii="Arial" w:hAnsi="Arial" w:cs="Arial"/>
          <w:b/>
          <w:sz w:val="24"/>
          <w:szCs w:val="24"/>
        </w:rPr>
        <w:t xml:space="preserve"> </w:t>
      </w:r>
      <w:r w:rsidR="00C21AD3" w:rsidRPr="00C21AD3">
        <w:rPr>
          <w:rFonts w:ascii="Arial" w:hAnsi="Arial" w:cs="Arial"/>
          <w:b/>
          <w:sz w:val="24"/>
          <w:szCs w:val="24"/>
        </w:rPr>
        <w:t xml:space="preserve">Tradição da </w:t>
      </w:r>
      <w:r w:rsidR="004D5B09" w:rsidRPr="00C21AD3">
        <w:rPr>
          <w:rFonts w:ascii="Arial" w:hAnsi="Arial" w:cs="Arial"/>
          <w:b/>
          <w:sz w:val="24"/>
          <w:szCs w:val="24"/>
        </w:rPr>
        <w:t>Pascuela</w:t>
      </w:r>
      <w:r w:rsidR="00C21AD3" w:rsidRPr="00C21AD3">
        <w:rPr>
          <w:rFonts w:ascii="Arial" w:hAnsi="Arial" w:cs="Arial"/>
          <w:b/>
          <w:sz w:val="24"/>
          <w:szCs w:val="24"/>
        </w:rPr>
        <w:t xml:space="preserve"> está de regresso à Delegação do Porto</w:t>
      </w:r>
      <w:bookmarkEnd w:id="80"/>
      <w:r w:rsidR="00C21AD3" w:rsidRPr="00C21AD3">
        <w:rPr>
          <w:rFonts w:ascii="Arial" w:hAnsi="Arial" w:cs="Arial"/>
          <w:b/>
          <w:sz w:val="24"/>
          <w:szCs w:val="24"/>
        </w:rPr>
        <w:t xml:space="preserve"> </w:t>
      </w:r>
    </w:p>
    <w:p w:rsidR="004D5B09" w:rsidRPr="004D5B09" w:rsidRDefault="004D5B09" w:rsidP="004D5B09">
      <w:pPr>
        <w:rPr>
          <w:rFonts w:ascii="Arial" w:hAnsi="Arial" w:cs="Arial"/>
          <w:sz w:val="24"/>
          <w:szCs w:val="24"/>
        </w:rPr>
      </w:pPr>
      <w:r w:rsidRPr="004D5B09">
        <w:rPr>
          <w:rFonts w:ascii="Arial" w:hAnsi="Arial" w:cs="Arial"/>
          <w:sz w:val="24"/>
          <w:szCs w:val="24"/>
        </w:rPr>
        <w:t>Uma vez mais</w:t>
      </w:r>
      <w:r w:rsidR="00C21AD3">
        <w:rPr>
          <w:rFonts w:ascii="Arial" w:hAnsi="Arial" w:cs="Arial"/>
          <w:sz w:val="24"/>
          <w:szCs w:val="24"/>
        </w:rPr>
        <w:t>,</w:t>
      </w:r>
      <w:r w:rsidRPr="004D5B09">
        <w:rPr>
          <w:rFonts w:ascii="Arial" w:hAnsi="Arial" w:cs="Arial"/>
          <w:sz w:val="24"/>
          <w:szCs w:val="24"/>
        </w:rPr>
        <w:t xml:space="preserve"> a Delegação do Porto da ACAPO vai comemorar a P</w:t>
      </w:r>
      <w:r w:rsidR="00C21AD3">
        <w:rPr>
          <w:rFonts w:ascii="Arial" w:hAnsi="Arial" w:cs="Arial"/>
          <w:sz w:val="24"/>
          <w:szCs w:val="24"/>
        </w:rPr>
        <w:t>ascuela na Quinta da Avessada. Assim, no dia 28 de a</w:t>
      </w:r>
      <w:r w:rsidRPr="004D5B09">
        <w:rPr>
          <w:rFonts w:ascii="Arial" w:hAnsi="Arial" w:cs="Arial"/>
          <w:sz w:val="24"/>
          <w:szCs w:val="24"/>
        </w:rPr>
        <w:t xml:space="preserve">bril </w:t>
      </w:r>
      <w:r w:rsidR="00C21AD3">
        <w:rPr>
          <w:rFonts w:ascii="Arial" w:hAnsi="Arial" w:cs="Arial"/>
          <w:sz w:val="24"/>
          <w:szCs w:val="24"/>
        </w:rPr>
        <w:t xml:space="preserve">a </w:t>
      </w:r>
      <w:r w:rsidR="00C21AD3" w:rsidRPr="00DF52F0">
        <w:rPr>
          <w:rFonts w:ascii="Arial" w:hAnsi="Arial" w:cs="Arial"/>
          <w:sz w:val="24"/>
          <w:szCs w:val="24"/>
        </w:rPr>
        <w:t xml:space="preserve">Delegação </w:t>
      </w:r>
      <w:r w:rsidR="00DF52F0" w:rsidRPr="00DF52F0">
        <w:rPr>
          <w:rFonts w:ascii="Arial" w:hAnsi="Arial" w:cs="Arial"/>
          <w:sz w:val="24"/>
          <w:szCs w:val="24"/>
        </w:rPr>
        <w:t>conta</w:t>
      </w:r>
      <w:r w:rsidR="00C21AD3" w:rsidRPr="00DF52F0">
        <w:rPr>
          <w:rFonts w:ascii="Arial" w:hAnsi="Arial" w:cs="Arial"/>
          <w:sz w:val="24"/>
          <w:szCs w:val="24"/>
        </w:rPr>
        <w:t xml:space="preserve"> com</w:t>
      </w:r>
      <w:r w:rsidR="00C21AD3">
        <w:rPr>
          <w:rFonts w:ascii="Arial" w:hAnsi="Arial" w:cs="Arial"/>
          <w:sz w:val="24"/>
          <w:szCs w:val="24"/>
        </w:rPr>
        <w:t xml:space="preserve"> a sua participação. </w:t>
      </w:r>
      <w:r w:rsidRPr="004D5B09">
        <w:rPr>
          <w:rFonts w:ascii="Arial" w:hAnsi="Arial" w:cs="Arial"/>
          <w:sz w:val="24"/>
          <w:szCs w:val="24"/>
        </w:rPr>
        <w:t>Inscreva-se</w:t>
      </w:r>
      <w:r w:rsidR="00C21AD3">
        <w:rPr>
          <w:rFonts w:ascii="Arial" w:hAnsi="Arial" w:cs="Arial"/>
          <w:sz w:val="24"/>
          <w:szCs w:val="24"/>
        </w:rPr>
        <w:t>!</w:t>
      </w:r>
      <w:r w:rsidRPr="004D5B09">
        <w:rPr>
          <w:rFonts w:ascii="Arial" w:hAnsi="Arial" w:cs="Arial"/>
          <w:sz w:val="24"/>
          <w:szCs w:val="24"/>
        </w:rPr>
        <w:t xml:space="preserve"> </w:t>
      </w:r>
    </w:p>
    <w:p w:rsidR="004D5B09" w:rsidRPr="004D5B09" w:rsidRDefault="004D5B09" w:rsidP="004D5B09">
      <w:pPr>
        <w:rPr>
          <w:rFonts w:ascii="Arial" w:hAnsi="Arial" w:cs="Arial"/>
          <w:sz w:val="24"/>
          <w:szCs w:val="24"/>
        </w:rPr>
      </w:pPr>
    </w:p>
    <w:p w:rsidR="004D5B09" w:rsidRPr="004D5B09" w:rsidRDefault="00BD3E78" w:rsidP="00167CDE">
      <w:pPr>
        <w:outlineLvl w:val="1"/>
        <w:rPr>
          <w:rFonts w:ascii="Arial" w:hAnsi="Arial" w:cs="Arial"/>
          <w:b/>
          <w:sz w:val="24"/>
          <w:szCs w:val="24"/>
        </w:rPr>
      </w:pPr>
      <w:bookmarkStart w:id="81" w:name="_Toc5036555"/>
      <w:r>
        <w:rPr>
          <w:rFonts w:ascii="Arial" w:hAnsi="Arial" w:cs="Arial"/>
          <w:b/>
          <w:sz w:val="24"/>
          <w:szCs w:val="24"/>
        </w:rPr>
        <w:t>2.10</w:t>
      </w:r>
      <w:r w:rsidR="00F65228">
        <w:rPr>
          <w:rFonts w:ascii="Arial" w:hAnsi="Arial" w:cs="Arial"/>
          <w:b/>
          <w:sz w:val="24"/>
          <w:szCs w:val="24"/>
        </w:rPr>
        <w:t xml:space="preserve"> </w:t>
      </w:r>
      <w:r w:rsidR="004D5B09" w:rsidRPr="004D5B09">
        <w:rPr>
          <w:rFonts w:ascii="Arial" w:hAnsi="Arial" w:cs="Arial"/>
          <w:b/>
          <w:sz w:val="24"/>
          <w:szCs w:val="24"/>
        </w:rPr>
        <w:t>Delegação do Porto apoia-o na entrega do IRS</w:t>
      </w:r>
      <w:bookmarkEnd w:id="81"/>
    </w:p>
    <w:p w:rsidR="004D5B09" w:rsidRPr="004D5B09" w:rsidRDefault="004D5B09" w:rsidP="004D5B09">
      <w:pPr>
        <w:rPr>
          <w:rFonts w:ascii="Arial" w:hAnsi="Arial" w:cs="Arial"/>
          <w:sz w:val="24"/>
          <w:szCs w:val="24"/>
        </w:rPr>
      </w:pPr>
      <w:r w:rsidRPr="004D5B09">
        <w:rPr>
          <w:rFonts w:ascii="Arial" w:hAnsi="Arial" w:cs="Arial"/>
          <w:sz w:val="24"/>
          <w:szCs w:val="24"/>
        </w:rPr>
        <w:t>Uma vez mais</w:t>
      </w:r>
      <w:r>
        <w:rPr>
          <w:rFonts w:ascii="Arial" w:hAnsi="Arial" w:cs="Arial"/>
          <w:sz w:val="24"/>
          <w:szCs w:val="24"/>
        </w:rPr>
        <w:t>,</w:t>
      </w:r>
      <w:r w:rsidRPr="004D5B09">
        <w:rPr>
          <w:rFonts w:ascii="Arial" w:hAnsi="Arial" w:cs="Arial"/>
          <w:sz w:val="24"/>
          <w:szCs w:val="24"/>
        </w:rPr>
        <w:t xml:space="preserve"> a Delegação do Porto conta com a colaboração da Repartição de Finanças do Porto para a entr</w:t>
      </w:r>
      <w:r>
        <w:rPr>
          <w:rFonts w:ascii="Arial" w:hAnsi="Arial" w:cs="Arial"/>
          <w:sz w:val="24"/>
          <w:szCs w:val="24"/>
        </w:rPr>
        <w:t>ega da Declaração de</w:t>
      </w:r>
      <w:r w:rsidRPr="004D5B09">
        <w:rPr>
          <w:rFonts w:ascii="Arial" w:hAnsi="Arial" w:cs="Arial"/>
          <w:sz w:val="24"/>
          <w:szCs w:val="24"/>
        </w:rPr>
        <w:t xml:space="preserve"> IRS.</w:t>
      </w:r>
      <w:r>
        <w:rPr>
          <w:rFonts w:ascii="Arial" w:hAnsi="Arial" w:cs="Arial"/>
          <w:sz w:val="24"/>
          <w:szCs w:val="24"/>
        </w:rPr>
        <w:t xml:space="preserve"> Caso esteja em usufruir deste serviço nos meses de abril, maio ou junho, contacte os Serviços Administrativos da Delegação.</w:t>
      </w:r>
      <w:r w:rsidRPr="004D5B09">
        <w:rPr>
          <w:rFonts w:ascii="Arial" w:hAnsi="Arial" w:cs="Arial"/>
          <w:sz w:val="24"/>
          <w:szCs w:val="24"/>
        </w:rPr>
        <w:t xml:space="preserve"> </w:t>
      </w:r>
    </w:p>
    <w:p w:rsidR="004D5B09" w:rsidRDefault="004D5B09" w:rsidP="004B4EEC">
      <w:pPr>
        <w:rPr>
          <w:rFonts w:ascii="Arial" w:hAnsi="Arial" w:cs="Arial"/>
          <w:sz w:val="24"/>
          <w:szCs w:val="24"/>
        </w:rPr>
      </w:pPr>
    </w:p>
    <w:p w:rsidR="000F6D65" w:rsidRPr="00AE233F" w:rsidRDefault="00F65228" w:rsidP="00AE233F">
      <w:pPr>
        <w:outlineLvl w:val="0"/>
        <w:rPr>
          <w:rFonts w:ascii="Arial" w:hAnsi="Arial" w:cs="Arial"/>
          <w:b/>
          <w:color w:val="2E74B5" w:themeColor="accent1" w:themeShade="BF"/>
          <w:sz w:val="24"/>
          <w:szCs w:val="24"/>
        </w:rPr>
      </w:pPr>
      <w:bookmarkStart w:id="82" w:name="_Toc5036556"/>
      <w:bookmarkStart w:id="83" w:name="_GoBack"/>
      <w:r w:rsidRPr="00AE233F">
        <w:rPr>
          <w:rFonts w:ascii="Arial" w:hAnsi="Arial" w:cs="Arial"/>
          <w:b/>
          <w:color w:val="2E74B5" w:themeColor="accent1" w:themeShade="BF"/>
          <w:sz w:val="24"/>
          <w:szCs w:val="24"/>
        </w:rPr>
        <w:t xml:space="preserve">3. </w:t>
      </w:r>
      <w:r w:rsidR="000F6D65" w:rsidRPr="00AE233F">
        <w:rPr>
          <w:rFonts w:ascii="Arial" w:hAnsi="Arial" w:cs="Arial"/>
          <w:b/>
          <w:color w:val="2E74B5" w:themeColor="accent1" w:themeShade="BF"/>
          <w:sz w:val="24"/>
          <w:szCs w:val="24"/>
        </w:rPr>
        <w:t>Volta a Portugal</w:t>
      </w:r>
      <w:bookmarkEnd w:id="82"/>
      <w:bookmarkEnd w:id="83"/>
    </w:p>
    <w:p w:rsidR="000F6D65" w:rsidRDefault="000F6D65" w:rsidP="004B4EEC">
      <w:pPr>
        <w:rPr>
          <w:rFonts w:ascii="Arial" w:hAnsi="Arial" w:cs="Arial"/>
          <w:sz w:val="24"/>
          <w:szCs w:val="24"/>
        </w:rPr>
      </w:pPr>
    </w:p>
    <w:p w:rsidR="000F6D65" w:rsidRPr="000F6D65" w:rsidRDefault="00F65228" w:rsidP="007A3F50">
      <w:pPr>
        <w:outlineLvl w:val="1"/>
        <w:rPr>
          <w:rFonts w:ascii="Arial" w:hAnsi="Arial" w:cs="Arial"/>
          <w:b/>
          <w:sz w:val="24"/>
          <w:szCs w:val="24"/>
        </w:rPr>
      </w:pPr>
      <w:bookmarkStart w:id="84" w:name="_Toc5036557"/>
      <w:r>
        <w:rPr>
          <w:rFonts w:ascii="Arial" w:hAnsi="Arial" w:cs="Arial"/>
          <w:b/>
          <w:sz w:val="24"/>
          <w:szCs w:val="24"/>
        </w:rPr>
        <w:t xml:space="preserve">3.1 </w:t>
      </w:r>
      <w:r w:rsidR="000F6D65" w:rsidRPr="000F6D65">
        <w:rPr>
          <w:rFonts w:ascii="Arial" w:hAnsi="Arial" w:cs="Arial"/>
          <w:b/>
          <w:sz w:val="24"/>
          <w:szCs w:val="24"/>
        </w:rPr>
        <w:t>Prestação Social para a Inclusão chega a mais de 90 mil pessoas</w:t>
      </w:r>
      <w:bookmarkEnd w:id="84"/>
    </w:p>
    <w:p w:rsidR="000F6D65" w:rsidRPr="00E826CF" w:rsidRDefault="000F6D65" w:rsidP="00E826CF">
      <w:pPr>
        <w:rPr>
          <w:rFonts w:ascii="Arial" w:eastAsia="Calibri" w:hAnsi="Arial" w:cs="Arial"/>
          <w:sz w:val="24"/>
          <w:szCs w:val="24"/>
        </w:rPr>
      </w:pPr>
      <w:r>
        <w:rPr>
          <w:rFonts w:ascii="Arial" w:hAnsi="Arial" w:cs="Arial"/>
          <w:sz w:val="24"/>
          <w:szCs w:val="24"/>
        </w:rPr>
        <w:t xml:space="preserve">No encerramento da conferência “Participação Política e Cidadania das Pessoas </w:t>
      </w:r>
      <w:r w:rsidRPr="000D16CA">
        <w:rPr>
          <w:rFonts w:ascii="Arial" w:eastAsia="Calibri" w:hAnsi="Arial" w:cs="Arial"/>
          <w:sz w:val="24"/>
          <w:szCs w:val="24"/>
        </w:rPr>
        <w:t xml:space="preserve">com Deficiência”, a Secretária de Estado da Inclusão das Pessoas com Deficiência, Ana Sofia Antunes, declarou que, até ao momento, a PSI </w:t>
      </w:r>
      <w:r w:rsidRPr="00DF52F0">
        <w:rPr>
          <w:rFonts w:ascii="Arial" w:eastAsia="Calibri" w:hAnsi="Arial" w:cs="Arial"/>
          <w:sz w:val="24"/>
          <w:szCs w:val="24"/>
        </w:rPr>
        <w:t>cheg</w:t>
      </w:r>
      <w:r w:rsidR="00E826CF" w:rsidRPr="00DF52F0">
        <w:rPr>
          <w:rFonts w:ascii="Arial" w:eastAsia="Calibri" w:hAnsi="Arial" w:cs="Arial"/>
          <w:sz w:val="24"/>
          <w:szCs w:val="24"/>
        </w:rPr>
        <w:t xml:space="preserve">ou a mais </w:t>
      </w:r>
      <w:r w:rsidR="00DF52F0" w:rsidRPr="00DF52F0">
        <w:rPr>
          <w:rFonts w:ascii="Arial" w:eastAsia="Calibri" w:hAnsi="Arial" w:cs="Arial"/>
          <w:sz w:val="24"/>
          <w:szCs w:val="24"/>
        </w:rPr>
        <w:t xml:space="preserve">de </w:t>
      </w:r>
      <w:r w:rsidR="00E826CF" w:rsidRPr="00DF52F0">
        <w:rPr>
          <w:rFonts w:ascii="Arial" w:eastAsia="Calibri" w:hAnsi="Arial" w:cs="Arial"/>
          <w:sz w:val="24"/>
          <w:szCs w:val="24"/>
        </w:rPr>
        <w:t>90</w:t>
      </w:r>
      <w:r w:rsidR="00DF52F0" w:rsidRPr="00DF52F0">
        <w:rPr>
          <w:rFonts w:ascii="Arial" w:eastAsia="Calibri" w:hAnsi="Arial" w:cs="Arial"/>
          <w:sz w:val="24"/>
          <w:szCs w:val="24"/>
        </w:rPr>
        <w:t xml:space="preserve"> mil </w:t>
      </w:r>
      <w:r w:rsidR="00E826CF" w:rsidRPr="00DF52F0">
        <w:rPr>
          <w:rFonts w:ascii="Arial" w:eastAsia="Calibri" w:hAnsi="Arial" w:cs="Arial"/>
          <w:sz w:val="24"/>
          <w:szCs w:val="24"/>
        </w:rPr>
        <w:t xml:space="preserve">beneficiários. “Cerca de </w:t>
      </w:r>
      <w:r w:rsidRPr="00DF52F0">
        <w:rPr>
          <w:rFonts w:ascii="Arial" w:eastAsia="Calibri" w:hAnsi="Arial" w:cs="Arial"/>
          <w:sz w:val="24"/>
          <w:szCs w:val="24"/>
        </w:rPr>
        <w:t>90%</w:t>
      </w:r>
      <w:r w:rsidR="00E826CF" w:rsidRPr="00DF52F0">
        <w:rPr>
          <w:rFonts w:ascii="Arial" w:eastAsia="Calibri" w:hAnsi="Arial" w:cs="Arial"/>
          <w:sz w:val="24"/>
          <w:szCs w:val="24"/>
        </w:rPr>
        <w:t>, ou seja, aproximadamente</w:t>
      </w:r>
      <w:r w:rsidRPr="00DF52F0">
        <w:rPr>
          <w:rFonts w:ascii="Arial" w:eastAsia="Calibri" w:hAnsi="Arial" w:cs="Arial"/>
          <w:sz w:val="24"/>
          <w:szCs w:val="24"/>
        </w:rPr>
        <w:t xml:space="preserve"> 84 mi</w:t>
      </w:r>
      <w:r w:rsidR="00E826CF" w:rsidRPr="00DF52F0">
        <w:rPr>
          <w:rFonts w:ascii="Arial" w:eastAsia="Calibri" w:hAnsi="Arial" w:cs="Arial"/>
          <w:sz w:val="24"/>
          <w:szCs w:val="24"/>
        </w:rPr>
        <w:t>l pessoas, estão a</w:t>
      </w:r>
      <w:r w:rsidRPr="00DF52F0">
        <w:rPr>
          <w:rFonts w:ascii="Arial" w:eastAsia="Calibri" w:hAnsi="Arial" w:cs="Arial"/>
          <w:sz w:val="24"/>
          <w:szCs w:val="24"/>
        </w:rPr>
        <w:t xml:space="preserve"> auferir</w:t>
      </w:r>
      <w:r w:rsidRPr="000D16CA">
        <w:rPr>
          <w:rFonts w:ascii="Arial" w:eastAsia="Calibri" w:hAnsi="Arial" w:cs="Arial"/>
          <w:sz w:val="24"/>
          <w:szCs w:val="24"/>
        </w:rPr>
        <w:t xml:space="preserve"> a componente máxima desta prestação, ou seja, 273,39 euros", disse Ana Sofia </w:t>
      </w:r>
      <w:r w:rsidRPr="00E826CF">
        <w:rPr>
          <w:rFonts w:ascii="Arial" w:eastAsia="Calibri" w:hAnsi="Arial" w:cs="Arial"/>
          <w:sz w:val="24"/>
          <w:szCs w:val="24"/>
        </w:rPr>
        <w:t>Antunes</w:t>
      </w:r>
      <w:r w:rsidR="00E826CF" w:rsidRPr="00E826CF">
        <w:rPr>
          <w:rFonts w:ascii="Arial" w:eastAsia="Calibri" w:hAnsi="Arial" w:cs="Arial"/>
          <w:sz w:val="24"/>
          <w:szCs w:val="24"/>
        </w:rPr>
        <w:t>.</w:t>
      </w:r>
      <w:r w:rsidR="00E826CF" w:rsidRPr="000D16CA">
        <w:rPr>
          <w:rFonts w:ascii="Arial" w:eastAsia="Calibri" w:hAnsi="Arial" w:cs="Arial"/>
          <w:sz w:val="24"/>
          <w:szCs w:val="24"/>
        </w:rPr>
        <w:t xml:space="preserve"> </w:t>
      </w:r>
      <w:r w:rsidRPr="00E826CF">
        <w:rPr>
          <w:rFonts w:ascii="Arial" w:eastAsia="Calibri" w:hAnsi="Arial" w:cs="Arial"/>
          <w:sz w:val="24"/>
          <w:szCs w:val="24"/>
        </w:rPr>
        <w:t xml:space="preserve">No que diz respeito ao complemento, um valor que se soma à primeira parte da prestação e que tem como objetivo o combate à pobreza entre as pessoas com </w:t>
      </w:r>
      <w:r w:rsidRPr="00E826CF">
        <w:rPr>
          <w:rFonts w:ascii="Arial" w:eastAsia="Calibri" w:hAnsi="Arial" w:cs="Arial"/>
          <w:sz w:val="24"/>
          <w:szCs w:val="24"/>
        </w:rPr>
        <w:lastRenderedPageBreak/>
        <w:t>deficiência, apontou que foi aprovada recentemente a portaria que regulamenta o cálculo deste valor e que a Segurança Social já recebeu 25 mil requerimentos</w:t>
      </w:r>
      <w:r w:rsidR="00E826CF" w:rsidRPr="00E826CF">
        <w:rPr>
          <w:rFonts w:ascii="Arial" w:eastAsia="Calibri" w:hAnsi="Arial" w:cs="Arial"/>
          <w:sz w:val="24"/>
          <w:szCs w:val="24"/>
        </w:rPr>
        <w:t xml:space="preserve"> de candidaturas a esta verba. A responsável </w:t>
      </w:r>
      <w:r w:rsidRPr="00E826CF">
        <w:rPr>
          <w:rFonts w:ascii="Arial" w:eastAsia="Calibri" w:hAnsi="Arial" w:cs="Arial"/>
          <w:sz w:val="24"/>
          <w:szCs w:val="24"/>
        </w:rPr>
        <w:t>revelou que dos 25 mil requerimentos, quatro mil já estão aprovados e vão começar a ser pagos em abril.</w:t>
      </w:r>
    </w:p>
    <w:p w:rsidR="00410016" w:rsidRDefault="00410016" w:rsidP="004B4EEC">
      <w:pPr>
        <w:rPr>
          <w:rFonts w:ascii="Arial" w:hAnsi="Arial" w:cs="Arial"/>
          <w:sz w:val="24"/>
          <w:szCs w:val="24"/>
        </w:rPr>
      </w:pPr>
    </w:p>
    <w:p w:rsidR="00410016" w:rsidRPr="00410016" w:rsidRDefault="00F65228" w:rsidP="007A3F50">
      <w:pPr>
        <w:outlineLvl w:val="1"/>
        <w:rPr>
          <w:rFonts w:ascii="Arial" w:hAnsi="Arial" w:cs="Arial"/>
          <w:b/>
          <w:sz w:val="24"/>
          <w:szCs w:val="24"/>
        </w:rPr>
      </w:pPr>
      <w:bookmarkStart w:id="85" w:name="_Toc5036558"/>
      <w:r>
        <w:rPr>
          <w:rFonts w:ascii="Arial" w:hAnsi="Arial" w:cs="Arial"/>
          <w:b/>
          <w:sz w:val="24"/>
          <w:szCs w:val="24"/>
        </w:rPr>
        <w:t>3.</w:t>
      </w:r>
      <w:r w:rsidRPr="00DF52F0">
        <w:rPr>
          <w:rFonts w:ascii="Arial" w:hAnsi="Arial" w:cs="Arial"/>
          <w:b/>
          <w:sz w:val="24"/>
          <w:szCs w:val="24"/>
        </w:rPr>
        <w:t xml:space="preserve">2 </w:t>
      </w:r>
      <w:r w:rsidR="00410016" w:rsidRPr="00DF52F0">
        <w:rPr>
          <w:rFonts w:ascii="Arial" w:hAnsi="Arial" w:cs="Arial"/>
          <w:b/>
          <w:sz w:val="24"/>
          <w:szCs w:val="24"/>
        </w:rPr>
        <w:t>24 empresas</w:t>
      </w:r>
      <w:r w:rsidR="00410016" w:rsidRPr="00410016">
        <w:rPr>
          <w:rFonts w:ascii="Arial" w:hAnsi="Arial" w:cs="Arial"/>
          <w:b/>
          <w:sz w:val="24"/>
          <w:szCs w:val="24"/>
        </w:rPr>
        <w:t xml:space="preserve"> </w:t>
      </w:r>
      <w:r w:rsidR="00410016">
        <w:rPr>
          <w:rFonts w:ascii="Arial" w:hAnsi="Arial" w:cs="Arial"/>
          <w:b/>
          <w:sz w:val="24"/>
          <w:szCs w:val="24"/>
        </w:rPr>
        <w:t>comprometem-se com a inclusão socioprofissional das pessoas com deficiência</w:t>
      </w:r>
      <w:bookmarkEnd w:id="85"/>
    </w:p>
    <w:p w:rsidR="00410016" w:rsidRPr="00410016" w:rsidRDefault="00410016" w:rsidP="00410016">
      <w:pPr>
        <w:rPr>
          <w:rFonts w:ascii="Arial" w:hAnsi="Arial" w:cs="Arial"/>
          <w:sz w:val="24"/>
          <w:szCs w:val="24"/>
        </w:rPr>
      </w:pPr>
      <w:r>
        <w:rPr>
          <w:rFonts w:ascii="Arial" w:hAnsi="Arial" w:cs="Arial"/>
          <w:sz w:val="24"/>
          <w:szCs w:val="24"/>
        </w:rPr>
        <w:t xml:space="preserve">Teve lugar, no passado dia </w:t>
      </w:r>
      <w:r w:rsidRPr="00410016">
        <w:rPr>
          <w:rFonts w:ascii="Arial" w:hAnsi="Arial" w:cs="Arial"/>
          <w:sz w:val="24"/>
          <w:szCs w:val="24"/>
        </w:rPr>
        <w:t>20 de março, a Inclusive Talks no Campus de Carcavelos da Nova School of Business &amp; Economics (Nova SBE) organizada pelo Inclusive Community Forum (ICF) e consagrada ao tema da “Empregabilidade das pessoas com deficiência”. Aí decorreu a assinatura do “Compromisso com a Inclusão”, assinado por</w:t>
      </w:r>
      <w:r>
        <w:rPr>
          <w:rFonts w:ascii="Arial" w:hAnsi="Arial" w:cs="Arial"/>
          <w:sz w:val="24"/>
          <w:szCs w:val="24"/>
        </w:rPr>
        <w:t xml:space="preserve"> 24</w:t>
      </w:r>
      <w:r w:rsidRPr="00410016">
        <w:rPr>
          <w:rFonts w:ascii="Arial" w:hAnsi="Arial" w:cs="Arial"/>
          <w:sz w:val="24"/>
          <w:szCs w:val="24"/>
        </w:rPr>
        <w:t xml:space="preserve"> empresas de vários ramos empresariais - desde a saúde aos bancos, das energias e telecomunicações às empresas de recrutamento, de grupos de hotelaria aos de grandes superfícies, da tecnologia às empresas de advogados</w:t>
      </w:r>
      <w:r>
        <w:rPr>
          <w:rFonts w:ascii="Arial" w:hAnsi="Arial" w:cs="Arial"/>
          <w:sz w:val="24"/>
          <w:szCs w:val="24"/>
        </w:rPr>
        <w:t xml:space="preserve"> e à Câmara Municipal de Cascais. </w:t>
      </w:r>
      <w:r w:rsidRPr="00410016">
        <w:rPr>
          <w:rFonts w:ascii="Arial" w:hAnsi="Arial" w:cs="Arial"/>
          <w:sz w:val="24"/>
          <w:szCs w:val="24"/>
        </w:rPr>
        <w:t>Em 2018, foi lançado o Community Forum, uma iniciativa da Nova School Business &amp; Economics (SBE) dedicada às pessoas com deficiência com o objetivo de promover uma comunidade mais inclusiva.</w:t>
      </w:r>
    </w:p>
    <w:p w:rsidR="00410016" w:rsidRDefault="00410016" w:rsidP="004B4EEC">
      <w:pPr>
        <w:rPr>
          <w:rFonts w:ascii="Arial" w:hAnsi="Arial" w:cs="Arial"/>
          <w:sz w:val="24"/>
          <w:szCs w:val="24"/>
        </w:rPr>
      </w:pPr>
    </w:p>
    <w:p w:rsidR="000F6D65" w:rsidRPr="000F6D65" w:rsidRDefault="00F65228" w:rsidP="007A3F50">
      <w:pPr>
        <w:outlineLvl w:val="1"/>
        <w:rPr>
          <w:rFonts w:ascii="Arial" w:hAnsi="Arial" w:cs="Arial"/>
          <w:b/>
          <w:sz w:val="24"/>
          <w:szCs w:val="24"/>
        </w:rPr>
      </w:pPr>
      <w:bookmarkStart w:id="86" w:name="_Toc5036559"/>
      <w:r>
        <w:rPr>
          <w:rFonts w:ascii="Arial" w:hAnsi="Arial" w:cs="Arial"/>
          <w:b/>
          <w:sz w:val="24"/>
          <w:szCs w:val="24"/>
        </w:rPr>
        <w:t xml:space="preserve">3.3 </w:t>
      </w:r>
      <w:r w:rsidR="000F6D65" w:rsidRPr="000F6D65">
        <w:rPr>
          <w:rFonts w:ascii="Arial" w:hAnsi="Arial" w:cs="Arial"/>
          <w:b/>
          <w:sz w:val="24"/>
          <w:szCs w:val="24"/>
        </w:rPr>
        <w:t>Projeto Econtemporâneos junta pessoas com e sem deficiência em torno da literatura</w:t>
      </w:r>
      <w:bookmarkEnd w:id="86"/>
    </w:p>
    <w:p w:rsidR="000F6D65" w:rsidRDefault="000F6D65" w:rsidP="00997569">
      <w:pPr>
        <w:spacing w:after="270"/>
        <w:rPr>
          <w:rFonts w:ascii="Arial" w:hAnsi="Arial" w:cs="Arial"/>
          <w:sz w:val="24"/>
          <w:szCs w:val="24"/>
        </w:rPr>
      </w:pPr>
      <w:r>
        <w:rPr>
          <w:rFonts w:ascii="Arial" w:hAnsi="Arial" w:cs="Arial"/>
          <w:sz w:val="24"/>
          <w:szCs w:val="24"/>
        </w:rPr>
        <w:t>C</w:t>
      </w:r>
      <w:r w:rsidRPr="000F6D65">
        <w:rPr>
          <w:rFonts w:ascii="Arial" w:hAnsi="Arial" w:cs="Arial"/>
          <w:sz w:val="24"/>
          <w:szCs w:val="24"/>
        </w:rPr>
        <w:t>riando um eco com o futuro - Lisboa Capital Verde Europeia 2020 - a Bienal de Artes Contemporâneas BoCA, em parceria com a EGEAC, inicia em 2019 um projeto a longo prazo que relaciona a ocupação de espaços verdes da cidade de Lisboa, a sua acessibilidade e fruição, através da criação de uma comunidade de leitura inclusiva e acessível. Como pode a leitura tornar-se um gesto reflexivo em torno da atualidade e da biodiversidade e, simultaneamente, ser um gesto am</w:t>
      </w:r>
      <w:r>
        <w:rPr>
          <w:rFonts w:ascii="Arial" w:hAnsi="Arial" w:cs="Arial"/>
          <w:sz w:val="24"/>
          <w:szCs w:val="24"/>
        </w:rPr>
        <w:t xml:space="preserve">plamente inclusivo e artístico? </w:t>
      </w:r>
      <w:r w:rsidRPr="000F6D65">
        <w:rPr>
          <w:rFonts w:ascii="Arial" w:hAnsi="Arial" w:cs="Arial"/>
          <w:sz w:val="24"/>
          <w:szCs w:val="24"/>
        </w:rPr>
        <w:t>Econtemporâneos é uma comunidade de leitura em espaços verdes da cidade de Lisboa. Aberta, inclusiva e acessível, é constituída por pessoas com e sem deficiência. Mensalmente, um convidado - figura representativa da cultura e sociedade contemporânea portuguesa - escolhe um livro que será lido e discutido presencialmente com o público. Esses livros serão impressos em braille e estará sempre presente um intérprete de língua gestual. Nestas sessões, estará ainda presente um responsável pelo local escolhido que fará uma introdução e, para quem quiser, antes do evento, faze</w:t>
      </w:r>
      <w:r>
        <w:rPr>
          <w:rFonts w:ascii="Arial" w:hAnsi="Arial" w:cs="Arial"/>
          <w:sz w:val="24"/>
          <w:szCs w:val="24"/>
        </w:rPr>
        <w:t xml:space="preserve">r uma visita guiada pelo espaço. </w:t>
      </w:r>
      <w:r w:rsidRPr="000F6D65">
        <w:rPr>
          <w:rFonts w:ascii="Arial" w:hAnsi="Arial" w:cs="Arial"/>
          <w:sz w:val="24"/>
          <w:szCs w:val="24"/>
        </w:rPr>
        <w:t>Assim que os livros forem escolhidos, serão dados antecipadamente a todos os participantes no grupo de leitu</w:t>
      </w:r>
      <w:r w:rsidR="00410016">
        <w:rPr>
          <w:rFonts w:ascii="Arial" w:hAnsi="Arial" w:cs="Arial"/>
          <w:sz w:val="24"/>
          <w:szCs w:val="24"/>
        </w:rPr>
        <w:t xml:space="preserve">ra, para que possam usufrui-lo. </w:t>
      </w:r>
      <w:r w:rsidRPr="000F6D65">
        <w:rPr>
          <w:rFonts w:ascii="Arial" w:hAnsi="Arial" w:cs="Arial"/>
          <w:sz w:val="24"/>
          <w:szCs w:val="24"/>
        </w:rPr>
        <w:t xml:space="preserve">A BoCA tem todo o prazer em convidar todas as pessoas interessadas a participar nestas sessões, já com </w:t>
      </w:r>
      <w:r w:rsidR="00997569">
        <w:rPr>
          <w:rFonts w:ascii="Arial" w:hAnsi="Arial" w:cs="Arial"/>
          <w:sz w:val="24"/>
          <w:szCs w:val="24"/>
        </w:rPr>
        <w:t>datas definidas para 6 e 20 de a</w:t>
      </w:r>
      <w:r w:rsidRPr="000F6D65">
        <w:rPr>
          <w:rFonts w:ascii="Arial" w:hAnsi="Arial" w:cs="Arial"/>
          <w:sz w:val="24"/>
          <w:szCs w:val="24"/>
        </w:rPr>
        <w:t>bril, das 17h</w:t>
      </w:r>
      <w:r>
        <w:rPr>
          <w:rFonts w:ascii="Arial" w:hAnsi="Arial" w:cs="Arial"/>
          <w:sz w:val="24"/>
          <w:szCs w:val="24"/>
        </w:rPr>
        <w:t>00</w:t>
      </w:r>
      <w:r w:rsidRPr="000F6D65">
        <w:rPr>
          <w:rFonts w:ascii="Arial" w:hAnsi="Arial" w:cs="Arial"/>
          <w:sz w:val="24"/>
          <w:szCs w:val="24"/>
        </w:rPr>
        <w:t xml:space="preserve"> às 18h30, na Estufa Fria de Lisboa.</w:t>
      </w:r>
      <w:r>
        <w:rPr>
          <w:rFonts w:ascii="Arial" w:hAnsi="Arial" w:cs="Arial"/>
          <w:sz w:val="24"/>
          <w:szCs w:val="24"/>
        </w:rPr>
        <w:t xml:space="preserve"> Para i</w:t>
      </w:r>
      <w:r w:rsidRPr="000F6D65">
        <w:rPr>
          <w:rFonts w:ascii="Arial" w:hAnsi="Arial" w:cs="Arial"/>
          <w:sz w:val="24"/>
          <w:szCs w:val="24"/>
        </w:rPr>
        <w:t>nscrições e</w:t>
      </w:r>
      <w:r>
        <w:rPr>
          <w:rFonts w:ascii="Arial" w:hAnsi="Arial" w:cs="Arial"/>
          <w:sz w:val="24"/>
          <w:szCs w:val="24"/>
        </w:rPr>
        <w:t xml:space="preserve"> mais informações contacte</w:t>
      </w:r>
      <w:r w:rsidRPr="000F6D65">
        <w:rPr>
          <w:rFonts w:ascii="Arial" w:hAnsi="Arial" w:cs="Arial"/>
          <w:sz w:val="24"/>
          <w:szCs w:val="24"/>
        </w:rPr>
        <w:t xml:space="preserve"> </w:t>
      </w:r>
      <w:hyperlink r:id="rId19" w:history="1">
        <w:r w:rsidRPr="000F6D65">
          <w:rPr>
            <w:rFonts w:ascii="Arial" w:hAnsi="Arial" w:cs="Arial"/>
            <w:sz w:val="24"/>
            <w:szCs w:val="24"/>
          </w:rPr>
          <w:t>marianamarques@bocabienal.org</w:t>
        </w:r>
      </w:hyperlink>
      <w:r w:rsidR="00997569">
        <w:rPr>
          <w:rFonts w:ascii="Arial" w:hAnsi="Arial" w:cs="Arial"/>
          <w:sz w:val="24"/>
          <w:szCs w:val="24"/>
        </w:rPr>
        <w:t xml:space="preserve"> || 917009596</w:t>
      </w:r>
    </w:p>
    <w:p w:rsidR="000F6D65" w:rsidRPr="00AE233F" w:rsidRDefault="00F65228" w:rsidP="00AE233F">
      <w:pPr>
        <w:outlineLvl w:val="0"/>
        <w:rPr>
          <w:rFonts w:ascii="Arial" w:hAnsi="Arial" w:cs="Arial"/>
          <w:b/>
          <w:color w:val="2E74B5" w:themeColor="accent1" w:themeShade="BF"/>
          <w:sz w:val="24"/>
          <w:szCs w:val="24"/>
        </w:rPr>
      </w:pPr>
      <w:bookmarkStart w:id="87" w:name="_Toc5036560"/>
      <w:r w:rsidRPr="00AE233F">
        <w:rPr>
          <w:rFonts w:ascii="Arial" w:hAnsi="Arial" w:cs="Arial"/>
          <w:b/>
          <w:color w:val="2E74B5" w:themeColor="accent1" w:themeShade="BF"/>
          <w:sz w:val="24"/>
          <w:szCs w:val="24"/>
        </w:rPr>
        <w:t xml:space="preserve">4. </w:t>
      </w:r>
      <w:r w:rsidR="000F6D65" w:rsidRPr="00AE233F">
        <w:rPr>
          <w:rFonts w:ascii="Arial" w:hAnsi="Arial" w:cs="Arial"/>
          <w:b/>
          <w:color w:val="2E74B5" w:themeColor="accent1" w:themeShade="BF"/>
          <w:sz w:val="24"/>
          <w:szCs w:val="24"/>
        </w:rPr>
        <w:t>Volta ao Mundo</w:t>
      </w:r>
      <w:bookmarkEnd w:id="87"/>
    </w:p>
    <w:p w:rsidR="000F6D65" w:rsidRDefault="000F6D65" w:rsidP="004B4EEC">
      <w:pPr>
        <w:rPr>
          <w:rFonts w:ascii="Arial" w:hAnsi="Arial" w:cs="Arial"/>
          <w:sz w:val="24"/>
          <w:szCs w:val="24"/>
        </w:rPr>
      </w:pPr>
    </w:p>
    <w:p w:rsidR="00997569" w:rsidRPr="00997569" w:rsidRDefault="00F65228" w:rsidP="007A3F50">
      <w:pPr>
        <w:outlineLvl w:val="1"/>
        <w:rPr>
          <w:rFonts w:ascii="Arial" w:hAnsi="Arial" w:cs="Arial"/>
          <w:b/>
          <w:sz w:val="24"/>
          <w:szCs w:val="24"/>
        </w:rPr>
      </w:pPr>
      <w:bookmarkStart w:id="88" w:name="_Toc5036561"/>
      <w:r>
        <w:rPr>
          <w:rFonts w:ascii="Arial" w:hAnsi="Arial" w:cs="Arial"/>
          <w:b/>
          <w:sz w:val="24"/>
          <w:szCs w:val="24"/>
        </w:rPr>
        <w:t xml:space="preserve">4.1 </w:t>
      </w:r>
      <w:r w:rsidR="00997569" w:rsidRPr="00997569">
        <w:rPr>
          <w:rFonts w:ascii="Arial" w:hAnsi="Arial" w:cs="Arial"/>
          <w:b/>
          <w:sz w:val="24"/>
          <w:szCs w:val="24"/>
        </w:rPr>
        <w:t>Lei das Acessibilidades aprovada</w:t>
      </w:r>
      <w:bookmarkEnd w:id="88"/>
      <w:r w:rsidR="00997569" w:rsidRPr="00997569">
        <w:rPr>
          <w:rFonts w:ascii="Arial" w:hAnsi="Arial" w:cs="Arial"/>
          <w:b/>
          <w:sz w:val="24"/>
          <w:szCs w:val="24"/>
        </w:rPr>
        <w:t xml:space="preserve"> </w:t>
      </w:r>
    </w:p>
    <w:p w:rsidR="00997569" w:rsidRDefault="00997569" w:rsidP="003F5271">
      <w:pPr>
        <w:rPr>
          <w:rFonts w:ascii="Arial" w:hAnsi="Arial" w:cs="Arial"/>
          <w:sz w:val="24"/>
          <w:szCs w:val="24"/>
        </w:rPr>
      </w:pPr>
      <w:r w:rsidRPr="00997569">
        <w:rPr>
          <w:rFonts w:ascii="Arial" w:eastAsia="Calibri" w:hAnsi="Arial" w:cs="Arial"/>
          <w:sz w:val="24"/>
          <w:szCs w:val="24"/>
        </w:rPr>
        <w:t>O Parlamento Europeu aprovou por maioria, com 613 votos a favor, 26 votos contra e 36 abstenções a Lei das Acessibilidades.</w:t>
      </w:r>
      <w:r>
        <w:rPr>
          <w:rFonts w:ascii="Arial" w:hAnsi="Arial" w:cs="Arial"/>
          <w:sz w:val="24"/>
          <w:szCs w:val="24"/>
        </w:rPr>
        <w:t xml:space="preserve"> </w:t>
      </w:r>
      <w:r w:rsidRPr="00997569">
        <w:rPr>
          <w:rFonts w:ascii="Arial" w:eastAsia="Calibri" w:hAnsi="Arial" w:cs="Arial"/>
          <w:sz w:val="24"/>
          <w:szCs w:val="24"/>
        </w:rPr>
        <w:t xml:space="preserve">Desta forma, o "Parlamento pretende garantir que as pessoas com deficiência tenham o melhor acesso </w:t>
      </w:r>
      <w:r w:rsidRPr="00997569">
        <w:rPr>
          <w:rFonts w:ascii="Arial" w:eastAsia="Calibri" w:hAnsi="Arial" w:cs="Arial"/>
          <w:sz w:val="24"/>
          <w:szCs w:val="24"/>
        </w:rPr>
        <w:lastRenderedPageBreak/>
        <w:t>possível a produtos e serviços de uso quotidiano".</w:t>
      </w:r>
      <w:r>
        <w:rPr>
          <w:rFonts w:ascii="Arial" w:hAnsi="Arial" w:cs="Arial"/>
          <w:sz w:val="24"/>
          <w:szCs w:val="24"/>
        </w:rPr>
        <w:t xml:space="preserve"> </w:t>
      </w:r>
      <w:r w:rsidR="00C32597">
        <w:rPr>
          <w:rFonts w:ascii="Arial" w:hAnsi="Arial" w:cs="Arial"/>
          <w:sz w:val="24"/>
          <w:szCs w:val="24"/>
        </w:rPr>
        <w:t>O</w:t>
      </w:r>
      <w:r w:rsidRPr="00997569">
        <w:rPr>
          <w:rFonts w:ascii="Arial" w:eastAsia="Calibri" w:hAnsi="Arial" w:cs="Arial"/>
          <w:sz w:val="24"/>
          <w:szCs w:val="24"/>
        </w:rPr>
        <w:t xml:space="preserve"> presidente da Federação das Associações Portuguesas de Paralisia Cerebral (FAPPC), Abílio Cunha, </w:t>
      </w:r>
      <w:r w:rsidR="00C32597">
        <w:rPr>
          <w:rFonts w:ascii="Arial" w:hAnsi="Arial" w:cs="Arial"/>
          <w:sz w:val="24"/>
          <w:szCs w:val="24"/>
        </w:rPr>
        <w:t xml:space="preserve">em declarações à imprensa, afirmou que </w:t>
      </w:r>
      <w:r w:rsidRPr="00997569">
        <w:rPr>
          <w:rFonts w:ascii="Arial" w:eastAsia="Calibri" w:hAnsi="Arial" w:cs="Arial"/>
          <w:sz w:val="24"/>
          <w:szCs w:val="24"/>
        </w:rPr>
        <w:t xml:space="preserve">a </w:t>
      </w:r>
      <w:r w:rsidR="000D16CA">
        <w:rPr>
          <w:rFonts w:ascii="Arial" w:eastAsia="Calibri" w:hAnsi="Arial" w:cs="Arial"/>
          <w:sz w:val="24"/>
          <w:szCs w:val="24"/>
        </w:rPr>
        <w:t>Lei das Acessibilidades "terá d</w:t>
      </w:r>
      <w:r w:rsidRPr="00997569">
        <w:rPr>
          <w:rFonts w:ascii="Arial" w:eastAsia="Calibri" w:hAnsi="Arial" w:cs="Arial"/>
          <w:sz w:val="24"/>
          <w:szCs w:val="24"/>
        </w:rPr>
        <w:t xml:space="preserve">e ser muito mais do que um mero documento", reclamando algo que tenha "tradução efetiva e não seja uma simples carta de </w:t>
      </w:r>
      <w:r w:rsidRPr="00DF52F0">
        <w:rPr>
          <w:rFonts w:ascii="Arial" w:eastAsia="Calibri" w:hAnsi="Arial" w:cs="Arial"/>
          <w:sz w:val="24"/>
          <w:szCs w:val="24"/>
        </w:rPr>
        <w:t>intenções".</w:t>
      </w:r>
      <w:r w:rsidRPr="00DF52F0">
        <w:rPr>
          <w:rFonts w:ascii="Arial" w:hAnsi="Arial" w:cs="Arial"/>
          <w:sz w:val="24"/>
          <w:szCs w:val="24"/>
        </w:rPr>
        <w:t xml:space="preserve"> </w:t>
      </w:r>
      <w:r w:rsidRPr="00DF52F0">
        <w:rPr>
          <w:rFonts w:ascii="Arial" w:eastAsia="Calibri" w:hAnsi="Arial" w:cs="Arial"/>
          <w:sz w:val="24"/>
          <w:szCs w:val="24"/>
        </w:rPr>
        <w:t>"</w:t>
      </w:r>
      <w:r w:rsidRPr="00997569">
        <w:rPr>
          <w:rFonts w:ascii="Arial" w:eastAsia="Calibri" w:hAnsi="Arial" w:cs="Arial"/>
          <w:sz w:val="24"/>
          <w:szCs w:val="24"/>
        </w:rPr>
        <w:t>A posição da FAPPC é clara: defendemos, de forma global, a promoção efetiva de todas as acessibilidades. Argumentarão alguns com questões de ordem económica e/ou das leis de mercado. Respondemos, a todos, e para todos, com os direitos fundamentais das pessoas. Com deficiência, ou não...", disse.</w:t>
      </w:r>
      <w:r>
        <w:rPr>
          <w:rFonts w:ascii="Arial" w:hAnsi="Arial" w:cs="Arial"/>
          <w:sz w:val="24"/>
          <w:szCs w:val="24"/>
        </w:rPr>
        <w:t xml:space="preserve"> </w:t>
      </w:r>
      <w:r w:rsidRPr="00997569">
        <w:rPr>
          <w:rFonts w:ascii="Arial" w:eastAsia="Calibri" w:hAnsi="Arial" w:cs="Arial"/>
          <w:sz w:val="24"/>
          <w:szCs w:val="24"/>
        </w:rPr>
        <w:t>"Uma vez aprovada esta lei, agora vão para o terreno e vejam as dificuldades que este tipo de população tem para ultrapassar as barreiras", reivindicou, afirmando</w:t>
      </w:r>
      <w:r w:rsidR="00C32597">
        <w:rPr>
          <w:rFonts w:ascii="Arial" w:hAnsi="Arial" w:cs="Arial"/>
          <w:sz w:val="24"/>
          <w:szCs w:val="24"/>
        </w:rPr>
        <w:t xml:space="preserve"> que</w:t>
      </w:r>
      <w:r w:rsidRPr="00997569">
        <w:rPr>
          <w:rFonts w:ascii="Arial" w:eastAsia="Calibri" w:hAnsi="Arial" w:cs="Arial"/>
          <w:sz w:val="24"/>
          <w:szCs w:val="24"/>
        </w:rPr>
        <w:t xml:space="preserve"> "cabe ao poder autárquico fazer esse levantamento".</w:t>
      </w:r>
      <w:r>
        <w:rPr>
          <w:rFonts w:ascii="Arial" w:hAnsi="Arial" w:cs="Arial"/>
          <w:sz w:val="24"/>
          <w:szCs w:val="24"/>
        </w:rPr>
        <w:t xml:space="preserve"> </w:t>
      </w:r>
      <w:r w:rsidRPr="00997569">
        <w:rPr>
          <w:rFonts w:ascii="Arial" w:eastAsia="Calibri" w:hAnsi="Arial" w:cs="Arial"/>
          <w:sz w:val="24"/>
          <w:szCs w:val="24"/>
        </w:rPr>
        <w:t>A título de exemplo, citou os espaços comerciais onde "existe</w:t>
      </w:r>
      <w:r w:rsidR="00C32597">
        <w:rPr>
          <w:rFonts w:ascii="Arial" w:hAnsi="Arial" w:cs="Arial"/>
          <w:sz w:val="24"/>
          <w:szCs w:val="24"/>
        </w:rPr>
        <w:t>m</w:t>
      </w:r>
      <w:r w:rsidRPr="00997569">
        <w:rPr>
          <w:rFonts w:ascii="Arial" w:eastAsia="Calibri" w:hAnsi="Arial" w:cs="Arial"/>
          <w:sz w:val="24"/>
          <w:szCs w:val="24"/>
        </w:rPr>
        <w:t xml:space="preserve"> acessibilidades ao redor destes, mas não até chegar lá", para dar nota das dificuldades das pess</w:t>
      </w:r>
      <w:r w:rsidR="00C32597">
        <w:rPr>
          <w:rFonts w:ascii="Arial" w:hAnsi="Arial" w:cs="Arial"/>
          <w:sz w:val="24"/>
          <w:szCs w:val="24"/>
        </w:rPr>
        <w:t>oas com deficiência que se deslocam</w:t>
      </w:r>
      <w:r w:rsidRPr="00997569">
        <w:rPr>
          <w:rFonts w:ascii="Arial" w:eastAsia="Calibri" w:hAnsi="Arial" w:cs="Arial"/>
          <w:sz w:val="24"/>
          <w:szCs w:val="24"/>
        </w:rPr>
        <w:t xml:space="preserve"> em cadeira de rodas.</w:t>
      </w:r>
      <w:r>
        <w:rPr>
          <w:rFonts w:ascii="Arial" w:hAnsi="Arial" w:cs="Arial"/>
          <w:sz w:val="24"/>
          <w:szCs w:val="24"/>
        </w:rPr>
        <w:t xml:space="preserve"> </w:t>
      </w:r>
      <w:r w:rsidRPr="00997569">
        <w:rPr>
          <w:rFonts w:ascii="Arial" w:eastAsia="Calibri" w:hAnsi="Arial" w:cs="Arial"/>
          <w:sz w:val="24"/>
          <w:szCs w:val="24"/>
        </w:rPr>
        <w:t>A lei aprovada vai agora ser analisada pelo Conselho Europeu cuja aprovação dará ao documento efeitos vinculativos.</w:t>
      </w:r>
      <w:r>
        <w:rPr>
          <w:rFonts w:ascii="Arial" w:hAnsi="Arial" w:cs="Arial"/>
          <w:sz w:val="24"/>
          <w:szCs w:val="24"/>
        </w:rPr>
        <w:t xml:space="preserve"> Fonte: Diário de Notícias</w:t>
      </w:r>
    </w:p>
    <w:p w:rsidR="003F5271" w:rsidRDefault="003F5271" w:rsidP="003F5271">
      <w:pPr>
        <w:rPr>
          <w:rFonts w:ascii="Arial" w:hAnsi="Arial" w:cs="Arial"/>
          <w:sz w:val="24"/>
          <w:szCs w:val="24"/>
        </w:rPr>
      </w:pPr>
    </w:p>
    <w:p w:rsidR="004E1D3B" w:rsidRPr="00F65228" w:rsidRDefault="00F65228" w:rsidP="007A3F50">
      <w:pPr>
        <w:outlineLvl w:val="1"/>
        <w:rPr>
          <w:rFonts w:ascii="Arial" w:hAnsi="Arial" w:cs="Arial"/>
          <w:b/>
          <w:sz w:val="24"/>
          <w:szCs w:val="24"/>
        </w:rPr>
      </w:pPr>
      <w:bookmarkStart w:id="89" w:name="_Toc5036562"/>
      <w:r>
        <w:rPr>
          <w:rFonts w:ascii="Arial" w:hAnsi="Arial" w:cs="Arial"/>
          <w:b/>
          <w:sz w:val="24"/>
          <w:szCs w:val="24"/>
        </w:rPr>
        <w:t xml:space="preserve">4.2 </w:t>
      </w:r>
      <w:r w:rsidR="004E1D3B" w:rsidRPr="00F65228">
        <w:rPr>
          <w:rFonts w:ascii="Arial" w:hAnsi="Arial" w:cs="Arial"/>
          <w:b/>
          <w:sz w:val="24"/>
          <w:szCs w:val="24"/>
        </w:rPr>
        <w:t xml:space="preserve">União Mundial de Cegos quer </w:t>
      </w:r>
      <w:r w:rsidRPr="00F65228">
        <w:rPr>
          <w:rFonts w:ascii="Arial" w:hAnsi="Arial" w:cs="Arial"/>
          <w:b/>
          <w:sz w:val="24"/>
          <w:szCs w:val="24"/>
        </w:rPr>
        <w:t>viagens aéreas mais inclusivas</w:t>
      </w:r>
      <w:bookmarkEnd w:id="89"/>
    </w:p>
    <w:p w:rsidR="00C32597" w:rsidRDefault="00C32597" w:rsidP="003F5271">
      <w:pPr>
        <w:rPr>
          <w:rFonts w:ascii="Arial" w:hAnsi="Arial" w:cs="Arial"/>
          <w:sz w:val="24"/>
          <w:szCs w:val="24"/>
        </w:rPr>
      </w:pPr>
      <w:r w:rsidRPr="003F5271">
        <w:rPr>
          <w:rFonts w:ascii="Arial" w:hAnsi="Arial" w:cs="Arial"/>
          <w:sz w:val="24"/>
          <w:szCs w:val="24"/>
        </w:rPr>
        <w:t>A União Mundial de</w:t>
      </w:r>
      <w:r w:rsidR="003F5271" w:rsidRPr="003F5271">
        <w:rPr>
          <w:rFonts w:ascii="Arial" w:hAnsi="Arial" w:cs="Arial"/>
          <w:sz w:val="24"/>
          <w:szCs w:val="24"/>
        </w:rPr>
        <w:t xml:space="preserve"> Cegos </w:t>
      </w:r>
      <w:r w:rsidR="003F5271">
        <w:rPr>
          <w:rFonts w:ascii="Arial" w:hAnsi="Arial" w:cs="Arial"/>
          <w:sz w:val="24"/>
          <w:szCs w:val="24"/>
        </w:rPr>
        <w:t xml:space="preserve">(WBU) </w:t>
      </w:r>
      <w:r w:rsidR="003F5271" w:rsidRPr="003F5271">
        <w:rPr>
          <w:rFonts w:ascii="Arial" w:hAnsi="Arial" w:cs="Arial"/>
          <w:sz w:val="24"/>
          <w:szCs w:val="24"/>
        </w:rPr>
        <w:t>está a incentivar</w:t>
      </w:r>
      <w:r w:rsidRPr="003F5271">
        <w:rPr>
          <w:rFonts w:ascii="Arial" w:hAnsi="Arial" w:cs="Arial"/>
          <w:sz w:val="24"/>
          <w:szCs w:val="24"/>
        </w:rPr>
        <w:t xml:space="preserve"> os</w:t>
      </w:r>
      <w:r w:rsidR="003F5271" w:rsidRPr="003F5271">
        <w:rPr>
          <w:rFonts w:ascii="Arial" w:hAnsi="Arial" w:cs="Arial"/>
          <w:sz w:val="24"/>
          <w:szCs w:val="24"/>
        </w:rPr>
        <w:t xml:space="preserve"> seus </w:t>
      </w:r>
      <w:r w:rsidR="003F5271">
        <w:rPr>
          <w:rFonts w:ascii="Arial" w:hAnsi="Arial" w:cs="Arial"/>
          <w:sz w:val="24"/>
          <w:szCs w:val="24"/>
        </w:rPr>
        <w:t>estados-</w:t>
      </w:r>
      <w:r w:rsidR="003F5271" w:rsidRPr="003F5271">
        <w:rPr>
          <w:rFonts w:ascii="Arial" w:hAnsi="Arial" w:cs="Arial"/>
          <w:sz w:val="24"/>
          <w:szCs w:val="24"/>
        </w:rPr>
        <w:t xml:space="preserve">membros </w:t>
      </w:r>
      <w:r w:rsidRPr="003F5271">
        <w:rPr>
          <w:rFonts w:ascii="Arial" w:hAnsi="Arial" w:cs="Arial"/>
          <w:sz w:val="24"/>
          <w:szCs w:val="24"/>
        </w:rPr>
        <w:t>a intensificar urge</w:t>
      </w:r>
      <w:r w:rsidR="003F5271">
        <w:rPr>
          <w:rFonts w:ascii="Arial" w:hAnsi="Arial" w:cs="Arial"/>
          <w:sz w:val="24"/>
          <w:szCs w:val="24"/>
        </w:rPr>
        <w:t>ntemente os esforços de representação junto dos</w:t>
      </w:r>
      <w:r w:rsidRPr="003F5271">
        <w:rPr>
          <w:rFonts w:ascii="Arial" w:hAnsi="Arial" w:cs="Arial"/>
          <w:sz w:val="24"/>
          <w:szCs w:val="24"/>
        </w:rPr>
        <w:t xml:space="preserve"> delegados da Organização da Aviação Civil</w:t>
      </w:r>
      <w:r w:rsidR="003F5271">
        <w:rPr>
          <w:rFonts w:ascii="Arial" w:hAnsi="Arial" w:cs="Arial"/>
          <w:sz w:val="24"/>
          <w:szCs w:val="24"/>
        </w:rPr>
        <w:t xml:space="preserve"> Internacional (OACI)</w:t>
      </w:r>
      <w:r w:rsidR="00E158C0">
        <w:rPr>
          <w:rFonts w:ascii="Arial" w:hAnsi="Arial" w:cs="Arial"/>
          <w:sz w:val="24"/>
          <w:szCs w:val="24"/>
        </w:rPr>
        <w:t>,</w:t>
      </w:r>
      <w:r w:rsidR="003F5271">
        <w:rPr>
          <w:rFonts w:ascii="Arial" w:hAnsi="Arial" w:cs="Arial"/>
          <w:sz w:val="24"/>
          <w:szCs w:val="24"/>
        </w:rPr>
        <w:t xml:space="preserve"> a fim de os ale</w:t>
      </w:r>
      <w:r w:rsidRPr="003F5271">
        <w:rPr>
          <w:rFonts w:ascii="Arial" w:hAnsi="Arial" w:cs="Arial"/>
          <w:sz w:val="24"/>
          <w:szCs w:val="24"/>
        </w:rPr>
        <w:t>r</w:t>
      </w:r>
      <w:r w:rsidR="003F5271">
        <w:rPr>
          <w:rFonts w:ascii="Arial" w:hAnsi="Arial" w:cs="Arial"/>
          <w:sz w:val="24"/>
          <w:szCs w:val="24"/>
        </w:rPr>
        <w:t>tar</w:t>
      </w:r>
      <w:r w:rsidRPr="003F5271">
        <w:rPr>
          <w:rFonts w:ascii="Arial" w:hAnsi="Arial" w:cs="Arial"/>
          <w:sz w:val="24"/>
          <w:szCs w:val="24"/>
        </w:rPr>
        <w:t xml:space="preserve"> </w:t>
      </w:r>
      <w:r w:rsidR="003F5271">
        <w:rPr>
          <w:rFonts w:ascii="Arial" w:hAnsi="Arial" w:cs="Arial"/>
          <w:sz w:val="24"/>
          <w:szCs w:val="24"/>
        </w:rPr>
        <w:t>para assuntos</w:t>
      </w:r>
      <w:r w:rsidRPr="003F5271">
        <w:rPr>
          <w:rFonts w:ascii="Arial" w:hAnsi="Arial" w:cs="Arial"/>
          <w:sz w:val="24"/>
          <w:szCs w:val="24"/>
        </w:rPr>
        <w:t xml:space="preserve"> que </w:t>
      </w:r>
      <w:r w:rsidRPr="00DF52F0">
        <w:rPr>
          <w:rFonts w:ascii="Arial" w:hAnsi="Arial" w:cs="Arial"/>
          <w:sz w:val="24"/>
          <w:szCs w:val="24"/>
        </w:rPr>
        <w:t xml:space="preserve">afetam os </w:t>
      </w:r>
      <w:r w:rsidR="003F5271" w:rsidRPr="00DF52F0">
        <w:rPr>
          <w:rFonts w:ascii="Arial" w:hAnsi="Arial" w:cs="Arial"/>
          <w:sz w:val="24"/>
          <w:szCs w:val="24"/>
        </w:rPr>
        <w:t>passageiros</w:t>
      </w:r>
      <w:r w:rsidR="00DF52F0" w:rsidRPr="00DF52F0">
        <w:rPr>
          <w:rFonts w:ascii="Arial" w:hAnsi="Arial" w:cs="Arial"/>
          <w:sz w:val="24"/>
          <w:szCs w:val="24"/>
        </w:rPr>
        <w:t xml:space="preserve"> com</w:t>
      </w:r>
      <w:r w:rsidRPr="00DF52F0">
        <w:rPr>
          <w:rFonts w:ascii="Arial" w:hAnsi="Arial" w:cs="Arial"/>
          <w:sz w:val="24"/>
          <w:szCs w:val="24"/>
        </w:rPr>
        <w:t xml:space="preserve"> </w:t>
      </w:r>
      <w:r w:rsidR="003F5271" w:rsidRPr="00DF52F0">
        <w:rPr>
          <w:rFonts w:ascii="Arial" w:hAnsi="Arial" w:cs="Arial"/>
          <w:sz w:val="24"/>
          <w:szCs w:val="24"/>
        </w:rPr>
        <w:t>deficiência visual</w:t>
      </w:r>
      <w:r w:rsidR="003F5271" w:rsidRPr="003F5271">
        <w:rPr>
          <w:rFonts w:ascii="Arial" w:hAnsi="Arial" w:cs="Arial"/>
          <w:sz w:val="24"/>
          <w:szCs w:val="24"/>
        </w:rPr>
        <w:t xml:space="preserve">. A </w:t>
      </w:r>
      <w:r w:rsidRPr="003F5271">
        <w:rPr>
          <w:rFonts w:ascii="Arial" w:hAnsi="Arial" w:cs="Arial"/>
          <w:sz w:val="24"/>
          <w:szCs w:val="24"/>
        </w:rPr>
        <w:t>O</w:t>
      </w:r>
      <w:r w:rsidR="003F5271" w:rsidRPr="003F5271">
        <w:rPr>
          <w:rFonts w:ascii="Arial" w:hAnsi="Arial" w:cs="Arial"/>
          <w:sz w:val="24"/>
          <w:szCs w:val="24"/>
        </w:rPr>
        <w:t>ACI</w:t>
      </w:r>
      <w:r w:rsidRPr="003F5271">
        <w:rPr>
          <w:rFonts w:ascii="Arial" w:hAnsi="Arial" w:cs="Arial"/>
          <w:sz w:val="24"/>
          <w:szCs w:val="24"/>
        </w:rPr>
        <w:t xml:space="preserve"> realizará sua 40</w:t>
      </w:r>
      <w:r w:rsidR="003F5271">
        <w:rPr>
          <w:rFonts w:ascii="Arial" w:hAnsi="Arial" w:cs="Arial"/>
          <w:sz w:val="24"/>
          <w:szCs w:val="24"/>
        </w:rPr>
        <w:t>.</w:t>
      </w:r>
      <w:r w:rsidRPr="003F5271">
        <w:rPr>
          <w:rFonts w:ascii="Arial" w:hAnsi="Arial" w:cs="Arial"/>
          <w:sz w:val="24"/>
          <w:szCs w:val="24"/>
        </w:rPr>
        <w:t xml:space="preserve">ª sessão em Montreal, Canadá, de 24 de setembro a 4 de outubro de 2019. A WBU está mobilizando todos os membros para sensibilizar as autoridades </w:t>
      </w:r>
      <w:r w:rsidR="003F5271">
        <w:rPr>
          <w:rFonts w:ascii="Arial" w:hAnsi="Arial" w:cs="Arial"/>
          <w:sz w:val="24"/>
          <w:szCs w:val="24"/>
        </w:rPr>
        <w:t>nacionais</w:t>
      </w:r>
      <w:r w:rsidRPr="003F5271">
        <w:rPr>
          <w:rFonts w:ascii="Arial" w:hAnsi="Arial" w:cs="Arial"/>
          <w:sz w:val="24"/>
          <w:szCs w:val="24"/>
        </w:rPr>
        <w:t xml:space="preserve"> </w:t>
      </w:r>
      <w:r w:rsidR="003A2AE9">
        <w:rPr>
          <w:rFonts w:ascii="Arial" w:hAnsi="Arial" w:cs="Arial"/>
          <w:sz w:val="24"/>
          <w:szCs w:val="24"/>
        </w:rPr>
        <w:t>a apresentarem</w:t>
      </w:r>
      <w:r w:rsidRPr="003F5271">
        <w:rPr>
          <w:rFonts w:ascii="Arial" w:hAnsi="Arial" w:cs="Arial"/>
          <w:sz w:val="24"/>
          <w:szCs w:val="24"/>
        </w:rPr>
        <w:t xml:space="preserve"> e aprov</w:t>
      </w:r>
      <w:r w:rsidR="003A2AE9">
        <w:rPr>
          <w:rFonts w:ascii="Arial" w:hAnsi="Arial" w:cs="Arial"/>
          <w:sz w:val="24"/>
          <w:szCs w:val="24"/>
        </w:rPr>
        <w:t>ar</w:t>
      </w:r>
      <w:r w:rsidRPr="003F5271">
        <w:rPr>
          <w:rFonts w:ascii="Arial" w:hAnsi="Arial" w:cs="Arial"/>
          <w:sz w:val="24"/>
          <w:szCs w:val="24"/>
        </w:rPr>
        <w:t xml:space="preserve">em uma resolução </w:t>
      </w:r>
      <w:r w:rsidR="003A2AE9">
        <w:rPr>
          <w:rFonts w:ascii="Arial" w:hAnsi="Arial" w:cs="Arial"/>
          <w:sz w:val="24"/>
          <w:szCs w:val="24"/>
        </w:rPr>
        <w:t xml:space="preserve">em relação a temas-chave: acessibilidade dos quiosques de atendimento, legislação sobre cães-guia, acessibilidade dos </w:t>
      </w:r>
      <w:r w:rsidR="003A2AE9" w:rsidRPr="003A2AE9">
        <w:rPr>
          <w:rFonts w:ascii="Arial" w:hAnsi="Arial" w:cs="Arial"/>
          <w:i/>
          <w:sz w:val="24"/>
          <w:szCs w:val="24"/>
        </w:rPr>
        <w:t>websites</w:t>
      </w:r>
      <w:r w:rsidR="003A2AE9">
        <w:rPr>
          <w:rFonts w:ascii="Arial" w:hAnsi="Arial" w:cs="Arial"/>
          <w:sz w:val="24"/>
          <w:szCs w:val="24"/>
        </w:rPr>
        <w:t xml:space="preserve"> e sistemas de entretenimento a bordo dos aviões. </w:t>
      </w:r>
      <w:hyperlink r:id="rId20" w:history="1">
        <w:r w:rsidR="003A2AE9" w:rsidRPr="003A2AE9">
          <w:rPr>
            <w:rStyle w:val="Hiperligao"/>
            <w:rFonts w:ascii="Arial" w:hAnsi="Arial" w:cs="Arial"/>
            <w:sz w:val="24"/>
            <w:szCs w:val="24"/>
          </w:rPr>
          <w:t>Leia a declaração da União Mundial de Cegos</w:t>
        </w:r>
      </w:hyperlink>
    </w:p>
    <w:p w:rsidR="003F5271" w:rsidRDefault="003F5271" w:rsidP="003F5271">
      <w:pPr>
        <w:rPr>
          <w:rFonts w:ascii="Arial" w:eastAsia="Calibri" w:hAnsi="Arial" w:cs="Arial"/>
          <w:sz w:val="24"/>
          <w:szCs w:val="24"/>
        </w:rPr>
      </w:pPr>
    </w:p>
    <w:p w:rsidR="00F65228" w:rsidRPr="0037417E" w:rsidRDefault="00F65228" w:rsidP="0037417E">
      <w:pPr>
        <w:outlineLvl w:val="1"/>
        <w:rPr>
          <w:rFonts w:ascii="Arial" w:hAnsi="Arial" w:cs="Arial"/>
          <w:b/>
          <w:sz w:val="24"/>
          <w:szCs w:val="24"/>
        </w:rPr>
      </w:pPr>
      <w:bookmarkStart w:id="90" w:name="_Toc5036563"/>
      <w:r w:rsidRPr="0037417E">
        <w:rPr>
          <w:rFonts w:ascii="Arial" w:hAnsi="Arial" w:cs="Arial"/>
          <w:b/>
          <w:sz w:val="24"/>
          <w:szCs w:val="24"/>
        </w:rPr>
        <w:t xml:space="preserve">4.3 </w:t>
      </w:r>
      <w:r w:rsidR="00C71384" w:rsidRPr="0037417E">
        <w:rPr>
          <w:rFonts w:ascii="Arial" w:hAnsi="Arial" w:cs="Arial"/>
          <w:b/>
          <w:sz w:val="24"/>
          <w:szCs w:val="24"/>
        </w:rPr>
        <w:t>ONU pede contributos sobre os direitos das pessoas com deficiência</w:t>
      </w:r>
      <w:bookmarkEnd w:id="90"/>
    </w:p>
    <w:p w:rsidR="00C71384" w:rsidRPr="0037417E" w:rsidRDefault="00EA7725" w:rsidP="003F5271">
      <w:pPr>
        <w:rPr>
          <w:rFonts w:ascii="Arial" w:hAnsi="Arial" w:cs="Arial"/>
          <w:sz w:val="24"/>
          <w:szCs w:val="24"/>
        </w:rPr>
      </w:pPr>
      <w:r w:rsidRPr="0037417E">
        <w:rPr>
          <w:rFonts w:ascii="Arial" w:hAnsi="Arial" w:cs="Arial"/>
          <w:sz w:val="24"/>
          <w:szCs w:val="24"/>
        </w:rPr>
        <w:t xml:space="preserve">A Relatora Especial sobre os Direitos das Pessoas com Deficiência, Catalina Devandas-Aguilar, está a preparar um relatório sobre os direitos das pessoas idosas com deficiência, para apresentar </w:t>
      </w:r>
      <w:r w:rsidRPr="00DF52F0">
        <w:rPr>
          <w:rFonts w:ascii="Arial" w:hAnsi="Arial" w:cs="Arial"/>
          <w:sz w:val="24"/>
          <w:szCs w:val="24"/>
        </w:rPr>
        <w:t>na 74</w:t>
      </w:r>
      <w:r w:rsidR="00DF52F0" w:rsidRPr="00DF52F0">
        <w:rPr>
          <w:rFonts w:ascii="Arial" w:hAnsi="Arial" w:cs="Arial"/>
          <w:sz w:val="24"/>
          <w:szCs w:val="24"/>
        </w:rPr>
        <w:t>.</w:t>
      </w:r>
      <w:r w:rsidRPr="00DF52F0">
        <w:rPr>
          <w:rFonts w:ascii="Arial" w:hAnsi="Arial" w:cs="Arial"/>
          <w:sz w:val="24"/>
          <w:szCs w:val="24"/>
        </w:rPr>
        <w:t>ª Sessão</w:t>
      </w:r>
      <w:r w:rsidRPr="0037417E">
        <w:rPr>
          <w:rFonts w:ascii="Arial" w:hAnsi="Arial" w:cs="Arial"/>
          <w:sz w:val="24"/>
          <w:szCs w:val="24"/>
        </w:rPr>
        <w:t xml:space="preserve"> da Assembleia Geral da ONU em outubro de 2019. O estudo visa identificar e abordar preocupações específicas de direitos humanos enfrentadas por pessoas com deficiência </w:t>
      </w:r>
      <w:r w:rsidR="00C71384" w:rsidRPr="0037417E">
        <w:rPr>
          <w:rFonts w:ascii="Arial" w:hAnsi="Arial" w:cs="Arial"/>
          <w:sz w:val="24"/>
          <w:szCs w:val="24"/>
        </w:rPr>
        <w:t xml:space="preserve">em processo de envelhecimento e por pessoas </w:t>
      </w:r>
      <w:r w:rsidRPr="0037417E">
        <w:rPr>
          <w:rFonts w:ascii="Arial" w:hAnsi="Arial" w:cs="Arial"/>
          <w:sz w:val="24"/>
          <w:szCs w:val="24"/>
        </w:rPr>
        <w:t>idosas que adquirem uma deficiência.</w:t>
      </w:r>
      <w:r w:rsidR="0037417E">
        <w:rPr>
          <w:rFonts w:ascii="Arial" w:hAnsi="Arial" w:cs="Arial"/>
          <w:sz w:val="24"/>
          <w:szCs w:val="24"/>
        </w:rPr>
        <w:t xml:space="preserve"> </w:t>
      </w:r>
      <w:r w:rsidRPr="0037417E">
        <w:rPr>
          <w:rFonts w:ascii="Arial" w:hAnsi="Arial" w:cs="Arial"/>
          <w:sz w:val="24"/>
          <w:szCs w:val="24"/>
        </w:rPr>
        <w:t xml:space="preserve">As submissões devem ser enviadas por e-mail para o endereço sr.disability@ohchr.org até 15 de abril de 2019. </w:t>
      </w:r>
    </w:p>
    <w:p w:rsidR="00F65228" w:rsidRPr="00997569" w:rsidRDefault="00F65228" w:rsidP="003F5271">
      <w:pPr>
        <w:rPr>
          <w:rFonts w:ascii="Arial" w:eastAsia="Calibri" w:hAnsi="Arial" w:cs="Arial"/>
          <w:sz w:val="24"/>
          <w:szCs w:val="24"/>
        </w:rPr>
      </w:pPr>
    </w:p>
    <w:p w:rsidR="003A2AE9" w:rsidRPr="00AE233F" w:rsidRDefault="003A2AE9" w:rsidP="00AE233F">
      <w:pPr>
        <w:outlineLvl w:val="0"/>
        <w:rPr>
          <w:rFonts w:ascii="Arial" w:hAnsi="Arial" w:cs="Arial"/>
          <w:b/>
          <w:color w:val="2E74B5" w:themeColor="accent1" w:themeShade="BF"/>
          <w:sz w:val="24"/>
          <w:szCs w:val="24"/>
        </w:rPr>
      </w:pPr>
      <w:bookmarkStart w:id="91" w:name="_Toc457492506"/>
      <w:bookmarkStart w:id="92" w:name="_Toc5036564"/>
      <w:r w:rsidRPr="00AE233F">
        <w:rPr>
          <w:rFonts w:ascii="Arial" w:hAnsi="Arial" w:cs="Arial"/>
          <w:b/>
          <w:color w:val="2E74B5" w:themeColor="accent1" w:themeShade="BF"/>
          <w:sz w:val="24"/>
          <w:szCs w:val="24"/>
        </w:rPr>
        <w:t>5. Os nossos parceiros</w:t>
      </w:r>
      <w:bookmarkEnd w:id="91"/>
      <w:bookmarkEnd w:id="92"/>
    </w:p>
    <w:p w:rsidR="003A2AE9" w:rsidRDefault="003A2AE9" w:rsidP="003A2AE9">
      <w:pPr>
        <w:rPr>
          <w:rFonts w:ascii="Arial" w:hAnsi="Arial" w:cs="Arial"/>
          <w:b/>
          <w:sz w:val="24"/>
          <w:szCs w:val="24"/>
        </w:rPr>
      </w:pPr>
    </w:p>
    <w:p w:rsidR="003A2AE9" w:rsidRDefault="003A2AE9" w:rsidP="003A2AE9">
      <w:pPr>
        <w:outlineLvl w:val="1"/>
        <w:rPr>
          <w:rFonts w:ascii="Arial" w:hAnsi="Arial" w:cs="Arial"/>
          <w:b/>
          <w:sz w:val="24"/>
          <w:szCs w:val="24"/>
        </w:rPr>
      </w:pPr>
      <w:bookmarkStart w:id="93" w:name="_Toc454896972"/>
      <w:bookmarkStart w:id="94" w:name="_Toc457492507"/>
      <w:bookmarkStart w:id="95" w:name="_Toc5036565"/>
      <w:r w:rsidRPr="00A54304">
        <w:rPr>
          <w:rFonts w:ascii="Arial" w:hAnsi="Arial" w:cs="Arial"/>
          <w:b/>
          <w:sz w:val="24"/>
          <w:szCs w:val="24"/>
        </w:rPr>
        <w:t>5.1. UEST – Unidade de Equipamentos e Serviços Tiflotécnicos</w:t>
      </w:r>
      <w:bookmarkEnd w:id="93"/>
      <w:bookmarkEnd w:id="94"/>
      <w:bookmarkEnd w:id="95"/>
    </w:p>
    <w:p w:rsidR="003A2AE9" w:rsidRPr="00A54304" w:rsidRDefault="003A2AE9" w:rsidP="007A3F50">
      <w:pPr>
        <w:rPr>
          <w:rFonts w:ascii="Arial" w:hAnsi="Arial" w:cs="Arial"/>
          <w:b/>
          <w:sz w:val="24"/>
          <w:szCs w:val="24"/>
        </w:rPr>
      </w:pPr>
    </w:p>
    <w:p w:rsidR="003A2AE9" w:rsidRPr="000D05EF" w:rsidRDefault="003A2AE9" w:rsidP="003A2AE9">
      <w:pPr>
        <w:rPr>
          <w:rFonts w:ascii="Arial" w:hAnsi="Arial" w:cs="Arial"/>
          <w:sz w:val="24"/>
          <w:szCs w:val="24"/>
        </w:rPr>
      </w:pPr>
      <w:r w:rsidRPr="000D05EF">
        <w:rPr>
          <w:rFonts w:ascii="Arial" w:hAnsi="Arial" w:cs="Arial"/>
          <w:sz w:val="24"/>
          <w:szCs w:val="24"/>
        </w:rPr>
        <w:t>A UEST – Unidade de Equipamentos e Serviços Tiflotécnicos, Lda. é uma empresa que se dedica à venda de produtos e prestação de serviços para pessoas com deficiência visual. Mantém desde 2009 uma loja aberta ao público, situada na Estação de Metropolitano Jardim Zoológico, antiga estação Sete Rios, em Lisboa, estando os seus produtos ainda disponíveis nas 13 Delegações da ACAPO.</w:t>
      </w:r>
    </w:p>
    <w:p w:rsidR="003A2AE9" w:rsidRPr="000D05EF" w:rsidRDefault="003A2AE9" w:rsidP="003A2AE9">
      <w:pPr>
        <w:rPr>
          <w:rFonts w:ascii="Arial" w:hAnsi="Arial" w:cs="Arial"/>
          <w:sz w:val="24"/>
          <w:szCs w:val="24"/>
        </w:rPr>
      </w:pPr>
    </w:p>
    <w:p w:rsidR="003A2AE9" w:rsidRPr="000D05EF" w:rsidRDefault="003A2AE9" w:rsidP="003A2AE9">
      <w:pPr>
        <w:rPr>
          <w:rFonts w:ascii="Arial" w:hAnsi="Arial" w:cs="Arial"/>
          <w:b/>
          <w:sz w:val="24"/>
          <w:szCs w:val="24"/>
        </w:rPr>
      </w:pPr>
      <w:r w:rsidRPr="000D05EF">
        <w:rPr>
          <w:rFonts w:ascii="Arial" w:hAnsi="Arial" w:cs="Arial"/>
          <w:b/>
          <w:sz w:val="24"/>
          <w:szCs w:val="24"/>
        </w:rPr>
        <w:t>Sugestão de produto do mês:</w:t>
      </w:r>
      <w:r>
        <w:rPr>
          <w:rFonts w:ascii="Arial" w:hAnsi="Arial" w:cs="Arial"/>
          <w:b/>
          <w:sz w:val="24"/>
          <w:szCs w:val="24"/>
        </w:rPr>
        <w:t xml:space="preserve"> </w:t>
      </w:r>
      <w:r w:rsidRPr="003A2AE9">
        <w:rPr>
          <w:rFonts w:ascii="Arial" w:hAnsi="Arial" w:cs="Arial"/>
          <w:sz w:val="24"/>
          <w:szCs w:val="24"/>
        </w:rPr>
        <w:t>EasyReader</w:t>
      </w:r>
    </w:p>
    <w:p w:rsidR="003A2AE9" w:rsidRDefault="003A2AE9" w:rsidP="003A2AE9"/>
    <w:p w:rsidR="003A2AE9" w:rsidRPr="003A2AE9" w:rsidRDefault="003A2AE9" w:rsidP="003A2AE9">
      <w:pPr>
        <w:rPr>
          <w:rFonts w:ascii="Arial" w:hAnsi="Arial" w:cs="Arial"/>
          <w:sz w:val="24"/>
          <w:szCs w:val="24"/>
        </w:rPr>
      </w:pPr>
      <w:r w:rsidRPr="003A2AE9">
        <w:rPr>
          <w:rFonts w:ascii="Arial" w:hAnsi="Arial" w:cs="Arial"/>
          <w:sz w:val="24"/>
          <w:szCs w:val="24"/>
        </w:rPr>
        <w:t xml:space="preserve">O EasyReader é um dispositivo que lê textos com rapidez e precisão. Em apenas alguns segundos, consegue ouvir todos os seus textos impressos, lidos por uma voz natural. É muito simples e de fácil uso. </w:t>
      </w:r>
    </w:p>
    <w:p w:rsidR="003A2AE9" w:rsidRPr="000D05EF" w:rsidRDefault="003A2AE9" w:rsidP="003A2AE9">
      <w:pPr>
        <w:shd w:val="clear" w:color="auto" w:fill="FFFFFF"/>
        <w:spacing w:after="240"/>
        <w:jc w:val="both"/>
        <w:rPr>
          <w:rFonts w:ascii="Arial" w:hAnsi="Arial" w:cs="Arial"/>
          <w:sz w:val="24"/>
          <w:szCs w:val="24"/>
        </w:rPr>
      </w:pPr>
      <w:r w:rsidRPr="003A2AE9">
        <w:rPr>
          <w:rFonts w:ascii="Arial" w:hAnsi="Arial" w:cs="Arial"/>
          <w:sz w:val="24"/>
          <w:szCs w:val="24"/>
        </w:rPr>
        <w:t xml:space="preserve">A luz e sombra não têm nenhum impacto sobre a leitura, livros pesados podem ser facilmente pressionados e a página está sempre idealmente posicionada devido às margens do </w:t>
      </w:r>
      <w:r w:rsidRPr="004E1D3B">
        <w:rPr>
          <w:rFonts w:ascii="Arial" w:hAnsi="Arial" w:cs="Arial"/>
          <w:i/>
          <w:sz w:val="24"/>
          <w:szCs w:val="24"/>
        </w:rPr>
        <w:t>scanne</w:t>
      </w:r>
      <w:r w:rsidRPr="003A2AE9">
        <w:rPr>
          <w:rFonts w:ascii="Arial" w:hAnsi="Arial" w:cs="Arial"/>
          <w:sz w:val="24"/>
          <w:szCs w:val="24"/>
        </w:rPr>
        <w:t xml:space="preserve">r serem perfeitamente percetíveis. Além disso, o </w:t>
      </w:r>
      <w:r w:rsidRPr="004E1D3B">
        <w:rPr>
          <w:rFonts w:ascii="Arial" w:hAnsi="Arial" w:cs="Arial"/>
          <w:i/>
          <w:sz w:val="24"/>
          <w:szCs w:val="24"/>
        </w:rPr>
        <w:t>scanner</w:t>
      </w:r>
      <w:r w:rsidRPr="003A2AE9">
        <w:rPr>
          <w:rFonts w:ascii="Arial" w:hAnsi="Arial" w:cs="Arial"/>
          <w:sz w:val="24"/>
          <w:szCs w:val="24"/>
        </w:rPr>
        <w:t xml:space="preserve"> oferece a maior resolução possível, permitindo assim uma melhor leitura</w:t>
      </w:r>
      <w:r w:rsidR="004E1D3B">
        <w:rPr>
          <w:rFonts w:ascii="Arial" w:hAnsi="Arial" w:cs="Arial"/>
          <w:sz w:val="24"/>
          <w:szCs w:val="24"/>
        </w:rPr>
        <w:t>, por exemplo, dos folhetos d</w:t>
      </w:r>
      <w:r w:rsidRPr="003A2AE9">
        <w:rPr>
          <w:rFonts w:ascii="Arial" w:hAnsi="Arial" w:cs="Arial"/>
          <w:sz w:val="24"/>
          <w:szCs w:val="24"/>
        </w:rPr>
        <w:t>o</w:t>
      </w:r>
      <w:r w:rsidR="004E1D3B">
        <w:rPr>
          <w:rFonts w:ascii="Arial" w:hAnsi="Arial" w:cs="Arial"/>
          <w:sz w:val="24"/>
          <w:szCs w:val="24"/>
        </w:rPr>
        <w:t>s medicamentos</w:t>
      </w:r>
      <w:r w:rsidRPr="003A2AE9">
        <w:rPr>
          <w:rFonts w:ascii="Arial" w:hAnsi="Arial" w:cs="Arial"/>
          <w:sz w:val="24"/>
          <w:szCs w:val="24"/>
        </w:rPr>
        <w:t>. A bateria permite 7 horas de leitura sem qualquer necessidade de ligar o carregad</w:t>
      </w:r>
      <w:r w:rsidR="004E1D3B">
        <w:rPr>
          <w:rFonts w:ascii="Arial" w:hAnsi="Arial" w:cs="Arial"/>
          <w:sz w:val="24"/>
          <w:szCs w:val="24"/>
        </w:rPr>
        <w:t>or. Pode facilmente fazer a digitalização</w:t>
      </w:r>
      <w:r w:rsidRPr="003A2AE9">
        <w:rPr>
          <w:rFonts w:ascii="Arial" w:hAnsi="Arial" w:cs="Arial"/>
          <w:sz w:val="24"/>
          <w:szCs w:val="24"/>
        </w:rPr>
        <w:t xml:space="preserve"> de textos na estrada ou fora de casa, sem ocupar muito espaço. Com a mochila, pode levá-lo consigo para onde quer </w:t>
      </w:r>
      <w:r w:rsidR="004E1D3B">
        <w:rPr>
          <w:rFonts w:ascii="Arial" w:hAnsi="Arial" w:cs="Arial"/>
          <w:sz w:val="24"/>
          <w:szCs w:val="24"/>
        </w:rPr>
        <w:t xml:space="preserve">que vá. Pode ainda fazer a digitalização </w:t>
      </w:r>
      <w:r w:rsidRPr="003A2AE9">
        <w:rPr>
          <w:rFonts w:ascii="Arial" w:hAnsi="Arial" w:cs="Arial"/>
          <w:sz w:val="24"/>
          <w:szCs w:val="24"/>
        </w:rPr>
        <w:t>e ouvir textos com o dispositivo dentro da mochila. A entrada de áudio de auscultadores permite-lhe ler no comboio sem ser perturbado. A mochila não só transporta o dispositivo, como também oferece espaço para documentos, revistas e livros.</w:t>
      </w:r>
    </w:p>
    <w:p w:rsidR="003A2AE9" w:rsidRPr="000D05EF" w:rsidRDefault="003A2AE9" w:rsidP="003A2AE9">
      <w:pPr>
        <w:rPr>
          <w:rFonts w:ascii="Arial" w:hAnsi="Arial" w:cs="Arial"/>
          <w:b/>
          <w:sz w:val="24"/>
          <w:szCs w:val="24"/>
        </w:rPr>
      </w:pPr>
      <w:r w:rsidRPr="000D05EF">
        <w:rPr>
          <w:rFonts w:ascii="Arial" w:hAnsi="Arial" w:cs="Arial"/>
          <w:b/>
          <w:sz w:val="24"/>
          <w:szCs w:val="24"/>
        </w:rPr>
        <w:t>Vantagens para associados da ACAPO:</w:t>
      </w:r>
    </w:p>
    <w:p w:rsidR="003A2AE9" w:rsidRPr="000D05EF" w:rsidRDefault="003A2AE9" w:rsidP="003A2AE9">
      <w:pPr>
        <w:rPr>
          <w:rFonts w:ascii="Arial" w:hAnsi="Arial" w:cs="Arial"/>
          <w:sz w:val="24"/>
          <w:szCs w:val="24"/>
        </w:rPr>
      </w:pPr>
      <w:r w:rsidRPr="000D05EF">
        <w:rPr>
          <w:rFonts w:ascii="Arial" w:hAnsi="Arial" w:cs="Arial"/>
          <w:sz w:val="24"/>
          <w:szCs w:val="24"/>
        </w:rPr>
        <w:t>Os associados efetivos da ACAPO com quotas em dia beneficiam de um desconto de 10% nas compras de produtos tiflotécnicos, na loja UEST.</w:t>
      </w:r>
    </w:p>
    <w:p w:rsidR="003A2AE9" w:rsidRPr="000D05EF" w:rsidRDefault="003A2AE9" w:rsidP="003A2AE9">
      <w:pPr>
        <w:rPr>
          <w:rFonts w:ascii="Arial" w:hAnsi="Arial" w:cs="Arial"/>
          <w:sz w:val="24"/>
          <w:szCs w:val="24"/>
        </w:rPr>
      </w:pPr>
    </w:p>
    <w:p w:rsidR="003A2AE9" w:rsidRPr="000D05EF" w:rsidRDefault="003A2AE9" w:rsidP="003A2AE9">
      <w:pPr>
        <w:rPr>
          <w:rFonts w:ascii="Arial" w:hAnsi="Arial" w:cs="Arial"/>
          <w:b/>
          <w:sz w:val="24"/>
          <w:szCs w:val="24"/>
        </w:rPr>
      </w:pPr>
      <w:r w:rsidRPr="000D05EF">
        <w:rPr>
          <w:rFonts w:ascii="Arial" w:hAnsi="Arial" w:cs="Arial"/>
          <w:b/>
          <w:sz w:val="24"/>
          <w:szCs w:val="24"/>
        </w:rPr>
        <w:t>Horário de funcionamento:</w:t>
      </w:r>
    </w:p>
    <w:p w:rsidR="003A2AE9" w:rsidRPr="000D05EF" w:rsidRDefault="003A2AE9" w:rsidP="003A2AE9">
      <w:pPr>
        <w:rPr>
          <w:rFonts w:ascii="Arial" w:hAnsi="Arial" w:cs="Arial"/>
          <w:sz w:val="24"/>
          <w:szCs w:val="24"/>
        </w:rPr>
      </w:pPr>
      <w:r w:rsidRPr="000D05EF">
        <w:rPr>
          <w:rFonts w:ascii="Arial" w:hAnsi="Arial" w:cs="Arial"/>
          <w:sz w:val="24"/>
          <w:szCs w:val="24"/>
        </w:rPr>
        <w:t>10:00h às 19:00h (hora para almoço entre as 13:00h e as 14:00h).</w:t>
      </w:r>
    </w:p>
    <w:p w:rsidR="003A2AE9" w:rsidRPr="000D05EF" w:rsidRDefault="003A2AE9" w:rsidP="003A2AE9">
      <w:pPr>
        <w:rPr>
          <w:rFonts w:ascii="Arial" w:hAnsi="Arial" w:cs="Arial"/>
          <w:sz w:val="24"/>
          <w:szCs w:val="24"/>
        </w:rPr>
      </w:pPr>
    </w:p>
    <w:p w:rsidR="003A2AE9" w:rsidRPr="000D05EF" w:rsidRDefault="003A2AE9" w:rsidP="003A2AE9">
      <w:pPr>
        <w:rPr>
          <w:rFonts w:ascii="Arial" w:hAnsi="Arial" w:cs="Arial"/>
          <w:b/>
          <w:sz w:val="24"/>
          <w:szCs w:val="24"/>
        </w:rPr>
      </w:pPr>
      <w:r w:rsidRPr="000D05EF">
        <w:rPr>
          <w:rFonts w:ascii="Arial" w:hAnsi="Arial" w:cs="Arial"/>
          <w:b/>
          <w:sz w:val="24"/>
          <w:szCs w:val="24"/>
        </w:rPr>
        <w:t>Contactos UEST:</w:t>
      </w:r>
    </w:p>
    <w:p w:rsidR="003A2AE9" w:rsidRPr="000D05EF" w:rsidRDefault="003A2AE9" w:rsidP="003A2AE9">
      <w:pPr>
        <w:rPr>
          <w:rFonts w:ascii="Arial" w:hAnsi="Arial" w:cs="Arial"/>
          <w:sz w:val="24"/>
          <w:szCs w:val="24"/>
        </w:rPr>
      </w:pPr>
      <w:r w:rsidRPr="000D05EF">
        <w:rPr>
          <w:rFonts w:ascii="Arial" w:hAnsi="Arial" w:cs="Arial"/>
          <w:sz w:val="24"/>
          <w:szCs w:val="24"/>
        </w:rPr>
        <w:t>Morada: Estação de Metropolitano do Jardim Zoológico, Atrium Norte, Loja 6, 1500-423</w:t>
      </w:r>
    </w:p>
    <w:p w:rsidR="003A2AE9" w:rsidRPr="000D05EF" w:rsidRDefault="003A2AE9" w:rsidP="003A2AE9">
      <w:pPr>
        <w:rPr>
          <w:rFonts w:ascii="Arial" w:hAnsi="Arial" w:cs="Arial"/>
          <w:sz w:val="24"/>
          <w:szCs w:val="24"/>
        </w:rPr>
      </w:pPr>
      <w:r w:rsidRPr="000D05EF">
        <w:rPr>
          <w:rFonts w:ascii="Arial" w:hAnsi="Arial" w:cs="Arial"/>
          <w:sz w:val="24"/>
          <w:szCs w:val="24"/>
        </w:rPr>
        <w:t>Telefone: 21 727 65 05</w:t>
      </w:r>
    </w:p>
    <w:p w:rsidR="003A2AE9" w:rsidRPr="000D05EF" w:rsidRDefault="003A2AE9" w:rsidP="003A2AE9">
      <w:pPr>
        <w:rPr>
          <w:rFonts w:ascii="Arial" w:hAnsi="Arial" w:cs="Arial"/>
          <w:sz w:val="24"/>
          <w:szCs w:val="24"/>
        </w:rPr>
      </w:pPr>
      <w:r w:rsidRPr="000D05EF">
        <w:rPr>
          <w:rFonts w:ascii="Arial" w:hAnsi="Arial" w:cs="Arial"/>
          <w:sz w:val="24"/>
          <w:szCs w:val="24"/>
        </w:rPr>
        <w:t>Fax: 302 094 810</w:t>
      </w:r>
    </w:p>
    <w:p w:rsidR="003A2AE9" w:rsidRPr="000D05EF" w:rsidRDefault="003A2AE9" w:rsidP="003A2AE9">
      <w:pPr>
        <w:rPr>
          <w:rFonts w:ascii="Arial" w:hAnsi="Arial" w:cs="Arial"/>
          <w:sz w:val="24"/>
          <w:szCs w:val="24"/>
        </w:rPr>
      </w:pPr>
      <w:r w:rsidRPr="000D05EF">
        <w:rPr>
          <w:rFonts w:ascii="Arial" w:hAnsi="Arial" w:cs="Arial"/>
          <w:i/>
          <w:sz w:val="24"/>
          <w:szCs w:val="24"/>
        </w:rPr>
        <w:t>E-mail</w:t>
      </w:r>
      <w:r w:rsidRPr="000D05EF">
        <w:rPr>
          <w:rFonts w:ascii="Arial" w:hAnsi="Arial" w:cs="Arial"/>
          <w:sz w:val="24"/>
          <w:szCs w:val="24"/>
        </w:rPr>
        <w:t xml:space="preserve">: loja@uest.pt </w:t>
      </w:r>
    </w:p>
    <w:p w:rsidR="003A2AE9" w:rsidRPr="000D05EF" w:rsidRDefault="003A2AE9" w:rsidP="003A2AE9">
      <w:pPr>
        <w:rPr>
          <w:rFonts w:ascii="Arial" w:hAnsi="Arial" w:cs="Arial"/>
          <w:sz w:val="24"/>
          <w:szCs w:val="24"/>
          <w:lang w:val="en-US"/>
        </w:rPr>
      </w:pPr>
      <w:r w:rsidRPr="000D05EF">
        <w:rPr>
          <w:rFonts w:ascii="Arial" w:hAnsi="Arial" w:cs="Arial"/>
          <w:sz w:val="24"/>
          <w:szCs w:val="24"/>
          <w:lang w:val="en-US"/>
        </w:rPr>
        <w:t>Facebook: www.facebook.com/uest.online</w:t>
      </w:r>
    </w:p>
    <w:p w:rsidR="003A2AE9" w:rsidRPr="000D05EF" w:rsidRDefault="003A2AE9" w:rsidP="003A2AE9">
      <w:pPr>
        <w:rPr>
          <w:rFonts w:ascii="Arial" w:hAnsi="Arial" w:cs="Arial"/>
          <w:sz w:val="24"/>
          <w:szCs w:val="24"/>
          <w:lang w:val="en-US"/>
        </w:rPr>
      </w:pPr>
    </w:p>
    <w:p w:rsidR="003A2AE9" w:rsidRPr="00A54304" w:rsidRDefault="003A2AE9" w:rsidP="003A2AE9">
      <w:pPr>
        <w:outlineLvl w:val="1"/>
        <w:rPr>
          <w:rFonts w:ascii="Arial" w:hAnsi="Arial" w:cs="Arial"/>
          <w:b/>
          <w:sz w:val="24"/>
          <w:szCs w:val="24"/>
        </w:rPr>
      </w:pPr>
      <w:bookmarkStart w:id="96" w:name="_Toc457492508"/>
      <w:bookmarkStart w:id="97" w:name="_Toc5036566"/>
      <w:r w:rsidRPr="00A54304">
        <w:rPr>
          <w:rFonts w:ascii="Arial" w:hAnsi="Arial" w:cs="Arial"/>
          <w:b/>
          <w:sz w:val="24"/>
          <w:szCs w:val="24"/>
        </w:rPr>
        <w:t>5.2 Academia de Cabelos Cila Barros</w:t>
      </w:r>
      <w:bookmarkEnd w:id="96"/>
      <w:bookmarkEnd w:id="97"/>
    </w:p>
    <w:p w:rsidR="003A2AE9" w:rsidRPr="000D05EF" w:rsidRDefault="003A2AE9" w:rsidP="003A2AE9">
      <w:pPr>
        <w:rPr>
          <w:rFonts w:ascii="Arial" w:hAnsi="Arial" w:cs="Arial"/>
          <w:sz w:val="24"/>
          <w:szCs w:val="24"/>
        </w:rPr>
      </w:pPr>
      <w:r w:rsidRPr="000D05EF">
        <w:rPr>
          <w:rFonts w:ascii="Arial" w:hAnsi="Arial" w:cs="Arial"/>
          <w:sz w:val="24"/>
          <w:szCs w:val="24"/>
        </w:rPr>
        <w:t xml:space="preserve">Em 2008, a ACAPO estabeleceu um protocolo com a Academia Cabelos Cila Barros que beneficia os associados da instituição. Através deste acordo, a academia compromete-se </w:t>
      </w:r>
      <w:r w:rsidRPr="00E158C0">
        <w:rPr>
          <w:rFonts w:ascii="Arial" w:hAnsi="Arial" w:cs="Arial"/>
          <w:sz w:val="24"/>
          <w:szCs w:val="24"/>
        </w:rPr>
        <w:t>a prestar sessões de consultoria de imagem a pessoas com deficiência visual e 50% de desconto na prestação de todos os seus serviços. A Academia de Cabelos Cila Barros situa-se em Lisboa e possui duas entradas: Rua Professor Moisés Amzalak, n</w:t>
      </w:r>
      <w:r w:rsidR="00E158C0" w:rsidRPr="00E158C0">
        <w:rPr>
          <w:rFonts w:ascii="Arial" w:hAnsi="Arial" w:cs="Arial"/>
          <w:sz w:val="24"/>
          <w:szCs w:val="24"/>
        </w:rPr>
        <w:t>.</w:t>
      </w:r>
      <w:r w:rsidRPr="00E158C0">
        <w:rPr>
          <w:rFonts w:ascii="Arial" w:hAnsi="Arial" w:cs="Arial"/>
          <w:sz w:val="24"/>
          <w:szCs w:val="24"/>
        </w:rPr>
        <w:t>º</w:t>
      </w:r>
      <w:r w:rsidR="00E158C0" w:rsidRPr="00E158C0">
        <w:rPr>
          <w:rFonts w:ascii="Arial" w:hAnsi="Arial" w:cs="Arial"/>
          <w:sz w:val="24"/>
          <w:szCs w:val="24"/>
        </w:rPr>
        <w:t xml:space="preserve"> </w:t>
      </w:r>
      <w:r w:rsidRPr="00E158C0">
        <w:rPr>
          <w:rFonts w:ascii="Arial" w:hAnsi="Arial" w:cs="Arial"/>
          <w:sz w:val="24"/>
          <w:szCs w:val="24"/>
        </w:rPr>
        <w:t>8C e Avenida das Nações Unidas, n</w:t>
      </w:r>
      <w:r w:rsidR="00E158C0" w:rsidRPr="00E158C0">
        <w:rPr>
          <w:rFonts w:ascii="Arial" w:hAnsi="Arial" w:cs="Arial"/>
          <w:sz w:val="24"/>
          <w:szCs w:val="24"/>
        </w:rPr>
        <w:t>.</w:t>
      </w:r>
      <w:r w:rsidRPr="00E158C0">
        <w:rPr>
          <w:rFonts w:ascii="Arial" w:hAnsi="Arial" w:cs="Arial"/>
          <w:sz w:val="24"/>
          <w:szCs w:val="24"/>
        </w:rPr>
        <w:t>º7A. Para saber mais contacte o departamento de</w:t>
      </w:r>
      <w:r w:rsidRPr="000D05EF">
        <w:rPr>
          <w:rFonts w:ascii="Arial" w:hAnsi="Arial" w:cs="Arial"/>
          <w:sz w:val="24"/>
          <w:szCs w:val="24"/>
        </w:rPr>
        <w:t xml:space="preserve"> Relações Públicas da ACAPO pelo telefone 213 244 500 ou </w:t>
      </w:r>
      <w:r w:rsidRPr="000D05EF">
        <w:rPr>
          <w:rFonts w:ascii="Arial" w:hAnsi="Arial" w:cs="Arial"/>
          <w:i/>
          <w:sz w:val="24"/>
          <w:szCs w:val="24"/>
        </w:rPr>
        <w:t>e-mail</w:t>
      </w:r>
      <w:r w:rsidRPr="000D05EF">
        <w:rPr>
          <w:rFonts w:ascii="Arial" w:hAnsi="Arial" w:cs="Arial"/>
          <w:sz w:val="24"/>
          <w:szCs w:val="24"/>
        </w:rPr>
        <w:t xml:space="preserve"> </w:t>
      </w:r>
      <w:hyperlink r:id="rId21" w:history="1">
        <w:r w:rsidRPr="000D05EF">
          <w:rPr>
            <w:rStyle w:val="Hiperligao"/>
            <w:rFonts w:ascii="Arial" w:hAnsi="Arial" w:cs="Arial"/>
            <w:sz w:val="24"/>
            <w:szCs w:val="24"/>
          </w:rPr>
          <w:t>rp.dn@acapo.pt</w:t>
        </w:r>
      </w:hyperlink>
      <w:r w:rsidRPr="000D05EF">
        <w:rPr>
          <w:rFonts w:ascii="Arial" w:hAnsi="Arial" w:cs="Arial"/>
          <w:sz w:val="24"/>
          <w:szCs w:val="24"/>
        </w:rPr>
        <w:t>.</w:t>
      </w:r>
    </w:p>
    <w:p w:rsidR="000F6D65" w:rsidRDefault="000F6D65" w:rsidP="004B4EEC">
      <w:pPr>
        <w:rPr>
          <w:rFonts w:ascii="Arial" w:hAnsi="Arial" w:cs="Arial"/>
          <w:sz w:val="24"/>
          <w:szCs w:val="24"/>
        </w:rPr>
      </w:pPr>
    </w:p>
    <w:p w:rsidR="000F6D65" w:rsidRPr="00AE233F" w:rsidRDefault="003A2AE9" w:rsidP="00AE233F">
      <w:pPr>
        <w:outlineLvl w:val="0"/>
        <w:rPr>
          <w:rFonts w:ascii="Arial" w:hAnsi="Arial" w:cs="Arial"/>
          <w:b/>
          <w:color w:val="2E74B5" w:themeColor="accent1" w:themeShade="BF"/>
          <w:sz w:val="24"/>
          <w:szCs w:val="24"/>
        </w:rPr>
      </w:pPr>
      <w:bookmarkStart w:id="98" w:name="_Toc5036567"/>
      <w:r w:rsidRPr="00AE233F">
        <w:rPr>
          <w:rFonts w:ascii="Arial" w:hAnsi="Arial" w:cs="Arial"/>
          <w:b/>
          <w:color w:val="2E74B5" w:themeColor="accent1" w:themeShade="BF"/>
          <w:sz w:val="24"/>
          <w:szCs w:val="24"/>
        </w:rPr>
        <w:t xml:space="preserve">6. </w:t>
      </w:r>
      <w:r w:rsidR="000F6D65" w:rsidRPr="00AE233F">
        <w:rPr>
          <w:rFonts w:ascii="Arial" w:hAnsi="Arial" w:cs="Arial"/>
          <w:b/>
          <w:color w:val="2E74B5" w:themeColor="accent1" w:themeShade="BF"/>
          <w:sz w:val="24"/>
          <w:szCs w:val="24"/>
        </w:rPr>
        <w:t>As nossas formações</w:t>
      </w:r>
      <w:bookmarkEnd w:id="98"/>
    </w:p>
    <w:p w:rsidR="000F6D65" w:rsidRDefault="000F6D65" w:rsidP="004B4EEC">
      <w:pPr>
        <w:rPr>
          <w:rFonts w:ascii="Arial" w:hAnsi="Arial" w:cs="Arial"/>
          <w:sz w:val="24"/>
          <w:szCs w:val="24"/>
        </w:rPr>
      </w:pPr>
    </w:p>
    <w:p w:rsidR="003A2AE9" w:rsidRPr="003A2AE9" w:rsidRDefault="003A2AE9" w:rsidP="003A2AE9">
      <w:pPr>
        <w:rPr>
          <w:rFonts w:ascii="Arial" w:hAnsi="Arial" w:cs="Arial"/>
          <w:b/>
          <w:color w:val="2E74B5" w:themeColor="accent1" w:themeShade="BF"/>
          <w:sz w:val="24"/>
          <w:szCs w:val="24"/>
        </w:rPr>
      </w:pPr>
      <w:r w:rsidRPr="003A2AE9">
        <w:rPr>
          <w:rFonts w:ascii="Arial" w:hAnsi="Arial" w:cs="Arial"/>
          <w:b/>
          <w:color w:val="2E74B5" w:themeColor="accent1" w:themeShade="BF"/>
          <w:sz w:val="24"/>
          <w:szCs w:val="24"/>
        </w:rPr>
        <w:t>Lisboa</w:t>
      </w:r>
    </w:p>
    <w:p w:rsidR="003A2AE9" w:rsidRPr="003A2AE9" w:rsidRDefault="003A2AE9" w:rsidP="003A2AE9">
      <w:pPr>
        <w:rPr>
          <w:rFonts w:ascii="Arial" w:hAnsi="Arial" w:cs="Arial"/>
          <w:sz w:val="24"/>
          <w:szCs w:val="24"/>
        </w:rPr>
      </w:pPr>
      <w:r>
        <w:rPr>
          <w:rFonts w:ascii="Arial" w:hAnsi="Arial" w:cs="Arial"/>
          <w:sz w:val="24"/>
          <w:szCs w:val="24"/>
        </w:rPr>
        <w:t xml:space="preserve">Curso | </w:t>
      </w:r>
      <w:r w:rsidRPr="003A2AE9">
        <w:rPr>
          <w:rFonts w:ascii="Arial" w:hAnsi="Arial" w:cs="Arial"/>
          <w:sz w:val="24"/>
          <w:szCs w:val="24"/>
        </w:rPr>
        <w:t>Utilização de leitores e ampliadores de ecrã</w:t>
      </w:r>
    </w:p>
    <w:p w:rsidR="003A2AE9" w:rsidRPr="003A2AE9" w:rsidRDefault="003A2AE9" w:rsidP="003A2AE9">
      <w:pPr>
        <w:rPr>
          <w:rFonts w:ascii="Arial" w:hAnsi="Arial" w:cs="Arial"/>
          <w:sz w:val="24"/>
          <w:szCs w:val="24"/>
        </w:rPr>
      </w:pPr>
      <w:r>
        <w:rPr>
          <w:rFonts w:ascii="Arial" w:hAnsi="Arial" w:cs="Arial"/>
          <w:sz w:val="24"/>
          <w:szCs w:val="24"/>
        </w:rPr>
        <w:t xml:space="preserve">Carga horária | </w:t>
      </w:r>
      <w:r w:rsidRPr="003A2AE9">
        <w:rPr>
          <w:rFonts w:ascii="Arial" w:hAnsi="Arial" w:cs="Arial"/>
          <w:sz w:val="24"/>
          <w:szCs w:val="24"/>
        </w:rPr>
        <w:t>25 horas</w:t>
      </w:r>
    </w:p>
    <w:p w:rsidR="003A2AE9" w:rsidRPr="003A2AE9" w:rsidRDefault="003A2AE9" w:rsidP="003A2AE9">
      <w:pPr>
        <w:rPr>
          <w:rFonts w:ascii="Arial" w:hAnsi="Arial" w:cs="Arial"/>
          <w:sz w:val="24"/>
          <w:szCs w:val="24"/>
        </w:rPr>
      </w:pPr>
      <w:r>
        <w:rPr>
          <w:rFonts w:ascii="Arial" w:hAnsi="Arial" w:cs="Arial"/>
          <w:sz w:val="24"/>
          <w:szCs w:val="24"/>
        </w:rPr>
        <w:t xml:space="preserve">Data de início | </w:t>
      </w:r>
      <w:r w:rsidRPr="003A2AE9">
        <w:rPr>
          <w:rFonts w:ascii="Arial" w:hAnsi="Arial" w:cs="Arial"/>
          <w:sz w:val="24"/>
          <w:szCs w:val="24"/>
        </w:rPr>
        <w:t>26 de março de 2019</w:t>
      </w:r>
    </w:p>
    <w:p w:rsidR="003A2AE9" w:rsidRPr="003A2AE9" w:rsidRDefault="003A2AE9" w:rsidP="003A2AE9">
      <w:pPr>
        <w:rPr>
          <w:rFonts w:ascii="Arial" w:hAnsi="Arial" w:cs="Arial"/>
          <w:sz w:val="24"/>
          <w:szCs w:val="24"/>
        </w:rPr>
      </w:pPr>
      <w:r>
        <w:rPr>
          <w:rFonts w:ascii="Arial" w:hAnsi="Arial" w:cs="Arial"/>
          <w:sz w:val="24"/>
          <w:szCs w:val="24"/>
        </w:rPr>
        <w:lastRenderedPageBreak/>
        <w:t xml:space="preserve">Data de fim | </w:t>
      </w:r>
      <w:r w:rsidRPr="003A2AE9">
        <w:rPr>
          <w:rFonts w:ascii="Arial" w:hAnsi="Arial" w:cs="Arial"/>
          <w:sz w:val="24"/>
          <w:szCs w:val="24"/>
        </w:rPr>
        <w:t>18 de abril de 2019</w:t>
      </w:r>
    </w:p>
    <w:p w:rsidR="003A2AE9" w:rsidRPr="003A2AE9" w:rsidRDefault="003A2AE9" w:rsidP="003A2AE9">
      <w:pPr>
        <w:rPr>
          <w:rFonts w:ascii="Arial" w:hAnsi="Arial" w:cs="Arial"/>
          <w:sz w:val="24"/>
          <w:szCs w:val="24"/>
        </w:rPr>
      </w:pPr>
      <w:r>
        <w:rPr>
          <w:rFonts w:ascii="Arial" w:hAnsi="Arial" w:cs="Arial"/>
          <w:sz w:val="24"/>
          <w:szCs w:val="24"/>
        </w:rPr>
        <w:t xml:space="preserve">Dias da semana | </w:t>
      </w:r>
      <w:r w:rsidRPr="003A2AE9">
        <w:rPr>
          <w:rFonts w:ascii="Arial" w:hAnsi="Arial" w:cs="Arial"/>
          <w:sz w:val="24"/>
          <w:szCs w:val="24"/>
        </w:rPr>
        <w:t>3.ª e 5.ª</w:t>
      </w:r>
    </w:p>
    <w:p w:rsidR="003A2AE9" w:rsidRPr="003A2AE9" w:rsidRDefault="003A2AE9" w:rsidP="003A2AE9">
      <w:pPr>
        <w:rPr>
          <w:rFonts w:ascii="Arial" w:hAnsi="Arial" w:cs="Arial"/>
          <w:sz w:val="24"/>
          <w:szCs w:val="24"/>
        </w:rPr>
      </w:pPr>
      <w:r>
        <w:rPr>
          <w:rFonts w:ascii="Arial" w:hAnsi="Arial" w:cs="Arial"/>
          <w:sz w:val="24"/>
          <w:szCs w:val="24"/>
        </w:rPr>
        <w:t xml:space="preserve">Horário | </w:t>
      </w:r>
      <w:r w:rsidRPr="003A2AE9">
        <w:rPr>
          <w:rFonts w:ascii="Arial" w:hAnsi="Arial" w:cs="Arial"/>
          <w:sz w:val="24"/>
          <w:szCs w:val="24"/>
        </w:rPr>
        <w:t>9h30 – 12h30</w:t>
      </w:r>
    </w:p>
    <w:p w:rsidR="003A2AE9" w:rsidRDefault="003A2AE9" w:rsidP="003A2AE9">
      <w:pPr>
        <w:rPr>
          <w:rFonts w:ascii="Arial" w:hAnsi="Arial" w:cs="Arial"/>
          <w:sz w:val="24"/>
          <w:szCs w:val="24"/>
        </w:rPr>
      </w:pPr>
    </w:p>
    <w:p w:rsidR="003A2AE9" w:rsidRPr="003A2AE9" w:rsidRDefault="003A2AE9" w:rsidP="003A2AE9">
      <w:pPr>
        <w:rPr>
          <w:rFonts w:ascii="Arial" w:hAnsi="Arial" w:cs="Arial"/>
          <w:b/>
          <w:color w:val="2E74B5" w:themeColor="accent1" w:themeShade="BF"/>
          <w:sz w:val="24"/>
          <w:szCs w:val="24"/>
        </w:rPr>
      </w:pPr>
      <w:r w:rsidRPr="003A2AE9">
        <w:rPr>
          <w:rFonts w:ascii="Arial" w:hAnsi="Arial" w:cs="Arial"/>
          <w:b/>
          <w:color w:val="2E74B5" w:themeColor="accent1" w:themeShade="BF"/>
          <w:sz w:val="24"/>
          <w:szCs w:val="24"/>
        </w:rPr>
        <w:t>Porto</w:t>
      </w:r>
    </w:p>
    <w:p w:rsidR="003A2AE9" w:rsidRPr="003A2AE9" w:rsidRDefault="003A2AE9" w:rsidP="003A2AE9">
      <w:pPr>
        <w:rPr>
          <w:rFonts w:ascii="Arial" w:hAnsi="Arial" w:cs="Arial"/>
          <w:sz w:val="24"/>
          <w:szCs w:val="24"/>
        </w:rPr>
      </w:pPr>
      <w:r>
        <w:rPr>
          <w:rFonts w:ascii="Arial" w:hAnsi="Arial" w:cs="Arial"/>
          <w:sz w:val="24"/>
          <w:szCs w:val="24"/>
        </w:rPr>
        <w:t xml:space="preserve">Curso | </w:t>
      </w:r>
      <w:r w:rsidRPr="00E158C0">
        <w:rPr>
          <w:rFonts w:ascii="Arial" w:hAnsi="Arial" w:cs="Arial"/>
          <w:sz w:val="24"/>
          <w:szCs w:val="24"/>
        </w:rPr>
        <w:t xml:space="preserve">Impressão Braille com </w:t>
      </w:r>
      <w:r w:rsidR="00E158C0" w:rsidRPr="00E158C0">
        <w:rPr>
          <w:rFonts w:ascii="Arial" w:hAnsi="Arial" w:cs="Arial"/>
          <w:sz w:val="24"/>
          <w:szCs w:val="24"/>
        </w:rPr>
        <w:t>a</w:t>
      </w:r>
      <w:r w:rsidRPr="00E158C0">
        <w:rPr>
          <w:rFonts w:ascii="Arial" w:hAnsi="Arial" w:cs="Arial"/>
          <w:sz w:val="24"/>
          <w:szCs w:val="24"/>
        </w:rPr>
        <w:t>plicação da grafia para a Língua</w:t>
      </w:r>
      <w:r w:rsidRPr="003A2AE9">
        <w:rPr>
          <w:rFonts w:ascii="Arial" w:hAnsi="Arial" w:cs="Arial"/>
          <w:sz w:val="24"/>
          <w:szCs w:val="24"/>
        </w:rPr>
        <w:t xml:space="preserve"> Inglesa</w:t>
      </w:r>
    </w:p>
    <w:p w:rsidR="003A2AE9" w:rsidRPr="003A2AE9" w:rsidRDefault="003A2AE9" w:rsidP="003A2AE9">
      <w:pPr>
        <w:rPr>
          <w:rFonts w:ascii="Arial" w:hAnsi="Arial" w:cs="Arial"/>
          <w:sz w:val="24"/>
          <w:szCs w:val="24"/>
        </w:rPr>
      </w:pPr>
      <w:r>
        <w:rPr>
          <w:rFonts w:ascii="Arial" w:hAnsi="Arial" w:cs="Arial"/>
          <w:sz w:val="24"/>
          <w:szCs w:val="24"/>
        </w:rPr>
        <w:t xml:space="preserve">Carga horária | </w:t>
      </w:r>
      <w:r w:rsidRPr="003A2AE9">
        <w:rPr>
          <w:rFonts w:ascii="Arial" w:hAnsi="Arial" w:cs="Arial"/>
          <w:sz w:val="24"/>
          <w:szCs w:val="24"/>
        </w:rPr>
        <w:t>50 horas</w:t>
      </w:r>
    </w:p>
    <w:p w:rsidR="003A2AE9" w:rsidRPr="003A2AE9" w:rsidRDefault="003A2AE9" w:rsidP="003A2AE9">
      <w:pPr>
        <w:rPr>
          <w:rFonts w:ascii="Arial" w:hAnsi="Arial" w:cs="Arial"/>
          <w:sz w:val="24"/>
          <w:szCs w:val="24"/>
        </w:rPr>
      </w:pPr>
      <w:r>
        <w:rPr>
          <w:rFonts w:ascii="Arial" w:hAnsi="Arial" w:cs="Arial"/>
          <w:sz w:val="24"/>
          <w:szCs w:val="24"/>
        </w:rPr>
        <w:t xml:space="preserve">Data de início | </w:t>
      </w:r>
      <w:r w:rsidRPr="003A2AE9">
        <w:rPr>
          <w:rFonts w:ascii="Arial" w:hAnsi="Arial" w:cs="Arial"/>
          <w:sz w:val="24"/>
          <w:szCs w:val="24"/>
        </w:rPr>
        <w:t>6 de abril de 2019</w:t>
      </w:r>
    </w:p>
    <w:p w:rsidR="003A2AE9" w:rsidRPr="003A2AE9" w:rsidRDefault="003A2AE9" w:rsidP="003A2AE9">
      <w:pPr>
        <w:rPr>
          <w:rFonts w:ascii="Arial" w:hAnsi="Arial" w:cs="Arial"/>
          <w:sz w:val="24"/>
          <w:szCs w:val="24"/>
        </w:rPr>
      </w:pPr>
      <w:r>
        <w:rPr>
          <w:rFonts w:ascii="Arial" w:hAnsi="Arial" w:cs="Arial"/>
          <w:sz w:val="24"/>
          <w:szCs w:val="24"/>
        </w:rPr>
        <w:t xml:space="preserve">Data de fim | </w:t>
      </w:r>
      <w:r w:rsidRPr="003A2AE9">
        <w:rPr>
          <w:rFonts w:ascii="Arial" w:hAnsi="Arial" w:cs="Arial"/>
          <w:sz w:val="24"/>
          <w:szCs w:val="24"/>
        </w:rPr>
        <w:t>25 de maio de 2019</w:t>
      </w:r>
    </w:p>
    <w:p w:rsidR="003A2AE9" w:rsidRPr="003A2AE9" w:rsidRDefault="003A2AE9" w:rsidP="003A2AE9">
      <w:pPr>
        <w:rPr>
          <w:rFonts w:ascii="Arial" w:hAnsi="Arial" w:cs="Arial"/>
          <w:sz w:val="24"/>
          <w:szCs w:val="24"/>
        </w:rPr>
      </w:pPr>
      <w:r>
        <w:rPr>
          <w:rFonts w:ascii="Arial" w:hAnsi="Arial" w:cs="Arial"/>
          <w:sz w:val="24"/>
          <w:szCs w:val="24"/>
        </w:rPr>
        <w:t xml:space="preserve">Dias da semana | </w:t>
      </w:r>
      <w:r w:rsidRPr="003A2AE9">
        <w:rPr>
          <w:rFonts w:ascii="Arial" w:hAnsi="Arial" w:cs="Arial"/>
          <w:sz w:val="24"/>
          <w:szCs w:val="24"/>
        </w:rPr>
        <w:t>Sábados</w:t>
      </w:r>
    </w:p>
    <w:p w:rsidR="003A2AE9" w:rsidRDefault="003A2AE9" w:rsidP="003A2AE9">
      <w:pPr>
        <w:rPr>
          <w:rFonts w:ascii="Arial" w:hAnsi="Arial" w:cs="Arial"/>
          <w:sz w:val="24"/>
          <w:szCs w:val="24"/>
        </w:rPr>
      </w:pPr>
      <w:r>
        <w:rPr>
          <w:rFonts w:ascii="Arial" w:hAnsi="Arial" w:cs="Arial"/>
          <w:sz w:val="24"/>
          <w:szCs w:val="24"/>
        </w:rPr>
        <w:t xml:space="preserve">Horário | </w:t>
      </w:r>
      <w:r w:rsidRPr="003A2AE9">
        <w:rPr>
          <w:rFonts w:ascii="Arial" w:hAnsi="Arial" w:cs="Arial"/>
          <w:sz w:val="24"/>
          <w:szCs w:val="24"/>
        </w:rPr>
        <w:t>10h30-13h30/14h30-17h30</w:t>
      </w:r>
    </w:p>
    <w:p w:rsidR="003A2AE9" w:rsidRPr="003A2AE9" w:rsidRDefault="003A2AE9" w:rsidP="003A2AE9">
      <w:pPr>
        <w:rPr>
          <w:rFonts w:ascii="Arial" w:hAnsi="Arial" w:cs="Arial"/>
          <w:sz w:val="24"/>
          <w:szCs w:val="24"/>
        </w:rPr>
      </w:pPr>
    </w:p>
    <w:p w:rsidR="003A2AE9" w:rsidRPr="003A2AE9" w:rsidRDefault="003A2AE9" w:rsidP="003A2AE9">
      <w:pPr>
        <w:rPr>
          <w:rFonts w:ascii="Arial" w:hAnsi="Arial" w:cs="Arial"/>
          <w:sz w:val="24"/>
          <w:szCs w:val="24"/>
        </w:rPr>
      </w:pPr>
      <w:r>
        <w:rPr>
          <w:rFonts w:ascii="Arial" w:hAnsi="Arial" w:cs="Arial"/>
          <w:sz w:val="24"/>
          <w:szCs w:val="24"/>
        </w:rPr>
        <w:t xml:space="preserve">Curso | </w:t>
      </w:r>
      <w:r w:rsidRPr="003A2AE9">
        <w:rPr>
          <w:rFonts w:ascii="Arial" w:hAnsi="Arial" w:cs="Arial"/>
          <w:sz w:val="24"/>
          <w:szCs w:val="24"/>
        </w:rPr>
        <w:t>Orientação e Mobilidade</w:t>
      </w:r>
    </w:p>
    <w:p w:rsidR="003A2AE9" w:rsidRPr="003A2AE9" w:rsidRDefault="003A2AE9" w:rsidP="003A2AE9">
      <w:pPr>
        <w:rPr>
          <w:rFonts w:ascii="Arial" w:hAnsi="Arial" w:cs="Arial"/>
          <w:sz w:val="24"/>
          <w:szCs w:val="24"/>
        </w:rPr>
      </w:pPr>
      <w:r>
        <w:rPr>
          <w:rFonts w:ascii="Arial" w:hAnsi="Arial" w:cs="Arial"/>
          <w:sz w:val="24"/>
          <w:szCs w:val="24"/>
        </w:rPr>
        <w:t xml:space="preserve">Carga horária | </w:t>
      </w:r>
      <w:r w:rsidRPr="003A2AE9">
        <w:rPr>
          <w:rFonts w:ascii="Arial" w:hAnsi="Arial" w:cs="Arial"/>
          <w:sz w:val="24"/>
          <w:szCs w:val="24"/>
        </w:rPr>
        <w:t>25 horas</w:t>
      </w:r>
    </w:p>
    <w:p w:rsidR="003A2AE9" w:rsidRPr="003A2AE9" w:rsidRDefault="003A2AE9" w:rsidP="003A2AE9">
      <w:pPr>
        <w:rPr>
          <w:rFonts w:ascii="Arial" w:hAnsi="Arial" w:cs="Arial"/>
          <w:sz w:val="24"/>
          <w:szCs w:val="24"/>
        </w:rPr>
      </w:pPr>
      <w:r w:rsidRPr="003A2AE9">
        <w:rPr>
          <w:rFonts w:ascii="Arial" w:hAnsi="Arial" w:cs="Arial"/>
          <w:sz w:val="24"/>
          <w:szCs w:val="24"/>
        </w:rPr>
        <w:t>Datas</w:t>
      </w:r>
      <w:r>
        <w:rPr>
          <w:rFonts w:ascii="Arial" w:hAnsi="Arial" w:cs="Arial"/>
          <w:sz w:val="24"/>
          <w:szCs w:val="24"/>
        </w:rPr>
        <w:t xml:space="preserve"> | </w:t>
      </w:r>
      <w:r w:rsidRPr="003A2AE9">
        <w:rPr>
          <w:rFonts w:ascii="Arial" w:hAnsi="Arial" w:cs="Arial"/>
          <w:sz w:val="24"/>
          <w:szCs w:val="24"/>
        </w:rPr>
        <w:t>A combinar com o formador</w:t>
      </w:r>
    </w:p>
    <w:p w:rsidR="003A2AE9" w:rsidRPr="003A2AE9" w:rsidRDefault="003A2AE9" w:rsidP="003A2AE9">
      <w:pPr>
        <w:rPr>
          <w:rFonts w:ascii="Arial" w:hAnsi="Arial" w:cs="Arial"/>
          <w:sz w:val="24"/>
          <w:szCs w:val="24"/>
        </w:rPr>
      </w:pPr>
      <w:r>
        <w:rPr>
          <w:rFonts w:ascii="Arial" w:hAnsi="Arial" w:cs="Arial"/>
          <w:sz w:val="24"/>
          <w:szCs w:val="24"/>
        </w:rPr>
        <w:t xml:space="preserve">Horário | </w:t>
      </w:r>
      <w:r w:rsidRPr="003A2AE9">
        <w:rPr>
          <w:rFonts w:ascii="Arial" w:hAnsi="Arial" w:cs="Arial"/>
          <w:sz w:val="24"/>
          <w:szCs w:val="24"/>
        </w:rPr>
        <w:t>A combinar com o formador</w:t>
      </w:r>
    </w:p>
    <w:p w:rsidR="003A2AE9" w:rsidRDefault="003A2AE9" w:rsidP="003A2AE9">
      <w:pPr>
        <w:rPr>
          <w:rFonts w:ascii="Arial" w:hAnsi="Arial" w:cs="Arial"/>
          <w:sz w:val="24"/>
          <w:szCs w:val="24"/>
        </w:rPr>
      </w:pPr>
    </w:p>
    <w:p w:rsidR="003A2AE9" w:rsidRDefault="003A2AE9" w:rsidP="003A2AE9">
      <w:pPr>
        <w:rPr>
          <w:rFonts w:ascii="Arial" w:hAnsi="Arial" w:cs="Arial"/>
          <w:sz w:val="24"/>
          <w:szCs w:val="24"/>
        </w:rPr>
      </w:pPr>
      <w:r w:rsidRPr="003A2AE9">
        <w:rPr>
          <w:rFonts w:ascii="Arial" w:hAnsi="Arial" w:cs="Arial"/>
          <w:sz w:val="24"/>
          <w:szCs w:val="24"/>
        </w:rPr>
        <w:t>Inscrições e informações: fo</w:t>
      </w:r>
      <w:r>
        <w:rPr>
          <w:rFonts w:ascii="Arial" w:hAnsi="Arial" w:cs="Arial"/>
          <w:sz w:val="24"/>
          <w:szCs w:val="24"/>
        </w:rPr>
        <w:t>rmacao@acapo.pt ou 21 837 10 72</w:t>
      </w:r>
    </w:p>
    <w:p w:rsidR="003A2AE9" w:rsidRDefault="003A2AE9" w:rsidP="003A2AE9">
      <w:pPr>
        <w:rPr>
          <w:rFonts w:ascii="Arial" w:hAnsi="Arial" w:cs="Arial"/>
          <w:sz w:val="24"/>
          <w:szCs w:val="24"/>
        </w:rPr>
      </w:pPr>
    </w:p>
    <w:p w:rsidR="000F6D65" w:rsidRPr="00AE233F" w:rsidRDefault="003A2AE9" w:rsidP="00AE233F">
      <w:pPr>
        <w:outlineLvl w:val="0"/>
        <w:rPr>
          <w:rFonts w:ascii="Arial" w:hAnsi="Arial" w:cs="Arial"/>
          <w:b/>
          <w:color w:val="2E74B5" w:themeColor="accent1" w:themeShade="BF"/>
          <w:sz w:val="24"/>
          <w:szCs w:val="24"/>
        </w:rPr>
      </w:pPr>
      <w:bookmarkStart w:id="99" w:name="_Toc5036568"/>
      <w:r w:rsidRPr="00AE233F">
        <w:rPr>
          <w:rFonts w:ascii="Arial" w:hAnsi="Arial" w:cs="Arial"/>
          <w:b/>
          <w:color w:val="2E74B5" w:themeColor="accent1" w:themeShade="BF"/>
          <w:sz w:val="24"/>
          <w:szCs w:val="24"/>
        </w:rPr>
        <w:t xml:space="preserve">7. </w:t>
      </w:r>
      <w:r w:rsidR="000F6D65" w:rsidRPr="00AE233F">
        <w:rPr>
          <w:rFonts w:ascii="Arial" w:hAnsi="Arial" w:cs="Arial"/>
          <w:b/>
          <w:color w:val="2E74B5" w:themeColor="accent1" w:themeShade="BF"/>
          <w:sz w:val="24"/>
          <w:szCs w:val="24"/>
        </w:rPr>
        <w:t>O que disseram sobre nós</w:t>
      </w:r>
      <w:bookmarkEnd w:id="99"/>
    </w:p>
    <w:p w:rsidR="00CC7A3C" w:rsidRDefault="00CC7A3C" w:rsidP="004B4EEC">
      <w:pPr>
        <w:rPr>
          <w:rFonts w:ascii="Arial" w:hAnsi="Arial" w:cs="Arial"/>
          <w:b/>
          <w:sz w:val="24"/>
          <w:szCs w:val="24"/>
        </w:rPr>
      </w:pPr>
    </w:p>
    <w:p w:rsidR="00CC7A3C" w:rsidRDefault="00CA692D" w:rsidP="004B4EEC">
      <w:pPr>
        <w:rPr>
          <w:rFonts w:ascii="Arial" w:hAnsi="Arial" w:cs="Arial"/>
          <w:sz w:val="24"/>
          <w:szCs w:val="24"/>
        </w:rPr>
      </w:pPr>
      <w:r>
        <w:rPr>
          <w:rFonts w:ascii="Arial" w:hAnsi="Arial" w:cs="Arial"/>
          <w:b/>
          <w:sz w:val="24"/>
          <w:szCs w:val="24"/>
        </w:rPr>
        <w:t xml:space="preserve">Tema: </w:t>
      </w:r>
      <w:r>
        <w:rPr>
          <w:rFonts w:ascii="Arial" w:hAnsi="Arial" w:cs="Arial"/>
          <w:sz w:val="24"/>
          <w:szCs w:val="24"/>
        </w:rPr>
        <w:t>“Cidades têm de aprender a ouvir”</w:t>
      </w:r>
    </w:p>
    <w:p w:rsidR="00CA692D" w:rsidRDefault="00CA692D" w:rsidP="004B4EEC">
      <w:pPr>
        <w:rPr>
          <w:rFonts w:ascii="Arial" w:hAnsi="Arial" w:cs="Arial"/>
          <w:sz w:val="24"/>
          <w:szCs w:val="24"/>
        </w:rPr>
      </w:pPr>
      <w:r w:rsidRPr="00CA692D">
        <w:rPr>
          <w:rFonts w:ascii="Arial" w:hAnsi="Arial" w:cs="Arial"/>
          <w:b/>
          <w:sz w:val="24"/>
          <w:szCs w:val="24"/>
        </w:rPr>
        <w:t>Onde:</w:t>
      </w:r>
      <w:r>
        <w:rPr>
          <w:rFonts w:ascii="Arial" w:hAnsi="Arial" w:cs="Arial"/>
          <w:sz w:val="24"/>
          <w:szCs w:val="24"/>
        </w:rPr>
        <w:t xml:space="preserve"> Correio do Minho</w:t>
      </w:r>
    </w:p>
    <w:p w:rsidR="00CA692D" w:rsidRDefault="00CA692D" w:rsidP="004B4EEC">
      <w:pPr>
        <w:rPr>
          <w:rFonts w:ascii="Arial" w:hAnsi="Arial" w:cs="Arial"/>
          <w:sz w:val="24"/>
          <w:szCs w:val="24"/>
        </w:rPr>
      </w:pPr>
      <w:r w:rsidRPr="00CA692D">
        <w:rPr>
          <w:rFonts w:ascii="Arial" w:hAnsi="Arial" w:cs="Arial"/>
          <w:b/>
          <w:sz w:val="24"/>
          <w:szCs w:val="24"/>
        </w:rPr>
        <w:t>Quando:</w:t>
      </w:r>
      <w:r>
        <w:rPr>
          <w:rFonts w:ascii="Arial" w:hAnsi="Arial" w:cs="Arial"/>
          <w:sz w:val="24"/>
          <w:szCs w:val="24"/>
        </w:rPr>
        <w:t xml:space="preserve"> 31 de março de 2019</w:t>
      </w:r>
    </w:p>
    <w:p w:rsidR="00CA692D" w:rsidRDefault="00CA692D" w:rsidP="004B4EEC">
      <w:pPr>
        <w:rPr>
          <w:rFonts w:ascii="Arial" w:hAnsi="Arial" w:cs="Arial"/>
          <w:sz w:val="24"/>
          <w:szCs w:val="24"/>
        </w:rPr>
      </w:pPr>
    </w:p>
    <w:p w:rsidR="00CA692D" w:rsidRDefault="00CA692D" w:rsidP="004B4EEC">
      <w:pPr>
        <w:rPr>
          <w:rFonts w:ascii="Arial" w:hAnsi="Arial" w:cs="Arial"/>
          <w:sz w:val="24"/>
          <w:szCs w:val="24"/>
        </w:rPr>
      </w:pPr>
      <w:r>
        <w:rPr>
          <w:rFonts w:ascii="Arial" w:hAnsi="Arial" w:cs="Arial"/>
          <w:sz w:val="24"/>
          <w:szCs w:val="24"/>
        </w:rPr>
        <w:t>Entrevista a técnico de acessibilidade da ACAPO, Peter Colwell.</w:t>
      </w:r>
    </w:p>
    <w:p w:rsidR="00CA692D" w:rsidRDefault="00CA692D" w:rsidP="004B4EEC">
      <w:pPr>
        <w:rPr>
          <w:rFonts w:ascii="Arial" w:hAnsi="Arial" w:cs="Arial"/>
          <w:sz w:val="24"/>
          <w:szCs w:val="24"/>
        </w:rPr>
      </w:pPr>
    </w:p>
    <w:p w:rsidR="00CA692D" w:rsidRDefault="00CA692D" w:rsidP="004B4EEC">
      <w:pPr>
        <w:rPr>
          <w:rFonts w:ascii="Arial" w:hAnsi="Arial" w:cs="Arial"/>
          <w:sz w:val="24"/>
          <w:szCs w:val="24"/>
        </w:rPr>
      </w:pPr>
      <w:r>
        <w:rPr>
          <w:rFonts w:ascii="Arial" w:hAnsi="Arial" w:cs="Arial"/>
          <w:sz w:val="24"/>
          <w:szCs w:val="24"/>
        </w:rPr>
        <w:t>Entrevista apenas disponível na versão impressa do jornal.</w:t>
      </w:r>
    </w:p>
    <w:p w:rsidR="00CA692D" w:rsidRDefault="00CA692D" w:rsidP="004B4EEC">
      <w:pPr>
        <w:rPr>
          <w:rFonts w:ascii="Arial" w:hAnsi="Arial" w:cs="Arial"/>
          <w:sz w:val="24"/>
          <w:szCs w:val="24"/>
        </w:rPr>
      </w:pPr>
    </w:p>
    <w:p w:rsidR="00CA692D" w:rsidRPr="00CA692D" w:rsidRDefault="00CA692D" w:rsidP="00CA692D">
      <w:pPr>
        <w:rPr>
          <w:rFonts w:ascii="Arial" w:hAnsi="Arial" w:cs="Arial"/>
          <w:b/>
          <w:sz w:val="24"/>
          <w:szCs w:val="24"/>
        </w:rPr>
      </w:pPr>
      <w:r w:rsidRPr="00CA692D">
        <w:rPr>
          <w:rFonts w:ascii="Arial" w:hAnsi="Arial" w:cs="Arial"/>
          <w:b/>
          <w:sz w:val="24"/>
          <w:szCs w:val="24"/>
        </w:rPr>
        <w:t>Tema:</w:t>
      </w:r>
      <w:r>
        <w:rPr>
          <w:rFonts w:ascii="Arial" w:hAnsi="Arial" w:cs="Arial"/>
          <w:b/>
          <w:sz w:val="24"/>
          <w:szCs w:val="24"/>
        </w:rPr>
        <w:t xml:space="preserve"> </w:t>
      </w:r>
      <w:r w:rsidRPr="00CA692D">
        <w:rPr>
          <w:rFonts w:ascii="Arial" w:hAnsi="Arial" w:cs="Arial"/>
          <w:sz w:val="24"/>
          <w:szCs w:val="24"/>
        </w:rPr>
        <w:t>Jantar às escuras convenceu participantes</w:t>
      </w:r>
    </w:p>
    <w:p w:rsidR="00CA692D" w:rsidRPr="00CA692D" w:rsidRDefault="00CA692D" w:rsidP="004B4EEC">
      <w:pPr>
        <w:rPr>
          <w:rFonts w:ascii="Arial" w:hAnsi="Arial" w:cs="Arial"/>
          <w:b/>
          <w:sz w:val="24"/>
          <w:szCs w:val="24"/>
        </w:rPr>
      </w:pPr>
      <w:r w:rsidRPr="00CA692D">
        <w:rPr>
          <w:rFonts w:ascii="Arial" w:hAnsi="Arial" w:cs="Arial"/>
          <w:b/>
          <w:sz w:val="24"/>
          <w:szCs w:val="24"/>
        </w:rPr>
        <w:t xml:space="preserve">Onde: </w:t>
      </w:r>
      <w:r w:rsidRPr="00CA692D">
        <w:rPr>
          <w:rFonts w:ascii="Arial" w:hAnsi="Arial" w:cs="Arial"/>
          <w:sz w:val="24"/>
          <w:szCs w:val="24"/>
        </w:rPr>
        <w:t>Rádio Condestável</w:t>
      </w:r>
    </w:p>
    <w:p w:rsidR="00CA692D" w:rsidRDefault="00CA692D" w:rsidP="004B4EEC">
      <w:pPr>
        <w:rPr>
          <w:rFonts w:ascii="Arial" w:hAnsi="Arial" w:cs="Arial"/>
          <w:b/>
          <w:sz w:val="24"/>
          <w:szCs w:val="24"/>
        </w:rPr>
      </w:pPr>
      <w:r w:rsidRPr="00CA692D">
        <w:rPr>
          <w:rFonts w:ascii="Arial" w:hAnsi="Arial" w:cs="Arial"/>
          <w:b/>
          <w:sz w:val="24"/>
          <w:szCs w:val="24"/>
        </w:rPr>
        <w:t>Quando:</w:t>
      </w:r>
      <w:r>
        <w:rPr>
          <w:rFonts w:ascii="Arial" w:hAnsi="Arial" w:cs="Arial"/>
          <w:b/>
          <w:sz w:val="24"/>
          <w:szCs w:val="24"/>
        </w:rPr>
        <w:t xml:space="preserve"> </w:t>
      </w:r>
      <w:r w:rsidRPr="00CA692D">
        <w:rPr>
          <w:rFonts w:ascii="Arial" w:hAnsi="Arial" w:cs="Arial"/>
          <w:sz w:val="24"/>
          <w:szCs w:val="24"/>
        </w:rPr>
        <w:t>25 de março de 2019</w:t>
      </w:r>
    </w:p>
    <w:p w:rsidR="00CA692D" w:rsidRDefault="00CA692D" w:rsidP="004B4EEC">
      <w:pPr>
        <w:rPr>
          <w:rFonts w:ascii="Arial" w:hAnsi="Arial" w:cs="Arial"/>
          <w:b/>
          <w:sz w:val="24"/>
          <w:szCs w:val="24"/>
        </w:rPr>
      </w:pPr>
    </w:p>
    <w:p w:rsidR="00CA692D" w:rsidRPr="00CA692D" w:rsidRDefault="00CA692D" w:rsidP="004B4EEC">
      <w:pPr>
        <w:rPr>
          <w:rFonts w:ascii="Arial" w:hAnsi="Arial" w:cs="Arial"/>
          <w:sz w:val="24"/>
          <w:szCs w:val="24"/>
        </w:rPr>
      </w:pPr>
      <w:r>
        <w:rPr>
          <w:rFonts w:ascii="Arial" w:hAnsi="Arial" w:cs="Arial"/>
          <w:sz w:val="24"/>
          <w:szCs w:val="24"/>
        </w:rPr>
        <w:t>“</w:t>
      </w:r>
      <w:r w:rsidRPr="00CA692D">
        <w:rPr>
          <w:rFonts w:ascii="Arial" w:hAnsi="Arial" w:cs="Arial"/>
          <w:sz w:val="24"/>
          <w:szCs w:val="24"/>
        </w:rPr>
        <w:t>A delegação de Castelo Branco da Associação de Cegos e Ambliopes de Portugal (ACAPO) proporcionou, no passado sábado, 23 de março, um jantar sensorial, no sentido de dar a perceber a dificuldade de comer uma refeição de olhos vendados.</w:t>
      </w:r>
      <w:r>
        <w:rPr>
          <w:rFonts w:ascii="Arial" w:hAnsi="Arial" w:cs="Arial"/>
          <w:sz w:val="24"/>
          <w:szCs w:val="24"/>
        </w:rPr>
        <w:t>”</w:t>
      </w:r>
    </w:p>
    <w:p w:rsidR="00CA692D" w:rsidRDefault="00CA692D" w:rsidP="004B4EEC">
      <w:pPr>
        <w:rPr>
          <w:rFonts w:ascii="Arial" w:hAnsi="Arial" w:cs="Arial"/>
          <w:sz w:val="24"/>
          <w:szCs w:val="24"/>
        </w:rPr>
      </w:pPr>
    </w:p>
    <w:p w:rsidR="00CA692D" w:rsidRDefault="00E8780C" w:rsidP="004B4EEC">
      <w:pPr>
        <w:rPr>
          <w:rFonts w:ascii="Arial" w:hAnsi="Arial" w:cs="Arial"/>
          <w:sz w:val="24"/>
          <w:szCs w:val="24"/>
        </w:rPr>
      </w:pPr>
      <w:hyperlink r:id="rId22" w:history="1">
        <w:r w:rsidR="00CA692D" w:rsidRPr="001D1F68">
          <w:rPr>
            <w:rStyle w:val="Hiperligao"/>
            <w:rFonts w:ascii="Arial" w:hAnsi="Arial" w:cs="Arial"/>
            <w:sz w:val="24"/>
            <w:szCs w:val="24"/>
          </w:rPr>
          <w:t>Consulte a notícia</w:t>
        </w:r>
      </w:hyperlink>
    </w:p>
    <w:p w:rsidR="001D1F68" w:rsidRDefault="001D1F68" w:rsidP="004B4EEC">
      <w:pPr>
        <w:rPr>
          <w:rFonts w:ascii="Arial" w:hAnsi="Arial" w:cs="Arial"/>
          <w:sz w:val="24"/>
          <w:szCs w:val="24"/>
        </w:rPr>
      </w:pPr>
    </w:p>
    <w:p w:rsidR="001D1F68" w:rsidRPr="001D1F68" w:rsidRDefault="001D1F68" w:rsidP="001D1F68">
      <w:pPr>
        <w:rPr>
          <w:rFonts w:ascii="Arial" w:hAnsi="Arial" w:cs="Arial"/>
          <w:sz w:val="24"/>
          <w:szCs w:val="24"/>
        </w:rPr>
      </w:pPr>
      <w:r w:rsidRPr="001D1F68">
        <w:rPr>
          <w:rFonts w:ascii="Arial" w:hAnsi="Arial" w:cs="Arial"/>
          <w:b/>
          <w:sz w:val="24"/>
          <w:szCs w:val="24"/>
        </w:rPr>
        <w:t>Tema:</w:t>
      </w:r>
      <w:r>
        <w:rPr>
          <w:rFonts w:ascii="Arial" w:hAnsi="Arial" w:cs="Arial"/>
          <w:sz w:val="24"/>
          <w:szCs w:val="24"/>
        </w:rPr>
        <w:t xml:space="preserve"> </w:t>
      </w:r>
      <w:r w:rsidRPr="001D1F68">
        <w:rPr>
          <w:rFonts w:ascii="Arial" w:hAnsi="Arial" w:cs="Arial"/>
          <w:sz w:val="24"/>
          <w:szCs w:val="24"/>
        </w:rPr>
        <w:t>ACAPO de Castelo Branc</w:t>
      </w:r>
      <w:r>
        <w:rPr>
          <w:rFonts w:ascii="Arial" w:hAnsi="Arial" w:cs="Arial"/>
          <w:sz w:val="24"/>
          <w:szCs w:val="24"/>
        </w:rPr>
        <w:t xml:space="preserve">o apresenta serviços e obras de </w:t>
      </w:r>
      <w:r w:rsidRPr="001D1F68">
        <w:rPr>
          <w:rFonts w:ascii="Arial" w:hAnsi="Arial" w:cs="Arial"/>
          <w:sz w:val="24"/>
          <w:szCs w:val="24"/>
        </w:rPr>
        <w:t>melhoramento à comunidade</w:t>
      </w:r>
    </w:p>
    <w:p w:rsidR="001D1F68" w:rsidRPr="001D1F68" w:rsidRDefault="001D1F68" w:rsidP="004B4EEC">
      <w:pPr>
        <w:rPr>
          <w:rFonts w:ascii="Arial" w:hAnsi="Arial" w:cs="Arial"/>
          <w:sz w:val="24"/>
          <w:szCs w:val="24"/>
        </w:rPr>
      </w:pPr>
      <w:r w:rsidRPr="001D1F68">
        <w:rPr>
          <w:rFonts w:ascii="Arial" w:hAnsi="Arial" w:cs="Arial"/>
          <w:b/>
          <w:sz w:val="24"/>
          <w:szCs w:val="24"/>
        </w:rPr>
        <w:t xml:space="preserve">Onde: </w:t>
      </w:r>
      <w:r>
        <w:rPr>
          <w:rFonts w:ascii="Arial" w:hAnsi="Arial" w:cs="Arial"/>
          <w:sz w:val="24"/>
          <w:szCs w:val="24"/>
        </w:rPr>
        <w:t>Diário digital</w:t>
      </w:r>
    </w:p>
    <w:p w:rsidR="001D1F68" w:rsidRDefault="001D1F68" w:rsidP="004B4EEC">
      <w:pPr>
        <w:rPr>
          <w:rFonts w:ascii="Arial" w:hAnsi="Arial" w:cs="Arial"/>
          <w:sz w:val="24"/>
          <w:szCs w:val="24"/>
        </w:rPr>
      </w:pPr>
      <w:r w:rsidRPr="001D1F68">
        <w:rPr>
          <w:rFonts w:ascii="Arial" w:hAnsi="Arial" w:cs="Arial"/>
          <w:b/>
          <w:sz w:val="24"/>
          <w:szCs w:val="24"/>
        </w:rPr>
        <w:t>Quando:</w:t>
      </w:r>
      <w:r>
        <w:rPr>
          <w:rFonts w:ascii="Arial" w:hAnsi="Arial" w:cs="Arial"/>
          <w:sz w:val="24"/>
          <w:szCs w:val="24"/>
        </w:rPr>
        <w:t xml:space="preserve"> 1 de março de 2019 </w:t>
      </w:r>
    </w:p>
    <w:p w:rsidR="001D1F68" w:rsidRDefault="001D1F68" w:rsidP="004B4EEC">
      <w:pPr>
        <w:rPr>
          <w:rFonts w:ascii="Arial" w:hAnsi="Arial" w:cs="Arial"/>
          <w:sz w:val="24"/>
          <w:szCs w:val="24"/>
        </w:rPr>
      </w:pPr>
    </w:p>
    <w:p w:rsidR="001D1F68" w:rsidRPr="001D1F68" w:rsidRDefault="001D1F68" w:rsidP="001D1F68">
      <w:pPr>
        <w:rPr>
          <w:rFonts w:ascii="Arial" w:hAnsi="Arial" w:cs="Arial"/>
          <w:sz w:val="24"/>
          <w:szCs w:val="24"/>
        </w:rPr>
      </w:pPr>
      <w:r>
        <w:rPr>
          <w:rFonts w:ascii="Arial" w:hAnsi="Arial" w:cs="Arial"/>
          <w:sz w:val="24"/>
          <w:szCs w:val="24"/>
        </w:rPr>
        <w:t>“</w:t>
      </w:r>
      <w:r w:rsidRPr="001D1F68">
        <w:rPr>
          <w:rFonts w:ascii="Arial" w:hAnsi="Arial" w:cs="Arial"/>
          <w:sz w:val="24"/>
          <w:szCs w:val="24"/>
        </w:rPr>
        <w:t>A Associação dos Cegos e Amblíopes de Portugal (ACAPO) promove desde 2017 a iniciativa o Dia da Delegação.</w:t>
      </w:r>
      <w:r>
        <w:rPr>
          <w:rFonts w:ascii="Arial" w:hAnsi="Arial" w:cs="Arial"/>
          <w:sz w:val="24"/>
          <w:szCs w:val="24"/>
        </w:rPr>
        <w:t>”</w:t>
      </w:r>
    </w:p>
    <w:p w:rsidR="001D1F68" w:rsidRPr="00CA692D" w:rsidRDefault="001D1F68" w:rsidP="004B4EEC">
      <w:pPr>
        <w:rPr>
          <w:rFonts w:ascii="Arial" w:hAnsi="Arial" w:cs="Arial"/>
          <w:sz w:val="24"/>
          <w:szCs w:val="24"/>
        </w:rPr>
      </w:pPr>
    </w:p>
    <w:p w:rsidR="000F6D65" w:rsidRDefault="00E8780C" w:rsidP="00F65228">
      <w:pPr>
        <w:ind w:left="708" w:hanging="708"/>
        <w:rPr>
          <w:rFonts w:ascii="Arial" w:hAnsi="Arial" w:cs="Arial"/>
          <w:sz w:val="24"/>
          <w:szCs w:val="24"/>
        </w:rPr>
      </w:pPr>
      <w:hyperlink r:id="rId23" w:history="1">
        <w:r w:rsidR="001D1F68" w:rsidRPr="001D1F68">
          <w:rPr>
            <w:rStyle w:val="Hiperligao"/>
            <w:rFonts w:ascii="Arial" w:hAnsi="Arial" w:cs="Arial"/>
            <w:sz w:val="24"/>
            <w:szCs w:val="24"/>
          </w:rPr>
          <w:t>Consulte a notícia</w:t>
        </w:r>
      </w:hyperlink>
    </w:p>
    <w:p w:rsidR="001D1F68" w:rsidRDefault="001D1F68" w:rsidP="00F65228">
      <w:pPr>
        <w:ind w:left="708" w:hanging="708"/>
        <w:rPr>
          <w:rFonts w:ascii="Arial" w:hAnsi="Arial" w:cs="Arial"/>
          <w:sz w:val="24"/>
          <w:szCs w:val="24"/>
        </w:rPr>
      </w:pPr>
    </w:p>
    <w:p w:rsidR="001D1F68" w:rsidRPr="001D1F68" w:rsidRDefault="001D1F68" w:rsidP="001D1F68">
      <w:pPr>
        <w:ind w:left="708" w:hanging="708"/>
        <w:rPr>
          <w:rFonts w:ascii="Arial" w:hAnsi="Arial" w:cs="Arial"/>
          <w:sz w:val="24"/>
          <w:szCs w:val="24"/>
        </w:rPr>
      </w:pPr>
      <w:r w:rsidRPr="001D1F68">
        <w:rPr>
          <w:rFonts w:ascii="Arial" w:hAnsi="Arial" w:cs="Arial"/>
          <w:b/>
          <w:sz w:val="24"/>
          <w:szCs w:val="24"/>
        </w:rPr>
        <w:lastRenderedPageBreak/>
        <w:t>Tema:</w:t>
      </w:r>
      <w:r>
        <w:rPr>
          <w:rFonts w:ascii="Arial" w:hAnsi="Arial" w:cs="Arial"/>
          <w:sz w:val="24"/>
          <w:szCs w:val="24"/>
        </w:rPr>
        <w:t xml:space="preserve"> </w:t>
      </w:r>
      <w:r w:rsidRPr="001D1F68">
        <w:rPr>
          <w:rFonts w:ascii="Arial" w:hAnsi="Arial" w:cs="Arial"/>
          <w:sz w:val="24"/>
          <w:szCs w:val="24"/>
        </w:rPr>
        <w:t>A importância da leitura</w:t>
      </w:r>
    </w:p>
    <w:p w:rsidR="001D1F68" w:rsidRDefault="001D1F68" w:rsidP="00F65228">
      <w:pPr>
        <w:ind w:left="708" w:hanging="708"/>
        <w:rPr>
          <w:rFonts w:ascii="Arial" w:hAnsi="Arial" w:cs="Arial"/>
          <w:sz w:val="24"/>
          <w:szCs w:val="24"/>
        </w:rPr>
      </w:pPr>
      <w:r w:rsidRPr="001D1F68">
        <w:rPr>
          <w:rFonts w:ascii="Arial" w:hAnsi="Arial" w:cs="Arial"/>
          <w:b/>
          <w:sz w:val="24"/>
          <w:szCs w:val="24"/>
        </w:rPr>
        <w:t>Onde:</w:t>
      </w:r>
      <w:r>
        <w:rPr>
          <w:rFonts w:ascii="Arial" w:hAnsi="Arial" w:cs="Arial"/>
          <w:sz w:val="24"/>
          <w:szCs w:val="24"/>
        </w:rPr>
        <w:t xml:space="preserve"> RTP2 (Sociedade Civil)</w:t>
      </w:r>
    </w:p>
    <w:p w:rsidR="001D1F68" w:rsidRDefault="001D1F68" w:rsidP="00F65228">
      <w:pPr>
        <w:ind w:left="708" w:hanging="708"/>
        <w:rPr>
          <w:rFonts w:ascii="Arial" w:hAnsi="Arial" w:cs="Arial"/>
          <w:b/>
          <w:sz w:val="24"/>
          <w:szCs w:val="24"/>
        </w:rPr>
      </w:pPr>
      <w:r w:rsidRPr="001D1F68">
        <w:rPr>
          <w:rFonts w:ascii="Arial" w:hAnsi="Arial" w:cs="Arial"/>
          <w:b/>
          <w:sz w:val="24"/>
          <w:szCs w:val="24"/>
        </w:rPr>
        <w:t xml:space="preserve">Quando: </w:t>
      </w:r>
      <w:r>
        <w:rPr>
          <w:rFonts w:ascii="Arial" w:hAnsi="Arial" w:cs="Arial"/>
          <w:b/>
          <w:sz w:val="24"/>
          <w:szCs w:val="24"/>
        </w:rPr>
        <w:t>1 de março de 2019</w:t>
      </w:r>
    </w:p>
    <w:p w:rsidR="001D1F68" w:rsidRDefault="001D1F68" w:rsidP="00F65228">
      <w:pPr>
        <w:ind w:left="708" w:hanging="708"/>
        <w:rPr>
          <w:rFonts w:ascii="Arial" w:hAnsi="Arial" w:cs="Arial"/>
          <w:b/>
          <w:sz w:val="24"/>
          <w:szCs w:val="24"/>
        </w:rPr>
      </w:pPr>
    </w:p>
    <w:p w:rsidR="001D1F68" w:rsidRPr="001D1F68" w:rsidRDefault="00E8780C" w:rsidP="00F65228">
      <w:pPr>
        <w:ind w:left="708" w:hanging="708"/>
        <w:rPr>
          <w:rFonts w:ascii="Arial" w:hAnsi="Arial" w:cs="Arial"/>
          <w:sz w:val="24"/>
          <w:szCs w:val="24"/>
        </w:rPr>
      </w:pPr>
      <w:hyperlink r:id="rId24" w:history="1">
        <w:r w:rsidR="001D1F68" w:rsidRPr="001D1F68">
          <w:rPr>
            <w:rStyle w:val="Hiperligao"/>
            <w:rFonts w:ascii="Arial" w:hAnsi="Arial" w:cs="Arial"/>
            <w:sz w:val="24"/>
            <w:szCs w:val="24"/>
          </w:rPr>
          <w:t>Declarações de Tomé Coelho (a partir do minut</w:t>
        </w:r>
        <w:r w:rsidR="001D1F68">
          <w:rPr>
            <w:rStyle w:val="Hiperligao"/>
            <w:rFonts w:ascii="Arial" w:hAnsi="Arial" w:cs="Arial"/>
            <w:sz w:val="24"/>
            <w:szCs w:val="24"/>
          </w:rPr>
          <w:t>o 38)</w:t>
        </w:r>
      </w:hyperlink>
      <w:r w:rsidR="001D1F68">
        <w:rPr>
          <w:rFonts w:ascii="Arial" w:hAnsi="Arial" w:cs="Arial"/>
          <w:sz w:val="24"/>
          <w:szCs w:val="24"/>
        </w:rPr>
        <w:t xml:space="preserve">  </w:t>
      </w:r>
    </w:p>
    <w:p w:rsidR="001D1F68" w:rsidRDefault="001D1F68" w:rsidP="00F65228">
      <w:pPr>
        <w:ind w:left="708" w:hanging="708"/>
        <w:rPr>
          <w:rFonts w:ascii="Arial" w:hAnsi="Arial" w:cs="Arial"/>
          <w:sz w:val="24"/>
          <w:szCs w:val="24"/>
        </w:rPr>
      </w:pPr>
    </w:p>
    <w:p w:rsidR="000F6D65" w:rsidRPr="00AE233F" w:rsidRDefault="003A2AE9" w:rsidP="00AE233F">
      <w:pPr>
        <w:outlineLvl w:val="0"/>
        <w:rPr>
          <w:rFonts w:ascii="Arial" w:hAnsi="Arial" w:cs="Arial"/>
          <w:b/>
          <w:color w:val="2E74B5" w:themeColor="accent1" w:themeShade="BF"/>
          <w:sz w:val="24"/>
          <w:szCs w:val="24"/>
        </w:rPr>
      </w:pPr>
      <w:bookmarkStart w:id="100" w:name="_Toc5036569"/>
      <w:r w:rsidRPr="00AE233F">
        <w:rPr>
          <w:rFonts w:ascii="Arial" w:hAnsi="Arial" w:cs="Arial"/>
          <w:b/>
          <w:color w:val="2E74B5" w:themeColor="accent1" w:themeShade="BF"/>
          <w:sz w:val="24"/>
          <w:szCs w:val="24"/>
        </w:rPr>
        <w:t xml:space="preserve">8. </w:t>
      </w:r>
      <w:r w:rsidR="000F6D65" w:rsidRPr="00AE233F">
        <w:rPr>
          <w:rFonts w:ascii="Arial" w:hAnsi="Arial" w:cs="Arial"/>
          <w:b/>
          <w:color w:val="2E74B5" w:themeColor="accent1" w:themeShade="BF"/>
          <w:sz w:val="24"/>
          <w:szCs w:val="24"/>
        </w:rPr>
        <w:t>Diretório ACAPO (Os nossos contactos)</w:t>
      </w:r>
      <w:bookmarkEnd w:id="100"/>
    </w:p>
    <w:p w:rsidR="003A2AE9" w:rsidRDefault="003A2AE9" w:rsidP="004B4EEC">
      <w:pPr>
        <w:rPr>
          <w:rFonts w:ascii="Arial" w:hAnsi="Arial" w:cs="Arial"/>
          <w:b/>
          <w:sz w:val="24"/>
          <w:szCs w:val="24"/>
        </w:rPr>
      </w:pPr>
    </w:p>
    <w:p w:rsidR="003A2AE9" w:rsidRPr="009B2263" w:rsidRDefault="003A2AE9" w:rsidP="003A2AE9">
      <w:pPr>
        <w:pStyle w:val="Cabealho2"/>
        <w:shd w:val="clear" w:color="auto" w:fill="FFFFFF"/>
        <w:spacing w:before="0"/>
        <w:jc w:val="both"/>
        <w:rPr>
          <w:rFonts w:ascii="Arial" w:hAnsi="Arial" w:cs="Arial"/>
          <w:sz w:val="24"/>
          <w:szCs w:val="24"/>
        </w:rPr>
      </w:pPr>
      <w:bookmarkStart w:id="101" w:name="_Toc483922848"/>
      <w:bookmarkStart w:id="102" w:name="_Toc483922909"/>
      <w:bookmarkStart w:id="103" w:name="_Toc486861753"/>
      <w:bookmarkStart w:id="104" w:name="_Toc486861956"/>
      <w:bookmarkStart w:id="105" w:name="_Toc529876870"/>
      <w:bookmarkStart w:id="106" w:name="_Toc5035137"/>
      <w:bookmarkStart w:id="107" w:name="_Toc5035802"/>
      <w:bookmarkStart w:id="108" w:name="_Toc5036052"/>
      <w:bookmarkStart w:id="109" w:name="_Toc5036208"/>
      <w:bookmarkStart w:id="110" w:name="_Toc5036570"/>
      <w:r w:rsidRPr="009B2263">
        <w:rPr>
          <w:rFonts w:ascii="Arial" w:hAnsi="Arial" w:cs="Arial"/>
          <w:sz w:val="24"/>
          <w:szCs w:val="24"/>
        </w:rPr>
        <w:t>Direção Nacional</w:t>
      </w:r>
      <w:bookmarkEnd w:id="101"/>
      <w:bookmarkEnd w:id="102"/>
      <w:bookmarkEnd w:id="103"/>
      <w:bookmarkEnd w:id="104"/>
      <w:bookmarkEnd w:id="105"/>
      <w:bookmarkEnd w:id="106"/>
      <w:bookmarkEnd w:id="107"/>
      <w:bookmarkEnd w:id="108"/>
      <w:bookmarkEnd w:id="109"/>
      <w:bookmarkEnd w:id="110"/>
    </w:p>
    <w:p w:rsidR="003A2AE9" w:rsidRPr="009B2263" w:rsidRDefault="003A2AE9" w:rsidP="003A2AE9">
      <w:pPr>
        <w:shd w:val="clear" w:color="auto" w:fill="FFFFFF"/>
        <w:jc w:val="both"/>
        <w:rPr>
          <w:rFonts w:ascii="Arial" w:hAnsi="Arial" w:cs="Arial"/>
          <w:sz w:val="24"/>
          <w:szCs w:val="24"/>
        </w:rPr>
      </w:pPr>
      <w:r w:rsidRPr="009B2263">
        <w:rPr>
          <w:rFonts w:ascii="Arial" w:hAnsi="Arial" w:cs="Arial"/>
          <w:sz w:val="24"/>
          <w:szCs w:val="24"/>
        </w:rPr>
        <w:t>Av. D. Carlos I, 126, 9.º andar</w:t>
      </w:r>
    </w:p>
    <w:p w:rsidR="003A2AE9" w:rsidRPr="009B2263" w:rsidRDefault="003A2AE9" w:rsidP="003A2AE9">
      <w:pPr>
        <w:shd w:val="clear" w:color="auto" w:fill="FFFFFF"/>
        <w:jc w:val="both"/>
        <w:rPr>
          <w:rFonts w:ascii="Arial" w:hAnsi="Arial" w:cs="Arial"/>
          <w:sz w:val="24"/>
          <w:szCs w:val="24"/>
        </w:rPr>
      </w:pPr>
      <w:r w:rsidRPr="009B2263">
        <w:rPr>
          <w:rStyle w:val="postal-code"/>
          <w:rFonts w:ascii="Arial" w:hAnsi="Arial" w:cs="Arial"/>
          <w:sz w:val="24"/>
          <w:szCs w:val="24"/>
        </w:rPr>
        <w:t>1200-651</w:t>
      </w:r>
      <w:r w:rsidRPr="009B2263">
        <w:rPr>
          <w:rStyle w:val="apple-converted-space"/>
          <w:rFonts w:ascii="Arial" w:hAnsi="Arial" w:cs="Arial"/>
          <w:sz w:val="24"/>
          <w:szCs w:val="24"/>
        </w:rPr>
        <w:t> </w:t>
      </w:r>
      <w:r w:rsidRPr="009B2263">
        <w:rPr>
          <w:rStyle w:val="locality"/>
          <w:rFonts w:ascii="Arial" w:hAnsi="Arial" w:cs="Arial"/>
          <w:sz w:val="24"/>
          <w:szCs w:val="24"/>
        </w:rPr>
        <w:t>Lisboa</w:t>
      </w:r>
    </w:p>
    <w:p w:rsidR="003A2AE9" w:rsidRPr="009B2263" w:rsidRDefault="00E8780C" w:rsidP="003A2AE9">
      <w:pPr>
        <w:pStyle w:val="label"/>
        <w:shd w:val="clear" w:color="auto" w:fill="FFFFFF"/>
        <w:spacing w:before="0" w:beforeAutospacing="0" w:after="0" w:afterAutospacing="0"/>
        <w:jc w:val="both"/>
        <w:rPr>
          <w:rFonts w:ascii="Arial" w:hAnsi="Arial" w:cs="Arial"/>
        </w:rPr>
      </w:pPr>
      <w:hyperlink r:id="rId25" w:history="1">
        <w:r w:rsidR="003A2AE9" w:rsidRPr="009B2263">
          <w:rPr>
            <w:rStyle w:val="Hiperligao"/>
            <w:rFonts w:ascii="Arial" w:hAnsi="Arial" w:cs="Arial"/>
          </w:rPr>
          <w:t>dn@acapo.pt</w:t>
        </w:r>
      </w:hyperlink>
    </w:p>
    <w:p w:rsidR="003A2AE9" w:rsidRPr="009B2263" w:rsidRDefault="00E8780C" w:rsidP="003A2AE9">
      <w:pPr>
        <w:pStyle w:val="label"/>
        <w:shd w:val="clear" w:color="auto" w:fill="FFFFFF"/>
        <w:spacing w:before="0" w:beforeAutospacing="0" w:after="0" w:afterAutospacing="0"/>
        <w:jc w:val="both"/>
        <w:rPr>
          <w:rFonts w:ascii="Arial" w:hAnsi="Arial" w:cs="Arial"/>
        </w:rPr>
      </w:pPr>
      <w:hyperlink r:id="rId26" w:history="1">
        <w:r w:rsidR="003A2AE9" w:rsidRPr="009B2263">
          <w:rPr>
            <w:rStyle w:val="Hiperligao"/>
            <w:rFonts w:ascii="Arial" w:hAnsi="Arial" w:cs="Arial"/>
          </w:rPr>
          <w:t>21 324 45 00</w:t>
        </w:r>
      </w:hyperlink>
    </w:p>
    <w:p w:rsidR="003A2AE9" w:rsidRPr="009B2263" w:rsidRDefault="003A2AE9" w:rsidP="003A2AE9">
      <w:pPr>
        <w:pStyle w:val="label"/>
        <w:shd w:val="clear" w:color="auto" w:fill="FFFFFF"/>
        <w:spacing w:before="0" w:beforeAutospacing="0" w:after="0" w:afterAutospacing="0"/>
        <w:jc w:val="both"/>
        <w:rPr>
          <w:rFonts w:ascii="Arial" w:hAnsi="Arial" w:cs="Arial"/>
        </w:rPr>
      </w:pPr>
    </w:p>
    <w:p w:rsidR="003A2AE9" w:rsidRPr="009B2263" w:rsidRDefault="003A2AE9" w:rsidP="003A2AE9">
      <w:pPr>
        <w:pStyle w:val="Cabealho2"/>
        <w:shd w:val="clear" w:color="auto" w:fill="FFFFFF"/>
        <w:spacing w:before="0"/>
        <w:jc w:val="both"/>
        <w:rPr>
          <w:rFonts w:ascii="Arial" w:hAnsi="Arial" w:cs="Arial"/>
          <w:sz w:val="24"/>
          <w:szCs w:val="24"/>
        </w:rPr>
      </w:pPr>
      <w:bookmarkStart w:id="111" w:name="_Toc483922849"/>
      <w:bookmarkStart w:id="112" w:name="_Toc483922910"/>
      <w:bookmarkStart w:id="113" w:name="_Toc486861754"/>
      <w:bookmarkStart w:id="114" w:name="_Toc486861957"/>
      <w:bookmarkStart w:id="115" w:name="_Toc529876871"/>
      <w:bookmarkStart w:id="116" w:name="_Toc5035138"/>
      <w:bookmarkStart w:id="117" w:name="_Toc5035803"/>
      <w:bookmarkStart w:id="118" w:name="_Toc5036053"/>
      <w:bookmarkStart w:id="119" w:name="_Toc5036209"/>
      <w:bookmarkStart w:id="120" w:name="_Toc5036571"/>
      <w:r w:rsidRPr="009B2263">
        <w:rPr>
          <w:rFonts w:ascii="Arial" w:hAnsi="Arial" w:cs="Arial"/>
          <w:sz w:val="24"/>
          <w:szCs w:val="24"/>
        </w:rPr>
        <w:t>Açores</w:t>
      </w:r>
      <w:bookmarkEnd w:id="111"/>
      <w:bookmarkEnd w:id="112"/>
      <w:bookmarkEnd w:id="113"/>
      <w:bookmarkEnd w:id="114"/>
      <w:bookmarkEnd w:id="115"/>
      <w:bookmarkEnd w:id="116"/>
      <w:bookmarkEnd w:id="117"/>
      <w:bookmarkEnd w:id="118"/>
      <w:bookmarkEnd w:id="119"/>
      <w:bookmarkEnd w:id="120"/>
    </w:p>
    <w:p w:rsidR="003A2AE9" w:rsidRPr="009B2263" w:rsidRDefault="003A2AE9" w:rsidP="003A2AE9">
      <w:pPr>
        <w:shd w:val="clear" w:color="auto" w:fill="FFFFFF"/>
        <w:jc w:val="both"/>
        <w:rPr>
          <w:rFonts w:ascii="Arial" w:hAnsi="Arial" w:cs="Arial"/>
          <w:sz w:val="24"/>
          <w:szCs w:val="24"/>
        </w:rPr>
      </w:pPr>
      <w:r w:rsidRPr="009B2263">
        <w:rPr>
          <w:rFonts w:ascii="Arial" w:hAnsi="Arial" w:cs="Arial"/>
          <w:sz w:val="24"/>
          <w:szCs w:val="24"/>
        </w:rPr>
        <w:t>Rua de Santa Catarina, 53 A</w:t>
      </w:r>
    </w:p>
    <w:p w:rsidR="003A2AE9" w:rsidRPr="009B2263" w:rsidRDefault="003A2AE9" w:rsidP="003A2AE9">
      <w:pPr>
        <w:shd w:val="clear" w:color="auto" w:fill="FFFFFF"/>
        <w:jc w:val="both"/>
        <w:rPr>
          <w:rFonts w:ascii="Arial" w:hAnsi="Arial" w:cs="Arial"/>
          <w:sz w:val="24"/>
          <w:szCs w:val="24"/>
        </w:rPr>
      </w:pPr>
      <w:r w:rsidRPr="009B2263">
        <w:rPr>
          <w:rStyle w:val="postal-code"/>
          <w:rFonts w:ascii="Arial" w:hAnsi="Arial" w:cs="Arial"/>
          <w:sz w:val="24"/>
          <w:szCs w:val="24"/>
        </w:rPr>
        <w:t>9500-240</w:t>
      </w:r>
      <w:r w:rsidRPr="009B2263">
        <w:rPr>
          <w:rStyle w:val="apple-converted-space"/>
          <w:rFonts w:ascii="Arial" w:hAnsi="Arial" w:cs="Arial"/>
          <w:sz w:val="24"/>
          <w:szCs w:val="24"/>
        </w:rPr>
        <w:t> </w:t>
      </w:r>
      <w:r w:rsidRPr="009B2263">
        <w:rPr>
          <w:rStyle w:val="locality"/>
          <w:rFonts w:ascii="Arial" w:hAnsi="Arial" w:cs="Arial"/>
          <w:sz w:val="24"/>
          <w:szCs w:val="24"/>
        </w:rPr>
        <w:t>Ponta Delgada</w:t>
      </w:r>
    </w:p>
    <w:p w:rsidR="003A2AE9" w:rsidRPr="009B2263" w:rsidRDefault="00E8780C" w:rsidP="003A2AE9">
      <w:pPr>
        <w:shd w:val="clear" w:color="auto" w:fill="FFFFFF"/>
        <w:jc w:val="both"/>
        <w:rPr>
          <w:rFonts w:ascii="Arial" w:hAnsi="Arial" w:cs="Arial"/>
          <w:sz w:val="24"/>
          <w:szCs w:val="24"/>
        </w:rPr>
      </w:pPr>
      <w:hyperlink r:id="rId27" w:history="1">
        <w:r w:rsidR="003A2AE9" w:rsidRPr="009B2263">
          <w:rPr>
            <w:rStyle w:val="Hiperligao"/>
            <w:rFonts w:ascii="Arial" w:hAnsi="Arial" w:cs="Arial"/>
            <w:sz w:val="24"/>
            <w:szCs w:val="24"/>
          </w:rPr>
          <w:t>acores@acapo.pt</w:t>
        </w:r>
      </w:hyperlink>
    </w:p>
    <w:p w:rsidR="003A2AE9" w:rsidRPr="009B2263" w:rsidRDefault="00E8780C" w:rsidP="003A2AE9">
      <w:pPr>
        <w:shd w:val="clear" w:color="auto" w:fill="FFFFFF"/>
        <w:jc w:val="both"/>
        <w:rPr>
          <w:rFonts w:ascii="Arial" w:hAnsi="Arial" w:cs="Arial"/>
          <w:sz w:val="24"/>
          <w:szCs w:val="24"/>
        </w:rPr>
      </w:pPr>
      <w:hyperlink r:id="rId28" w:history="1">
        <w:r w:rsidR="003A2AE9" w:rsidRPr="009B2263">
          <w:rPr>
            <w:rStyle w:val="Hiperligao"/>
            <w:rFonts w:ascii="Arial" w:hAnsi="Arial" w:cs="Arial"/>
            <w:sz w:val="24"/>
            <w:szCs w:val="24"/>
          </w:rPr>
          <w:t>296 28 67 77</w:t>
        </w:r>
      </w:hyperlink>
    </w:p>
    <w:p w:rsidR="003A2AE9" w:rsidRPr="009B2263" w:rsidRDefault="003A2AE9" w:rsidP="003A2AE9">
      <w:pPr>
        <w:shd w:val="clear" w:color="auto" w:fill="FFFFFF"/>
        <w:jc w:val="both"/>
        <w:rPr>
          <w:rFonts w:ascii="Arial" w:hAnsi="Arial" w:cs="Arial"/>
          <w:sz w:val="24"/>
          <w:szCs w:val="24"/>
        </w:rPr>
      </w:pPr>
    </w:p>
    <w:p w:rsidR="003A2AE9" w:rsidRPr="009B2263" w:rsidRDefault="003A2AE9" w:rsidP="003A2AE9">
      <w:pPr>
        <w:pStyle w:val="Cabealho2"/>
        <w:shd w:val="clear" w:color="auto" w:fill="FFFFFF"/>
        <w:spacing w:before="0"/>
        <w:jc w:val="both"/>
        <w:rPr>
          <w:rFonts w:ascii="Arial" w:hAnsi="Arial" w:cs="Arial"/>
          <w:sz w:val="24"/>
          <w:szCs w:val="24"/>
        </w:rPr>
      </w:pPr>
      <w:bookmarkStart w:id="121" w:name="_Toc483922850"/>
      <w:bookmarkStart w:id="122" w:name="_Toc483922911"/>
      <w:bookmarkStart w:id="123" w:name="_Toc486861755"/>
      <w:bookmarkStart w:id="124" w:name="_Toc486861958"/>
      <w:bookmarkStart w:id="125" w:name="_Toc529876872"/>
      <w:bookmarkStart w:id="126" w:name="_Toc5035139"/>
      <w:bookmarkStart w:id="127" w:name="_Toc5035804"/>
      <w:bookmarkStart w:id="128" w:name="_Toc5036054"/>
      <w:bookmarkStart w:id="129" w:name="_Toc5036210"/>
      <w:bookmarkStart w:id="130" w:name="_Toc5036572"/>
      <w:r w:rsidRPr="009B2263">
        <w:rPr>
          <w:rFonts w:ascii="Arial" w:hAnsi="Arial" w:cs="Arial"/>
          <w:sz w:val="24"/>
          <w:szCs w:val="24"/>
        </w:rPr>
        <w:t>Algarve</w:t>
      </w:r>
      <w:bookmarkEnd w:id="121"/>
      <w:bookmarkEnd w:id="122"/>
      <w:bookmarkEnd w:id="123"/>
      <w:bookmarkEnd w:id="124"/>
      <w:bookmarkEnd w:id="125"/>
      <w:bookmarkEnd w:id="126"/>
      <w:bookmarkEnd w:id="127"/>
      <w:bookmarkEnd w:id="128"/>
      <w:bookmarkEnd w:id="129"/>
      <w:bookmarkEnd w:id="130"/>
    </w:p>
    <w:p w:rsidR="003A2AE9" w:rsidRPr="009B2263" w:rsidRDefault="003A2AE9" w:rsidP="003A2AE9">
      <w:pPr>
        <w:shd w:val="clear" w:color="auto" w:fill="FFFFFF"/>
        <w:jc w:val="both"/>
        <w:rPr>
          <w:rFonts w:ascii="Arial" w:hAnsi="Arial" w:cs="Arial"/>
          <w:sz w:val="24"/>
          <w:szCs w:val="24"/>
        </w:rPr>
      </w:pPr>
      <w:r w:rsidRPr="009B2263">
        <w:rPr>
          <w:rFonts w:ascii="Arial" w:hAnsi="Arial" w:cs="Arial"/>
          <w:sz w:val="24"/>
          <w:szCs w:val="24"/>
        </w:rPr>
        <w:t>Rua António Bernardo da Cruz, nº 15 Lj</w:t>
      </w:r>
    </w:p>
    <w:p w:rsidR="003A2AE9" w:rsidRPr="009B2263" w:rsidRDefault="003A2AE9" w:rsidP="003A2AE9">
      <w:pPr>
        <w:shd w:val="clear" w:color="auto" w:fill="FFFFFF"/>
        <w:jc w:val="both"/>
        <w:rPr>
          <w:rFonts w:ascii="Arial" w:hAnsi="Arial" w:cs="Arial"/>
          <w:sz w:val="24"/>
          <w:szCs w:val="24"/>
        </w:rPr>
      </w:pPr>
      <w:r w:rsidRPr="009B2263">
        <w:rPr>
          <w:rStyle w:val="postal-code"/>
          <w:rFonts w:ascii="Arial" w:hAnsi="Arial" w:cs="Arial"/>
          <w:sz w:val="24"/>
          <w:szCs w:val="24"/>
        </w:rPr>
        <w:t>8000-316</w:t>
      </w:r>
      <w:r w:rsidRPr="009B2263">
        <w:rPr>
          <w:rStyle w:val="apple-converted-space"/>
          <w:rFonts w:ascii="Arial" w:hAnsi="Arial" w:cs="Arial"/>
          <w:sz w:val="24"/>
          <w:szCs w:val="24"/>
        </w:rPr>
        <w:t> </w:t>
      </w:r>
      <w:r w:rsidRPr="009B2263">
        <w:rPr>
          <w:rStyle w:val="locality"/>
          <w:rFonts w:ascii="Arial" w:hAnsi="Arial" w:cs="Arial"/>
          <w:sz w:val="24"/>
          <w:szCs w:val="24"/>
        </w:rPr>
        <w:t>Faro</w:t>
      </w:r>
    </w:p>
    <w:p w:rsidR="003A2AE9" w:rsidRPr="009B2263" w:rsidRDefault="00E8780C" w:rsidP="003A2AE9">
      <w:pPr>
        <w:shd w:val="clear" w:color="auto" w:fill="FFFFFF"/>
        <w:jc w:val="both"/>
        <w:rPr>
          <w:rFonts w:ascii="Arial" w:hAnsi="Arial" w:cs="Arial"/>
          <w:sz w:val="24"/>
          <w:szCs w:val="24"/>
        </w:rPr>
      </w:pPr>
      <w:hyperlink r:id="rId29" w:history="1">
        <w:r w:rsidR="003A2AE9" w:rsidRPr="009B2263">
          <w:rPr>
            <w:rStyle w:val="Hiperligao"/>
            <w:rFonts w:ascii="Arial" w:hAnsi="Arial" w:cs="Arial"/>
            <w:sz w:val="24"/>
            <w:szCs w:val="24"/>
          </w:rPr>
          <w:t>algarve@acapo.pt</w:t>
        </w:r>
      </w:hyperlink>
    </w:p>
    <w:p w:rsidR="003A2AE9" w:rsidRPr="009B2263" w:rsidRDefault="00E8780C" w:rsidP="003A2AE9">
      <w:pPr>
        <w:shd w:val="clear" w:color="auto" w:fill="FFFFFF"/>
        <w:jc w:val="both"/>
        <w:rPr>
          <w:rFonts w:ascii="Arial" w:hAnsi="Arial" w:cs="Arial"/>
          <w:sz w:val="24"/>
          <w:szCs w:val="24"/>
        </w:rPr>
      </w:pPr>
      <w:hyperlink r:id="rId30" w:history="1">
        <w:r w:rsidR="003A2AE9" w:rsidRPr="009B2263">
          <w:rPr>
            <w:rStyle w:val="Hiperligao"/>
            <w:rFonts w:ascii="Arial" w:hAnsi="Arial" w:cs="Arial"/>
            <w:sz w:val="24"/>
            <w:szCs w:val="24"/>
          </w:rPr>
          <w:t>289 806 693</w:t>
        </w:r>
      </w:hyperlink>
    </w:p>
    <w:p w:rsidR="003A2AE9" w:rsidRPr="009B2263" w:rsidRDefault="003A2AE9" w:rsidP="003A2AE9">
      <w:pPr>
        <w:shd w:val="clear" w:color="auto" w:fill="FFFFFF"/>
        <w:jc w:val="both"/>
        <w:rPr>
          <w:rFonts w:ascii="Arial" w:hAnsi="Arial" w:cs="Arial"/>
          <w:sz w:val="24"/>
          <w:szCs w:val="24"/>
        </w:rPr>
      </w:pPr>
    </w:p>
    <w:p w:rsidR="003A2AE9" w:rsidRPr="009B2263" w:rsidRDefault="003A2AE9" w:rsidP="003A2AE9">
      <w:pPr>
        <w:pStyle w:val="Cabealho2"/>
        <w:shd w:val="clear" w:color="auto" w:fill="FFFFFF"/>
        <w:spacing w:before="0"/>
        <w:jc w:val="both"/>
        <w:rPr>
          <w:rFonts w:ascii="Arial" w:hAnsi="Arial" w:cs="Arial"/>
          <w:sz w:val="24"/>
          <w:szCs w:val="24"/>
        </w:rPr>
      </w:pPr>
      <w:bookmarkStart w:id="131" w:name="_Toc483922851"/>
      <w:bookmarkStart w:id="132" w:name="_Toc483922912"/>
      <w:bookmarkStart w:id="133" w:name="_Toc486861756"/>
      <w:bookmarkStart w:id="134" w:name="_Toc486861959"/>
      <w:bookmarkStart w:id="135" w:name="_Toc529876873"/>
      <w:bookmarkStart w:id="136" w:name="_Toc5035140"/>
      <w:bookmarkStart w:id="137" w:name="_Toc5035805"/>
      <w:bookmarkStart w:id="138" w:name="_Toc5036055"/>
      <w:bookmarkStart w:id="139" w:name="_Toc5036211"/>
      <w:bookmarkStart w:id="140" w:name="_Toc5036573"/>
      <w:r w:rsidRPr="009B2263">
        <w:rPr>
          <w:rFonts w:ascii="Arial" w:hAnsi="Arial" w:cs="Arial"/>
          <w:sz w:val="24"/>
          <w:szCs w:val="24"/>
        </w:rPr>
        <w:t>Aveiro</w:t>
      </w:r>
      <w:bookmarkEnd w:id="131"/>
      <w:bookmarkEnd w:id="132"/>
      <w:bookmarkEnd w:id="133"/>
      <w:bookmarkEnd w:id="134"/>
      <w:bookmarkEnd w:id="135"/>
      <w:bookmarkEnd w:id="136"/>
      <w:bookmarkEnd w:id="137"/>
      <w:bookmarkEnd w:id="138"/>
      <w:bookmarkEnd w:id="139"/>
      <w:bookmarkEnd w:id="140"/>
    </w:p>
    <w:p w:rsidR="003A2AE9" w:rsidRPr="009B2263" w:rsidRDefault="003A2AE9" w:rsidP="003A2AE9">
      <w:pPr>
        <w:shd w:val="clear" w:color="auto" w:fill="FFFFFF"/>
        <w:jc w:val="both"/>
        <w:rPr>
          <w:rFonts w:ascii="Arial" w:hAnsi="Arial" w:cs="Arial"/>
          <w:sz w:val="24"/>
          <w:szCs w:val="24"/>
        </w:rPr>
      </w:pPr>
      <w:r w:rsidRPr="009B2263">
        <w:rPr>
          <w:rFonts w:ascii="Arial" w:hAnsi="Arial" w:cs="Arial"/>
          <w:sz w:val="24"/>
          <w:szCs w:val="24"/>
        </w:rPr>
        <w:t>Av. 25 de Abril, Mercado Municipal, sala 6 – 1º piso</w:t>
      </w:r>
    </w:p>
    <w:p w:rsidR="003A2AE9" w:rsidRPr="009B2263" w:rsidRDefault="003A2AE9" w:rsidP="003A2AE9">
      <w:pPr>
        <w:shd w:val="clear" w:color="auto" w:fill="FFFFFF"/>
        <w:jc w:val="both"/>
        <w:rPr>
          <w:rFonts w:ascii="Arial" w:hAnsi="Arial" w:cs="Arial"/>
          <w:sz w:val="24"/>
          <w:szCs w:val="24"/>
        </w:rPr>
      </w:pPr>
      <w:r w:rsidRPr="009B2263">
        <w:rPr>
          <w:rStyle w:val="postal-code"/>
          <w:rFonts w:ascii="Arial" w:hAnsi="Arial" w:cs="Arial"/>
          <w:sz w:val="24"/>
          <w:szCs w:val="24"/>
        </w:rPr>
        <w:t>3750-101</w:t>
      </w:r>
      <w:r w:rsidRPr="009B2263">
        <w:rPr>
          <w:rStyle w:val="apple-converted-space"/>
          <w:rFonts w:ascii="Arial" w:hAnsi="Arial" w:cs="Arial"/>
          <w:sz w:val="24"/>
          <w:szCs w:val="24"/>
        </w:rPr>
        <w:t> </w:t>
      </w:r>
      <w:r w:rsidRPr="009B2263">
        <w:rPr>
          <w:rStyle w:val="locality"/>
          <w:rFonts w:ascii="Arial" w:hAnsi="Arial" w:cs="Arial"/>
          <w:sz w:val="24"/>
          <w:szCs w:val="24"/>
        </w:rPr>
        <w:t>Águeda</w:t>
      </w:r>
    </w:p>
    <w:p w:rsidR="003A2AE9" w:rsidRPr="009B2263" w:rsidRDefault="00E8780C" w:rsidP="003A2AE9">
      <w:pPr>
        <w:shd w:val="clear" w:color="auto" w:fill="FFFFFF"/>
        <w:jc w:val="both"/>
        <w:rPr>
          <w:rFonts w:ascii="Arial" w:hAnsi="Arial" w:cs="Arial"/>
          <w:sz w:val="24"/>
          <w:szCs w:val="24"/>
        </w:rPr>
      </w:pPr>
      <w:hyperlink r:id="rId31" w:history="1">
        <w:r w:rsidR="003A2AE9" w:rsidRPr="009B2263">
          <w:rPr>
            <w:rStyle w:val="Hiperligao"/>
            <w:rFonts w:ascii="Arial" w:hAnsi="Arial" w:cs="Arial"/>
            <w:sz w:val="24"/>
            <w:szCs w:val="24"/>
          </w:rPr>
          <w:t>aveiro@acapo.pt</w:t>
        </w:r>
      </w:hyperlink>
    </w:p>
    <w:p w:rsidR="003A2AE9" w:rsidRPr="009B2263" w:rsidRDefault="00E8780C" w:rsidP="003A2AE9">
      <w:pPr>
        <w:shd w:val="clear" w:color="auto" w:fill="FFFFFF"/>
        <w:jc w:val="both"/>
        <w:rPr>
          <w:rFonts w:ascii="Arial" w:hAnsi="Arial" w:cs="Arial"/>
          <w:sz w:val="24"/>
          <w:szCs w:val="24"/>
        </w:rPr>
      </w:pPr>
      <w:hyperlink r:id="rId32" w:history="1">
        <w:r w:rsidR="003A2AE9" w:rsidRPr="009B2263">
          <w:rPr>
            <w:rStyle w:val="Hiperligao"/>
            <w:rFonts w:ascii="Arial" w:hAnsi="Arial" w:cs="Arial"/>
            <w:sz w:val="24"/>
            <w:szCs w:val="24"/>
          </w:rPr>
          <w:t>234 624 070</w:t>
        </w:r>
      </w:hyperlink>
    </w:p>
    <w:p w:rsidR="003A2AE9" w:rsidRPr="009B2263" w:rsidRDefault="003A2AE9" w:rsidP="003A2AE9">
      <w:pPr>
        <w:shd w:val="clear" w:color="auto" w:fill="FFFFFF"/>
        <w:jc w:val="both"/>
        <w:rPr>
          <w:rFonts w:ascii="Arial" w:hAnsi="Arial" w:cs="Arial"/>
          <w:sz w:val="24"/>
          <w:szCs w:val="24"/>
        </w:rPr>
      </w:pPr>
    </w:p>
    <w:p w:rsidR="003A2AE9" w:rsidRPr="009B2263" w:rsidRDefault="003A2AE9" w:rsidP="003A2AE9">
      <w:pPr>
        <w:pStyle w:val="Cabealho2"/>
        <w:shd w:val="clear" w:color="auto" w:fill="FFFFFF"/>
        <w:spacing w:before="0"/>
        <w:ind w:left="708" w:hanging="708"/>
        <w:jc w:val="both"/>
        <w:rPr>
          <w:rFonts w:ascii="Arial" w:hAnsi="Arial" w:cs="Arial"/>
          <w:sz w:val="24"/>
          <w:szCs w:val="24"/>
        </w:rPr>
      </w:pPr>
      <w:bookmarkStart w:id="141" w:name="_Toc483922852"/>
      <w:bookmarkStart w:id="142" w:name="_Toc483922913"/>
      <w:bookmarkStart w:id="143" w:name="_Toc486861757"/>
      <w:bookmarkStart w:id="144" w:name="_Toc486861960"/>
      <w:bookmarkStart w:id="145" w:name="_Toc529876874"/>
      <w:bookmarkStart w:id="146" w:name="_Toc5035141"/>
      <w:bookmarkStart w:id="147" w:name="_Toc5035806"/>
      <w:bookmarkStart w:id="148" w:name="_Toc5036056"/>
      <w:bookmarkStart w:id="149" w:name="_Toc5036212"/>
      <w:bookmarkStart w:id="150" w:name="_Toc5036574"/>
      <w:r w:rsidRPr="009B2263">
        <w:rPr>
          <w:rFonts w:ascii="Arial" w:hAnsi="Arial" w:cs="Arial"/>
          <w:sz w:val="24"/>
          <w:szCs w:val="24"/>
        </w:rPr>
        <w:t>Braga</w:t>
      </w:r>
      <w:bookmarkEnd w:id="141"/>
      <w:bookmarkEnd w:id="142"/>
      <w:bookmarkEnd w:id="143"/>
      <w:bookmarkEnd w:id="144"/>
      <w:bookmarkEnd w:id="145"/>
      <w:bookmarkEnd w:id="146"/>
      <w:bookmarkEnd w:id="147"/>
      <w:bookmarkEnd w:id="148"/>
      <w:bookmarkEnd w:id="149"/>
      <w:bookmarkEnd w:id="150"/>
    </w:p>
    <w:p w:rsidR="003A2AE9" w:rsidRPr="009B2263" w:rsidRDefault="003A2AE9" w:rsidP="003A2AE9">
      <w:pPr>
        <w:shd w:val="clear" w:color="auto" w:fill="FFFFFF"/>
        <w:jc w:val="both"/>
        <w:rPr>
          <w:rFonts w:ascii="Arial" w:hAnsi="Arial" w:cs="Arial"/>
          <w:sz w:val="24"/>
          <w:szCs w:val="24"/>
        </w:rPr>
      </w:pPr>
      <w:r w:rsidRPr="009B2263">
        <w:rPr>
          <w:rFonts w:ascii="Arial" w:hAnsi="Arial" w:cs="Arial"/>
          <w:sz w:val="24"/>
          <w:szCs w:val="24"/>
        </w:rPr>
        <w:t>Rua Cruz de Pedra nº 114</w:t>
      </w:r>
    </w:p>
    <w:p w:rsidR="003A2AE9" w:rsidRPr="009B2263" w:rsidRDefault="003A2AE9" w:rsidP="003A2AE9">
      <w:pPr>
        <w:shd w:val="clear" w:color="auto" w:fill="FFFFFF"/>
        <w:jc w:val="both"/>
        <w:rPr>
          <w:rFonts w:ascii="Arial" w:hAnsi="Arial" w:cs="Arial"/>
          <w:sz w:val="24"/>
          <w:szCs w:val="24"/>
        </w:rPr>
      </w:pPr>
      <w:r w:rsidRPr="009B2263">
        <w:rPr>
          <w:rStyle w:val="postal-code"/>
          <w:rFonts w:ascii="Arial" w:hAnsi="Arial" w:cs="Arial"/>
          <w:sz w:val="24"/>
          <w:szCs w:val="24"/>
        </w:rPr>
        <w:t>4700-219</w:t>
      </w:r>
      <w:r w:rsidRPr="009B2263">
        <w:rPr>
          <w:rStyle w:val="apple-converted-space"/>
          <w:rFonts w:ascii="Arial" w:hAnsi="Arial" w:cs="Arial"/>
          <w:sz w:val="24"/>
          <w:szCs w:val="24"/>
        </w:rPr>
        <w:t> </w:t>
      </w:r>
      <w:r w:rsidRPr="009B2263">
        <w:rPr>
          <w:rStyle w:val="locality"/>
          <w:rFonts w:ascii="Arial" w:hAnsi="Arial" w:cs="Arial"/>
          <w:sz w:val="24"/>
          <w:szCs w:val="24"/>
        </w:rPr>
        <w:t>Braga</w:t>
      </w:r>
    </w:p>
    <w:p w:rsidR="003A2AE9" w:rsidRPr="009B2263" w:rsidRDefault="00E8780C" w:rsidP="003A2AE9">
      <w:pPr>
        <w:shd w:val="clear" w:color="auto" w:fill="FFFFFF"/>
        <w:jc w:val="both"/>
        <w:rPr>
          <w:rFonts w:ascii="Arial" w:hAnsi="Arial" w:cs="Arial"/>
          <w:sz w:val="24"/>
          <w:szCs w:val="24"/>
        </w:rPr>
      </w:pPr>
      <w:hyperlink r:id="rId33" w:history="1">
        <w:r w:rsidR="003A2AE9" w:rsidRPr="009B2263">
          <w:rPr>
            <w:rStyle w:val="Hiperligao"/>
            <w:rFonts w:ascii="Arial" w:hAnsi="Arial" w:cs="Arial"/>
            <w:sz w:val="24"/>
            <w:szCs w:val="24"/>
          </w:rPr>
          <w:t>braga@acapo.pt</w:t>
        </w:r>
      </w:hyperlink>
    </w:p>
    <w:p w:rsidR="003A2AE9" w:rsidRPr="009B2263" w:rsidRDefault="00E8780C" w:rsidP="003A2AE9">
      <w:pPr>
        <w:shd w:val="clear" w:color="auto" w:fill="FFFFFF"/>
        <w:jc w:val="both"/>
        <w:rPr>
          <w:rFonts w:ascii="Arial" w:hAnsi="Arial" w:cs="Arial"/>
          <w:sz w:val="24"/>
          <w:szCs w:val="24"/>
        </w:rPr>
      </w:pPr>
      <w:hyperlink r:id="rId34" w:history="1">
        <w:r w:rsidR="003A2AE9" w:rsidRPr="009B2263">
          <w:rPr>
            <w:rStyle w:val="Hiperligao"/>
            <w:rFonts w:ascii="Arial" w:hAnsi="Arial" w:cs="Arial"/>
            <w:sz w:val="24"/>
            <w:szCs w:val="24"/>
          </w:rPr>
          <w:t>253 267 766</w:t>
        </w:r>
      </w:hyperlink>
    </w:p>
    <w:p w:rsidR="003A2AE9" w:rsidRPr="009B2263" w:rsidRDefault="003A2AE9" w:rsidP="003A2AE9">
      <w:pPr>
        <w:shd w:val="clear" w:color="auto" w:fill="FFFFFF"/>
        <w:jc w:val="both"/>
        <w:rPr>
          <w:rFonts w:ascii="Arial" w:hAnsi="Arial" w:cs="Arial"/>
          <w:sz w:val="24"/>
          <w:szCs w:val="24"/>
        </w:rPr>
      </w:pPr>
    </w:p>
    <w:p w:rsidR="003A2AE9" w:rsidRPr="009B2263" w:rsidRDefault="003A2AE9" w:rsidP="003A2AE9">
      <w:pPr>
        <w:pStyle w:val="Cabealho2"/>
        <w:shd w:val="clear" w:color="auto" w:fill="FFFFFF"/>
        <w:spacing w:before="0"/>
        <w:jc w:val="both"/>
        <w:rPr>
          <w:rFonts w:ascii="Arial" w:hAnsi="Arial" w:cs="Arial"/>
          <w:sz w:val="24"/>
          <w:szCs w:val="24"/>
        </w:rPr>
      </w:pPr>
      <w:bookmarkStart w:id="151" w:name="_Toc483922853"/>
      <w:bookmarkStart w:id="152" w:name="_Toc483922914"/>
      <w:bookmarkStart w:id="153" w:name="_Toc486861758"/>
      <w:bookmarkStart w:id="154" w:name="_Toc486861961"/>
      <w:bookmarkStart w:id="155" w:name="_Toc529876875"/>
      <w:bookmarkStart w:id="156" w:name="_Toc5035142"/>
      <w:bookmarkStart w:id="157" w:name="_Toc5035807"/>
      <w:bookmarkStart w:id="158" w:name="_Toc5036057"/>
      <w:bookmarkStart w:id="159" w:name="_Toc5036213"/>
      <w:bookmarkStart w:id="160" w:name="_Toc5036575"/>
      <w:r w:rsidRPr="009B2263">
        <w:rPr>
          <w:rFonts w:ascii="Arial" w:hAnsi="Arial" w:cs="Arial"/>
          <w:sz w:val="24"/>
          <w:szCs w:val="24"/>
        </w:rPr>
        <w:t>Castelo Branco</w:t>
      </w:r>
      <w:bookmarkEnd w:id="151"/>
      <w:bookmarkEnd w:id="152"/>
      <w:bookmarkEnd w:id="153"/>
      <w:bookmarkEnd w:id="154"/>
      <w:bookmarkEnd w:id="155"/>
      <w:bookmarkEnd w:id="156"/>
      <w:bookmarkEnd w:id="157"/>
      <w:bookmarkEnd w:id="158"/>
      <w:bookmarkEnd w:id="159"/>
      <w:bookmarkEnd w:id="160"/>
    </w:p>
    <w:p w:rsidR="003A2AE9" w:rsidRPr="009B2263" w:rsidRDefault="003A2AE9" w:rsidP="003A2AE9">
      <w:pPr>
        <w:shd w:val="clear" w:color="auto" w:fill="FFFFFF"/>
        <w:jc w:val="both"/>
        <w:rPr>
          <w:rFonts w:ascii="Arial" w:hAnsi="Arial" w:cs="Arial"/>
          <w:sz w:val="24"/>
          <w:szCs w:val="24"/>
        </w:rPr>
      </w:pPr>
      <w:r w:rsidRPr="009B2263">
        <w:rPr>
          <w:rFonts w:ascii="Arial" w:hAnsi="Arial" w:cs="Arial"/>
          <w:sz w:val="24"/>
          <w:szCs w:val="24"/>
        </w:rPr>
        <w:t>Rua Ruivo Godinho, 27 r/c A</w:t>
      </w:r>
    </w:p>
    <w:p w:rsidR="003A2AE9" w:rsidRPr="009B2263" w:rsidRDefault="003A2AE9" w:rsidP="003A2AE9">
      <w:pPr>
        <w:shd w:val="clear" w:color="auto" w:fill="FFFFFF"/>
        <w:jc w:val="both"/>
        <w:rPr>
          <w:rFonts w:ascii="Arial" w:hAnsi="Arial" w:cs="Arial"/>
          <w:sz w:val="24"/>
          <w:szCs w:val="24"/>
        </w:rPr>
      </w:pPr>
      <w:r w:rsidRPr="009B2263">
        <w:rPr>
          <w:rStyle w:val="postal-code"/>
          <w:rFonts w:ascii="Arial" w:hAnsi="Arial" w:cs="Arial"/>
          <w:sz w:val="24"/>
          <w:szCs w:val="24"/>
        </w:rPr>
        <w:t>6000-275</w:t>
      </w:r>
      <w:r w:rsidRPr="009B2263">
        <w:rPr>
          <w:rStyle w:val="apple-converted-space"/>
          <w:rFonts w:ascii="Arial" w:hAnsi="Arial" w:cs="Arial"/>
          <w:sz w:val="24"/>
          <w:szCs w:val="24"/>
        </w:rPr>
        <w:t> </w:t>
      </w:r>
      <w:r w:rsidRPr="009B2263">
        <w:rPr>
          <w:rStyle w:val="locality"/>
          <w:rFonts w:ascii="Arial" w:hAnsi="Arial" w:cs="Arial"/>
          <w:sz w:val="24"/>
          <w:szCs w:val="24"/>
        </w:rPr>
        <w:t>Castelo Branco</w:t>
      </w:r>
    </w:p>
    <w:p w:rsidR="003A2AE9" w:rsidRPr="009B2263" w:rsidRDefault="00E8780C" w:rsidP="003A2AE9">
      <w:pPr>
        <w:shd w:val="clear" w:color="auto" w:fill="FFFFFF"/>
        <w:jc w:val="both"/>
        <w:rPr>
          <w:rFonts w:ascii="Arial" w:hAnsi="Arial" w:cs="Arial"/>
          <w:sz w:val="24"/>
          <w:szCs w:val="24"/>
        </w:rPr>
      </w:pPr>
      <w:hyperlink r:id="rId35" w:history="1">
        <w:r w:rsidR="003A2AE9" w:rsidRPr="009B2263">
          <w:rPr>
            <w:rStyle w:val="Hiperligao"/>
            <w:rFonts w:ascii="Arial" w:hAnsi="Arial" w:cs="Arial"/>
            <w:sz w:val="24"/>
            <w:szCs w:val="24"/>
          </w:rPr>
          <w:t>castelobranco@acapo.pt</w:t>
        </w:r>
      </w:hyperlink>
    </w:p>
    <w:p w:rsidR="003A2AE9" w:rsidRPr="009B2263" w:rsidRDefault="00E8780C" w:rsidP="003A2AE9">
      <w:pPr>
        <w:shd w:val="clear" w:color="auto" w:fill="FFFFFF"/>
        <w:jc w:val="both"/>
        <w:rPr>
          <w:rFonts w:ascii="Arial" w:hAnsi="Arial" w:cs="Arial"/>
          <w:sz w:val="24"/>
          <w:szCs w:val="24"/>
        </w:rPr>
      </w:pPr>
      <w:hyperlink r:id="rId36" w:history="1">
        <w:r w:rsidR="003A2AE9" w:rsidRPr="009B2263">
          <w:rPr>
            <w:rStyle w:val="Hiperligao"/>
            <w:rFonts w:ascii="Arial" w:hAnsi="Arial" w:cs="Arial"/>
            <w:sz w:val="24"/>
            <w:szCs w:val="24"/>
          </w:rPr>
          <w:t>272 321 380</w:t>
        </w:r>
      </w:hyperlink>
    </w:p>
    <w:p w:rsidR="003A2AE9" w:rsidRPr="009B2263" w:rsidRDefault="003A2AE9" w:rsidP="003A2AE9">
      <w:pPr>
        <w:shd w:val="clear" w:color="auto" w:fill="FFFFFF"/>
        <w:jc w:val="both"/>
        <w:rPr>
          <w:rFonts w:ascii="Arial" w:hAnsi="Arial" w:cs="Arial"/>
          <w:sz w:val="24"/>
          <w:szCs w:val="24"/>
        </w:rPr>
      </w:pPr>
    </w:p>
    <w:p w:rsidR="003A2AE9" w:rsidRPr="009B2263" w:rsidRDefault="003A2AE9" w:rsidP="003A2AE9">
      <w:pPr>
        <w:pStyle w:val="Cabealho2"/>
        <w:shd w:val="clear" w:color="auto" w:fill="FFFFFF"/>
        <w:spacing w:before="0"/>
        <w:jc w:val="both"/>
        <w:rPr>
          <w:rFonts w:ascii="Arial" w:hAnsi="Arial" w:cs="Arial"/>
          <w:sz w:val="24"/>
          <w:szCs w:val="24"/>
        </w:rPr>
      </w:pPr>
      <w:bookmarkStart w:id="161" w:name="_Toc483922854"/>
      <w:bookmarkStart w:id="162" w:name="_Toc483922915"/>
      <w:bookmarkStart w:id="163" w:name="_Toc486861759"/>
      <w:bookmarkStart w:id="164" w:name="_Toc486861962"/>
      <w:bookmarkStart w:id="165" w:name="_Toc529876876"/>
      <w:bookmarkStart w:id="166" w:name="_Toc5035143"/>
      <w:bookmarkStart w:id="167" w:name="_Toc5035808"/>
      <w:bookmarkStart w:id="168" w:name="_Toc5036058"/>
      <w:bookmarkStart w:id="169" w:name="_Toc5036214"/>
      <w:bookmarkStart w:id="170" w:name="_Toc5036576"/>
      <w:r w:rsidRPr="009B2263">
        <w:rPr>
          <w:rFonts w:ascii="Arial" w:hAnsi="Arial" w:cs="Arial"/>
          <w:sz w:val="24"/>
          <w:szCs w:val="24"/>
        </w:rPr>
        <w:t>Coimbra</w:t>
      </w:r>
      <w:bookmarkEnd w:id="161"/>
      <w:bookmarkEnd w:id="162"/>
      <w:bookmarkEnd w:id="163"/>
      <w:bookmarkEnd w:id="164"/>
      <w:bookmarkEnd w:id="165"/>
      <w:bookmarkEnd w:id="166"/>
      <w:bookmarkEnd w:id="167"/>
      <w:bookmarkEnd w:id="168"/>
      <w:bookmarkEnd w:id="169"/>
      <w:bookmarkEnd w:id="170"/>
    </w:p>
    <w:p w:rsidR="003A2AE9" w:rsidRPr="009B2263" w:rsidRDefault="003A2AE9" w:rsidP="003A2AE9">
      <w:pPr>
        <w:shd w:val="clear" w:color="auto" w:fill="FFFFFF"/>
        <w:jc w:val="both"/>
        <w:rPr>
          <w:rFonts w:ascii="Arial" w:hAnsi="Arial" w:cs="Arial"/>
          <w:sz w:val="24"/>
          <w:szCs w:val="24"/>
        </w:rPr>
      </w:pPr>
      <w:r w:rsidRPr="009B2263">
        <w:rPr>
          <w:rFonts w:ascii="Arial" w:hAnsi="Arial" w:cs="Arial"/>
          <w:sz w:val="24"/>
          <w:szCs w:val="24"/>
        </w:rPr>
        <w:t>Rua dos Combatentes da Grande Guerra S/C 113</w:t>
      </w:r>
    </w:p>
    <w:p w:rsidR="003A2AE9" w:rsidRPr="009B2263" w:rsidRDefault="003A2AE9" w:rsidP="003A2AE9">
      <w:pPr>
        <w:shd w:val="clear" w:color="auto" w:fill="FFFFFF"/>
        <w:jc w:val="both"/>
        <w:rPr>
          <w:rFonts w:ascii="Arial" w:hAnsi="Arial" w:cs="Arial"/>
          <w:sz w:val="24"/>
          <w:szCs w:val="24"/>
        </w:rPr>
      </w:pPr>
      <w:r w:rsidRPr="009B2263">
        <w:rPr>
          <w:rStyle w:val="postal-code"/>
          <w:rFonts w:ascii="Arial" w:hAnsi="Arial" w:cs="Arial"/>
          <w:sz w:val="24"/>
          <w:szCs w:val="24"/>
        </w:rPr>
        <w:t>3030-181</w:t>
      </w:r>
      <w:r w:rsidRPr="009B2263">
        <w:rPr>
          <w:rStyle w:val="apple-converted-space"/>
          <w:rFonts w:ascii="Arial" w:hAnsi="Arial" w:cs="Arial"/>
          <w:sz w:val="24"/>
          <w:szCs w:val="24"/>
        </w:rPr>
        <w:t> </w:t>
      </w:r>
      <w:r w:rsidRPr="009B2263">
        <w:rPr>
          <w:rStyle w:val="locality"/>
          <w:rFonts w:ascii="Arial" w:hAnsi="Arial" w:cs="Arial"/>
          <w:sz w:val="24"/>
          <w:szCs w:val="24"/>
        </w:rPr>
        <w:t>Coimbra</w:t>
      </w:r>
    </w:p>
    <w:p w:rsidR="003A2AE9" w:rsidRPr="009B2263" w:rsidRDefault="00E8780C" w:rsidP="003A2AE9">
      <w:pPr>
        <w:shd w:val="clear" w:color="auto" w:fill="FFFFFF"/>
        <w:jc w:val="both"/>
        <w:rPr>
          <w:rFonts w:ascii="Arial" w:hAnsi="Arial" w:cs="Arial"/>
          <w:sz w:val="24"/>
          <w:szCs w:val="24"/>
        </w:rPr>
      </w:pPr>
      <w:hyperlink r:id="rId37" w:history="1">
        <w:r w:rsidR="003A2AE9" w:rsidRPr="009B2263">
          <w:rPr>
            <w:rStyle w:val="Hiperligao"/>
            <w:rFonts w:ascii="Arial" w:hAnsi="Arial" w:cs="Arial"/>
            <w:sz w:val="24"/>
            <w:szCs w:val="24"/>
          </w:rPr>
          <w:t>coimbra@acapo.pt</w:t>
        </w:r>
      </w:hyperlink>
    </w:p>
    <w:p w:rsidR="003A2AE9" w:rsidRPr="009B2263" w:rsidRDefault="00E8780C" w:rsidP="003A2AE9">
      <w:pPr>
        <w:shd w:val="clear" w:color="auto" w:fill="FFFFFF"/>
        <w:jc w:val="both"/>
        <w:rPr>
          <w:rFonts w:ascii="Arial" w:hAnsi="Arial" w:cs="Arial"/>
          <w:sz w:val="24"/>
          <w:szCs w:val="24"/>
        </w:rPr>
      </w:pPr>
      <w:hyperlink r:id="rId38" w:history="1">
        <w:r w:rsidR="003A2AE9" w:rsidRPr="009B2263">
          <w:rPr>
            <w:rStyle w:val="Hiperligao"/>
            <w:rFonts w:ascii="Arial" w:hAnsi="Arial" w:cs="Arial"/>
            <w:sz w:val="24"/>
            <w:szCs w:val="24"/>
          </w:rPr>
          <w:t>239 792 180</w:t>
        </w:r>
      </w:hyperlink>
    </w:p>
    <w:p w:rsidR="003A2AE9" w:rsidRPr="009B2263" w:rsidRDefault="003A2AE9" w:rsidP="003A2AE9">
      <w:pPr>
        <w:shd w:val="clear" w:color="auto" w:fill="FFFFFF"/>
        <w:jc w:val="both"/>
        <w:rPr>
          <w:rFonts w:ascii="Arial" w:hAnsi="Arial" w:cs="Arial"/>
          <w:sz w:val="24"/>
          <w:szCs w:val="24"/>
        </w:rPr>
      </w:pPr>
    </w:p>
    <w:p w:rsidR="003A2AE9" w:rsidRPr="009B2263" w:rsidRDefault="003A2AE9" w:rsidP="003A2AE9">
      <w:pPr>
        <w:pStyle w:val="Cabealho2"/>
        <w:shd w:val="clear" w:color="auto" w:fill="FFFFFF"/>
        <w:spacing w:before="0"/>
        <w:jc w:val="both"/>
        <w:rPr>
          <w:rFonts w:ascii="Arial" w:hAnsi="Arial" w:cs="Arial"/>
          <w:sz w:val="24"/>
          <w:szCs w:val="24"/>
        </w:rPr>
      </w:pPr>
      <w:bookmarkStart w:id="171" w:name="_Toc483922855"/>
      <w:bookmarkStart w:id="172" w:name="_Toc483922916"/>
      <w:bookmarkStart w:id="173" w:name="_Toc486861760"/>
      <w:bookmarkStart w:id="174" w:name="_Toc486861963"/>
      <w:bookmarkStart w:id="175" w:name="_Toc529876877"/>
      <w:bookmarkStart w:id="176" w:name="_Toc5035144"/>
      <w:bookmarkStart w:id="177" w:name="_Toc5035809"/>
      <w:bookmarkStart w:id="178" w:name="_Toc5036059"/>
      <w:bookmarkStart w:id="179" w:name="_Toc5036215"/>
      <w:bookmarkStart w:id="180" w:name="_Toc5036577"/>
      <w:r w:rsidRPr="009B2263">
        <w:rPr>
          <w:rFonts w:ascii="Arial" w:hAnsi="Arial" w:cs="Arial"/>
          <w:sz w:val="24"/>
          <w:szCs w:val="24"/>
        </w:rPr>
        <w:lastRenderedPageBreak/>
        <w:t>Guarda</w:t>
      </w:r>
      <w:bookmarkEnd w:id="171"/>
      <w:bookmarkEnd w:id="172"/>
      <w:bookmarkEnd w:id="173"/>
      <w:bookmarkEnd w:id="174"/>
      <w:bookmarkEnd w:id="175"/>
      <w:bookmarkEnd w:id="176"/>
      <w:bookmarkEnd w:id="177"/>
      <w:bookmarkEnd w:id="178"/>
      <w:bookmarkEnd w:id="179"/>
      <w:bookmarkEnd w:id="180"/>
    </w:p>
    <w:p w:rsidR="003A2AE9" w:rsidRPr="009B2263" w:rsidRDefault="003A2AE9" w:rsidP="003A2AE9">
      <w:pPr>
        <w:shd w:val="clear" w:color="auto" w:fill="FFFFFF"/>
        <w:jc w:val="both"/>
        <w:rPr>
          <w:rFonts w:ascii="Arial" w:hAnsi="Arial" w:cs="Arial"/>
          <w:sz w:val="24"/>
          <w:szCs w:val="24"/>
        </w:rPr>
      </w:pPr>
      <w:r w:rsidRPr="009B2263">
        <w:rPr>
          <w:rFonts w:ascii="Arial" w:hAnsi="Arial" w:cs="Arial"/>
          <w:sz w:val="24"/>
          <w:szCs w:val="24"/>
        </w:rPr>
        <w:t>Centro Comercial São Francisco, Largo São Francisco, piso 1 loja 11</w:t>
      </w:r>
    </w:p>
    <w:p w:rsidR="003A2AE9" w:rsidRPr="009B2263" w:rsidRDefault="003A2AE9" w:rsidP="003A2AE9">
      <w:pPr>
        <w:shd w:val="clear" w:color="auto" w:fill="FFFFFF"/>
        <w:jc w:val="both"/>
        <w:rPr>
          <w:rFonts w:ascii="Arial" w:hAnsi="Arial" w:cs="Arial"/>
          <w:sz w:val="24"/>
          <w:szCs w:val="24"/>
        </w:rPr>
      </w:pPr>
      <w:r w:rsidRPr="009B2263">
        <w:rPr>
          <w:rStyle w:val="postal-code"/>
          <w:rFonts w:ascii="Arial" w:hAnsi="Arial" w:cs="Arial"/>
          <w:sz w:val="24"/>
          <w:szCs w:val="24"/>
        </w:rPr>
        <w:t>6300-754</w:t>
      </w:r>
      <w:r w:rsidRPr="009B2263">
        <w:rPr>
          <w:rStyle w:val="apple-converted-space"/>
          <w:rFonts w:ascii="Arial" w:hAnsi="Arial" w:cs="Arial"/>
          <w:sz w:val="24"/>
          <w:szCs w:val="24"/>
        </w:rPr>
        <w:t> </w:t>
      </w:r>
      <w:r w:rsidRPr="009B2263">
        <w:rPr>
          <w:rStyle w:val="locality"/>
          <w:rFonts w:ascii="Arial" w:hAnsi="Arial" w:cs="Arial"/>
          <w:sz w:val="24"/>
          <w:szCs w:val="24"/>
        </w:rPr>
        <w:t>Guarda</w:t>
      </w:r>
    </w:p>
    <w:p w:rsidR="003A2AE9" w:rsidRPr="009B2263" w:rsidRDefault="00E8780C" w:rsidP="003A2AE9">
      <w:pPr>
        <w:shd w:val="clear" w:color="auto" w:fill="FFFFFF"/>
        <w:jc w:val="both"/>
        <w:rPr>
          <w:rFonts w:ascii="Arial" w:hAnsi="Arial" w:cs="Arial"/>
          <w:sz w:val="24"/>
          <w:szCs w:val="24"/>
        </w:rPr>
      </w:pPr>
      <w:hyperlink r:id="rId39" w:history="1">
        <w:r w:rsidR="003A2AE9" w:rsidRPr="009B2263">
          <w:rPr>
            <w:rStyle w:val="Hiperligao"/>
            <w:rFonts w:ascii="Arial" w:hAnsi="Arial" w:cs="Arial"/>
            <w:sz w:val="24"/>
            <w:szCs w:val="24"/>
          </w:rPr>
          <w:t>guarda@acapo.pt</w:t>
        </w:r>
      </w:hyperlink>
    </w:p>
    <w:p w:rsidR="003A2AE9" w:rsidRPr="009B2263" w:rsidRDefault="00E8780C" w:rsidP="003A2AE9">
      <w:pPr>
        <w:shd w:val="clear" w:color="auto" w:fill="FFFFFF"/>
        <w:jc w:val="both"/>
        <w:rPr>
          <w:rFonts w:ascii="Arial" w:hAnsi="Arial" w:cs="Arial"/>
          <w:sz w:val="24"/>
          <w:szCs w:val="24"/>
        </w:rPr>
      </w:pPr>
      <w:hyperlink r:id="rId40" w:history="1">
        <w:r w:rsidR="003A2AE9" w:rsidRPr="009B2263">
          <w:rPr>
            <w:rStyle w:val="Hiperligao"/>
            <w:rFonts w:ascii="Arial" w:hAnsi="Arial" w:cs="Arial"/>
            <w:sz w:val="24"/>
            <w:szCs w:val="24"/>
          </w:rPr>
          <w:t>271 213 955</w:t>
        </w:r>
      </w:hyperlink>
    </w:p>
    <w:p w:rsidR="003A2AE9" w:rsidRPr="009B2263" w:rsidRDefault="003A2AE9" w:rsidP="003A2AE9">
      <w:pPr>
        <w:shd w:val="clear" w:color="auto" w:fill="FFFFFF"/>
        <w:jc w:val="both"/>
        <w:rPr>
          <w:rFonts w:ascii="Arial" w:hAnsi="Arial" w:cs="Arial"/>
          <w:sz w:val="24"/>
          <w:szCs w:val="24"/>
        </w:rPr>
      </w:pPr>
    </w:p>
    <w:p w:rsidR="003A2AE9" w:rsidRPr="009B2263" w:rsidRDefault="003A2AE9" w:rsidP="003A2AE9">
      <w:pPr>
        <w:pStyle w:val="Cabealho2"/>
        <w:shd w:val="clear" w:color="auto" w:fill="FFFFFF"/>
        <w:spacing w:before="0"/>
        <w:jc w:val="both"/>
        <w:rPr>
          <w:rFonts w:ascii="Arial" w:hAnsi="Arial" w:cs="Arial"/>
          <w:sz w:val="24"/>
          <w:szCs w:val="24"/>
        </w:rPr>
      </w:pPr>
      <w:bookmarkStart w:id="181" w:name="_Toc483922856"/>
      <w:bookmarkStart w:id="182" w:name="_Toc483922917"/>
      <w:bookmarkStart w:id="183" w:name="_Toc486861761"/>
      <w:bookmarkStart w:id="184" w:name="_Toc486861964"/>
      <w:bookmarkStart w:id="185" w:name="_Toc529876878"/>
      <w:bookmarkStart w:id="186" w:name="_Toc5035145"/>
      <w:bookmarkStart w:id="187" w:name="_Toc5035810"/>
      <w:bookmarkStart w:id="188" w:name="_Toc5036060"/>
      <w:bookmarkStart w:id="189" w:name="_Toc5036216"/>
      <w:bookmarkStart w:id="190" w:name="_Toc5036578"/>
      <w:r w:rsidRPr="009B2263">
        <w:rPr>
          <w:rFonts w:ascii="Arial" w:hAnsi="Arial" w:cs="Arial"/>
          <w:sz w:val="24"/>
          <w:szCs w:val="24"/>
        </w:rPr>
        <w:t>Leiria</w:t>
      </w:r>
      <w:bookmarkEnd w:id="181"/>
      <w:bookmarkEnd w:id="182"/>
      <w:bookmarkEnd w:id="183"/>
      <w:bookmarkEnd w:id="184"/>
      <w:bookmarkEnd w:id="185"/>
      <w:bookmarkEnd w:id="186"/>
      <w:bookmarkEnd w:id="187"/>
      <w:bookmarkEnd w:id="188"/>
      <w:bookmarkEnd w:id="189"/>
      <w:bookmarkEnd w:id="190"/>
    </w:p>
    <w:p w:rsidR="003A2AE9" w:rsidRPr="009B2263" w:rsidRDefault="003A2AE9" w:rsidP="003A2AE9">
      <w:pPr>
        <w:shd w:val="clear" w:color="auto" w:fill="FFFFFF"/>
        <w:jc w:val="both"/>
        <w:rPr>
          <w:rFonts w:ascii="Arial" w:hAnsi="Arial" w:cs="Arial"/>
          <w:sz w:val="24"/>
          <w:szCs w:val="24"/>
        </w:rPr>
      </w:pPr>
      <w:r w:rsidRPr="009B2263">
        <w:rPr>
          <w:rFonts w:ascii="Arial" w:hAnsi="Arial" w:cs="Arial"/>
          <w:sz w:val="24"/>
          <w:szCs w:val="24"/>
        </w:rPr>
        <w:t>Av. Adelino Amaro da Costa, Lote 20, Loja E, Arrabalde da Ponte</w:t>
      </w:r>
    </w:p>
    <w:p w:rsidR="003A2AE9" w:rsidRPr="009B2263" w:rsidRDefault="003A2AE9" w:rsidP="003A2AE9">
      <w:pPr>
        <w:shd w:val="clear" w:color="auto" w:fill="FFFFFF"/>
        <w:jc w:val="both"/>
        <w:rPr>
          <w:rFonts w:ascii="Arial" w:hAnsi="Arial" w:cs="Arial"/>
          <w:sz w:val="24"/>
          <w:szCs w:val="24"/>
        </w:rPr>
      </w:pPr>
      <w:r w:rsidRPr="009B2263">
        <w:rPr>
          <w:rStyle w:val="postal-code"/>
          <w:rFonts w:ascii="Arial" w:hAnsi="Arial" w:cs="Arial"/>
          <w:sz w:val="24"/>
          <w:szCs w:val="24"/>
        </w:rPr>
        <w:t>2415-367</w:t>
      </w:r>
      <w:r w:rsidRPr="009B2263">
        <w:rPr>
          <w:rStyle w:val="apple-converted-space"/>
          <w:rFonts w:ascii="Arial" w:hAnsi="Arial" w:cs="Arial"/>
          <w:sz w:val="24"/>
          <w:szCs w:val="24"/>
        </w:rPr>
        <w:t> </w:t>
      </w:r>
      <w:r w:rsidRPr="009B2263">
        <w:rPr>
          <w:rStyle w:val="locality"/>
          <w:rFonts w:ascii="Arial" w:hAnsi="Arial" w:cs="Arial"/>
          <w:sz w:val="24"/>
          <w:szCs w:val="24"/>
        </w:rPr>
        <w:t>Leiria</w:t>
      </w:r>
    </w:p>
    <w:p w:rsidR="003A2AE9" w:rsidRPr="009B2263" w:rsidRDefault="00E8780C" w:rsidP="003A2AE9">
      <w:pPr>
        <w:shd w:val="clear" w:color="auto" w:fill="FFFFFF"/>
        <w:jc w:val="both"/>
        <w:rPr>
          <w:rFonts w:ascii="Arial" w:hAnsi="Arial" w:cs="Arial"/>
          <w:sz w:val="24"/>
          <w:szCs w:val="24"/>
        </w:rPr>
      </w:pPr>
      <w:hyperlink r:id="rId41" w:history="1">
        <w:r w:rsidR="003A2AE9" w:rsidRPr="009B2263">
          <w:rPr>
            <w:rStyle w:val="Hiperligao"/>
            <w:rFonts w:ascii="Arial" w:hAnsi="Arial" w:cs="Arial"/>
            <w:sz w:val="24"/>
            <w:szCs w:val="24"/>
          </w:rPr>
          <w:t>leiria@acapo.pt</w:t>
        </w:r>
      </w:hyperlink>
    </w:p>
    <w:p w:rsidR="003A2AE9" w:rsidRPr="009B2263" w:rsidRDefault="00E8780C" w:rsidP="003A2AE9">
      <w:pPr>
        <w:shd w:val="clear" w:color="auto" w:fill="FFFFFF"/>
        <w:jc w:val="both"/>
        <w:rPr>
          <w:rFonts w:ascii="Arial" w:hAnsi="Arial" w:cs="Arial"/>
          <w:sz w:val="24"/>
          <w:szCs w:val="24"/>
        </w:rPr>
      </w:pPr>
      <w:hyperlink r:id="rId42" w:history="1">
        <w:r w:rsidR="003A2AE9" w:rsidRPr="009B2263">
          <w:rPr>
            <w:rStyle w:val="Hiperligao"/>
            <w:rFonts w:ascii="Arial" w:hAnsi="Arial" w:cs="Arial"/>
            <w:sz w:val="24"/>
            <w:szCs w:val="24"/>
          </w:rPr>
          <w:t>244 849 850</w:t>
        </w:r>
      </w:hyperlink>
    </w:p>
    <w:p w:rsidR="003A2AE9" w:rsidRPr="009B2263" w:rsidRDefault="003A2AE9" w:rsidP="003A2AE9">
      <w:pPr>
        <w:shd w:val="clear" w:color="auto" w:fill="FFFFFF"/>
        <w:jc w:val="both"/>
        <w:rPr>
          <w:rFonts w:ascii="Arial" w:hAnsi="Arial" w:cs="Arial"/>
          <w:sz w:val="24"/>
          <w:szCs w:val="24"/>
        </w:rPr>
      </w:pPr>
    </w:p>
    <w:p w:rsidR="003A2AE9" w:rsidRPr="009B2263" w:rsidRDefault="003A2AE9" w:rsidP="003A2AE9">
      <w:pPr>
        <w:pStyle w:val="Cabealho2"/>
        <w:shd w:val="clear" w:color="auto" w:fill="FFFFFF"/>
        <w:spacing w:before="0"/>
        <w:jc w:val="both"/>
        <w:rPr>
          <w:rFonts w:ascii="Arial" w:hAnsi="Arial" w:cs="Arial"/>
          <w:sz w:val="24"/>
          <w:szCs w:val="24"/>
        </w:rPr>
      </w:pPr>
      <w:bookmarkStart w:id="191" w:name="_Toc483922857"/>
      <w:bookmarkStart w:id="192" w:name="_Toc483922918"/>
      <w:bookmarkStart w:id="193" w:name="_Toc486861762"/>
      <w:bookmarkStart w:id="194" w:name="_Toc486861965"/>
      <w:bookmarkStart w:id="195" w:name="_Toc529876879"/>
      <w:bookmarkStart w:id="196" w:name="_Toc5035146"/>
      <w:bookmarkStart w:id="197" w:name="_Toc5035811"/>
      <w:bookmarkStart w:id="198" w:name="_Toc5036061"/>
      <w:bookmarkStart w:id="199" w:name="_Toc5036217"/>
      <w:bookmarkStart w:id="200" w:name="_Toc5036579"/>
      <w:r w:rsidRPr="009B2263">
        <w:rPr>
          <w:rFonts w:ascii="Arial" w:hAnsi="Arial" w:cs="Arial"/>
          <w:sz w:val="24"/>
          <w:szCs w:val="24"/>
        </w:rPr>
        <w:t>Lisboa</w:t>
      </w:r>
      <w:bookmarkEnd w:id="191"/>
      <w:bookmarkEnd w:id="192"/>
      <w:bookmarkEnd w:id="193"/>
      <w:bookmarkEnd w:id="194"/>
      <w:bookmarkEnd w:id="195"/>
      <w:bookmarkEnd w:id="196"/>
      <w:bookmarkEnd w:id="197"/>
      <w:bookmarkEnd w:id="198"/>
      <w:bookmarkEnd w:id="199"/>
      <w:bookmarkEnd w:id="200"/>
    </w:p>
    <w:p w:rsidR="003A2AE9" w:rsidRPr="009B2263" w:rsidRDefault="003A2AE9" w:rsidP="003A2AE9">
      <w:pPr>
        <w:shd w:val="clear" w:color="auto" w:fill="FFFFFF"/>
        <w:jc w:val="both"/>
        <w:rPr>
          <w:rFonts w:ascii="Arial" w:hAnsi="Arial" w:cs="Arial"/>
          <w:sz w:val="24"/>
          <w:szCs w:val="24"/>
        </w:rPr>
      </w:pPr>
      <w:r w:rsidRPr="009B2263">
        <w:rPr>
          <w:rFonts w:ascii="Arial" w:hAnsi="Arial" w:cs="Arial"/>
          <w:sz w:val="24"/>
          <w:szCs w:val="24"/>
        </w:rPr>
        <w:t>Rua Rodrigues Sampaio 146, 2º esquerdo</w:t>
      </w:r>
    </w:p>
    <w:p w:rsidR="003A2AE9" w:rsidRPr="009B2263" w:rsidRDefault="003A2AE9" w:rsidP="003A2AE9">
      <w:pPr>
        <w:shd w:val="clear" w:color="auto" w:fill="FFFFFF"/>
        <w:jc w:val="both"/>
        <w:rPr>
          <w:rFonts w:ascii="Arial" w:hAnsi="Arial" w:cs="Arial"/>
          <w:sz w:val="24"/>
          <w:szCs w:val="24"/>
        </w:rPr>
      </w:pPr>
      <w:r w:rsidRPr="009B2263">
        <w:rPr>
          <w:rStyle w:val="postal-code"/>
          <w:rFonts w:ascii="Arial" w:hAnsi="Arial" w:cs="Arial"/>
          <w:sz w:val="24"/>
          <w:szCs w:val="24"/>
        </w:rPr>
        <w:t>1150-282</w:t>
      </w:r>
      <w:r w:rsidRPr="009B2263">
        <w:rPr>
          <w:rStyle w:val="apple-converted-space"/>
          <w:rFonts w:ascii="Arial" w:hAnsi="Arial" w:cs="Arial"/>
          <w:sz w:val="24"/>
          <w:szCs w:val="24"/>
        </w:rPr>
        <w:t> </w:t>
      </w:r>
      <w:r w:rsidRPr="009B2263">
        <w:rPr>
          <w:rStyle w:val="locality"/>
          <w:rFonts w:ascii="Arial" w:hAnsi="Arial" w:cs="Arial"/>
          <w:sz w:val="24"/>
          <w:szCs w:val="24"/>
        </w:rPr>
        <w:t>Lisboa</w:t>
      </w:r>
    </w:p>
    <w:p w:rsidR="003A2AE9" w:rsidRPr="009B2263" w:rsidRDefault="00E8780C" w:rsidP="003A2AE9">
      <w:pPr>
        <w:shd w:val="clear" w:color="auto" w:fill="FFFFFF"/>
        <w:jc w:val="both"/>
        <w:rPr>
          <w:rFonts w:ascii="Arial" w:hAnsi="Arial" w:cs="Arial"/>
          <w:sz w:val="24"/>
          <w:szCs w:val="24"/>
        </w:rPr>
      </w:pPr>
      <w:hyperlink r:id="rId43" w:history="1">
        <w:r w:rsidR="003A2AE9" w:rsidRPr="009B2263">
          <w:rPr>
            <w:rStyle w:val="Hiperligao"/>
            <w:rFonts w:ascii="Arial" w:hAnsi="Arial" w:cs="Arial"/>
            <w:sz w:val="24"/>
            <w:szCs w:val="24"/>
          </w:rPr>
          <w:t>lisboa@acapo.pt</w:t>
        </w:r>
      </w:hyperlink>
    </w:p>
    <w:p w:rsidR="003A2AE9" w:rsidRPr="009B2263" w:rsidRDefault="00E8780C" w:rsidP="003A2AE9">
      <w:pPr>
        <w:shd w:val="clear" w:color="auto" w:fill="FFFFFF"/>
        <w:jc w:val="both"/>
        <w:rPr>
          <w:rFonts w:ascii="Arial" w:hAnsi="Arial" w:cs="Arial"/>
          <w:sz w:val="24"/>
          <w:szCs w:val="24"/>
        </w:rPr>
      </w:pPr>
      <w:hyperlink r:id="rId44" w:history="1">
        <w:r w:rsidR="003A2AE9" w:rsidRPr="009B2263">
          <w:rPr>
            <w:rStyle w:val="Hiperligao"/>
            <w:rFonts w:ascii="Arial" w:hAnsi="Arial" w:cs="Arial"/>
            <w:sz w:val="24"/>
            <w:szCs w:val="24"/>
          </w:rPr>
          <w:t>213 182 910</w:t>
        </w:r>
      </w:hyperlink>
    </w:p>
    <w:p w:rsidR="003A2AE9" w:rsidRPr="009B2263" w:rsidRDefault="003A2AE9" w:rsidP="003A2AE9">
      <w:pPr>
        <w:shd w:val="clear" w:color="auto" w:fill="FFFFFF"/>
        <w:jc w:val="both"/>
        <w:rPr>
          <w:rFonts w:ascii="Arial" w:hAnsi="Arial" w:cs="Arial"/>
          <w:sz w:val="24"/>
          <w:szCs w:val="24"/>
        </w:rPr>
      </w:pPr>
    </w:p>
    <w:p w:rsidR="003A2AE9" w:rsidRPr="009B2263" w:rsidRDefault="003A2AE9" w:rsidP="003A2AE9">
      <w:pPr>
        <w:pStyle w:val="Cabealho2"/>
        <w:shd w:val="clear" w:color="auto" w:fill="FFFFFF"/>
        <w:spacing w:before="0"/>
        <w:jc w:val="both"/>
        <w:rPr>
          <w:rFonts w:ascii="Arial" w:hAnsi="Arial" w:cs="Arial"/>
          <w:sz w:val="24"/>
          <w:szCs w:val="24"/>
        </w:rPr>
      </w:pPr>
      <w:bookmarkStart w:id="201" w:name="_Toc483922858"/>
      <w:bookmarkStart w:id="202" w:name="_Toc483922919"/>
      <w:bookmarkStart w:id="203" w:name="_Toc486861763"/>
      <w:bookmarkStart w:id="204" w:name="_Toc486861966"/>
      <w:bookmarkStart w:id="205" w:name="_Toc529876880"/>
      <w:bookmarkStart w:id="206" w:name="_Toc5035147"/>
      <w:bookmarkStart w:id="207" w:name="_Toc5035812"/>
      <w:bookmarkStart w:id="208" w:name="_Toc5036062"/>
      <w:bookmarkStart w:id="209" w:name="_Toc5036218"/>
      <w:bookmarkStart w:id="210" w:name="_Toc5036580"/>
      <w:r w:rsidRPr="009B2263">
        <w:rPr>
          <w:rFonts w:ascii="Arial" w:hAnsi="Arial" w:cs="Arial"/>
          <w:sz w:val="24"/>
          <w:szCs w:val="24"/>
        </w:rPr>
        <w:t>Porto</w:t>
      </w:r>
      <w:bookmarkEnd w:id="201"/>
      <w:bookmarkEnd w:id="202"/>
      <w:bookmarkEnd w:id="203"/>
      <w:bookmarkEnd w:id="204"/>
      <w:bookmarkEnd w:id="205"/>
      <w:bookmarkEnd w:id="206"/>
      <w:bookmarkEnd w:id="207"/>
      <w:bookmarkEnd w:id="208"/>
      <w:bookmarkEnd w:id="209"/>
      <w:bookmarkEnd w:id="210"/>
    </w:p>
    <w:p w:rsidR="003A2AE9" w:rsidRPr="009B2263" w:rsidRDefault="003A2AE9" w:rsidP="003A2AE9">
      <w:pPr>
        <w:shd w:val="clear" w:color="auto" w:fill="FFFFFF"/>
        <w:jc w:val="both"/>
        <w:rPr>
          <w:rFonts w:ascii="Arial" w:hAnsi="Arial" w:cs="Arial"/>
          <w:sz w:val="24"/>
          <w:szCs w:val="24"/>
        </w:rPr>
      </w:pPr>
      <w:r w:rsidRPr="009B2263">
        <w:rPr>
          <w:rFonts w:ascii="Arial" w:hAnsi="Arial" w:cs="Arial"/>
          <w:sz w:val="24"/>
          <w:szCs w:val="24"/>
        </w:rPr>
        <w:t>Rua do Bonfim, nº 215</w:t>
      </w:r>
    </w:p>
    <w:p w:rsidR="003A2AE9" w:rsidRPr="009B2263" w:rsidRDefault="003A2AE9" w:rsidP="003A2AE9">
      <w:pPr>
        <w:shd w:val="clear" w:color="auto" w:fill="FFFFFF"/>
        <w:jc w:val="both"/>
        <w:rPr>
          <w:rFonts w:ascii="Arial" w:hAnsi="Arial" w:cs="Arial"/>
          <w:sz w:val="24"/>
          <w:szCs w:val="24"/>
        </w:rPr>
      </w:pPr>
      <w:r w:rsidRPr="009B2263">
        <w:rPr>
          <w:rStyle w:val="postal-code"/>
          <w:rFonts w:ascii="Arial" w:hAnsi="Arial" w:cs="Arial"/>
          <w:sz w:val="24"/>
          <w:szCs w:val="24"/>
        </w:rPr>
        <w:t>4300-069</w:t>
      </w:r>
      <w:r w:rsidRPr="009B2263">
        <w:rPr>
          <w:rStyle w:val="apple-converted-space"/>
          <w:rFonts w:ascii="Arial" w:hAnsi="Arial" w:cs="Arial"/>
          <w:sz w:val="24"/>
          <w:szCs w:val="24"/>
        </w:rPr>
        <w:t> </w:t>
      </w:r>
      <w:r w:rsidRPr="009B2263">
        <w:rPr>
          <w:rStyle w:val="locality"/>
          <w:rFonts w:ascii="Arial" w:hAnsi="Arial" w:cs="Arial"/>
          <w:sz w:val="24"/>
          <w:szCs w:val="24"/>
        </w:rPr>
        <w:t>Porto</w:t>
      </w:r>
    </w:p>
    <w:p w:rsidR="003A2AE9" w:rsidRPr="009B2263" w:rsidRDefault="00E8780C" w:rsidP="003A2AE9">
      <w:pPr>
        <w:shd w:val="clear" w:color="auto" w:fill="FFFFFF"/>
        <w:jc w:val="both"/>
        <w:rPr>
          <w:rFonts w:ascii="Arial" w:hAnsi="Arial" w:cs="Arial"/>
          <w:sz w:val="24"/>
          <w:szCs w:val="24"/>
        </w:rPr>
      </w:pPr>
      <w:hyperlink r:id="rId45" w:history="1">
        <w:r w:rsidR="003A2AE9" w:rsidRPr="009B2263">
          <w:rPr>
            <w:rStyle w:val="Hiperligao"/>
            <w:rFonts w:ascii="Arial" w:hAnsi="Arial" w:cs="Arial"/>
            <w:sz w:val="24"/>
            <w:szCs w:val="24"/>
          </w:rPr>
          <w:t>porto@acapo.pt</w:t>
        </w:r>
      </w:hyperlink>
    </w:p>
    <w:p w:rsidR="003A2AE9" w:rsidRPr="009B2263" w:rsidRDefault="00E8780C" w:rsidP="003A2AE9">
      <w:pPr>
        <w:shd w:val="clear" w:color="auto" w:fill="FFFFFF"/>
        <w:jc w:val="both"/>
        <w:rPr>
          <w:rFonts w:ascii="Arial" w:hAnsi="Arial" w:cs="Arial"/>
          <w:sz w:val="24"/>
          <w:szCs w:val="24"/>
        </w:rPr>
      </w:pPr>
      <w:hyperlink r:id="rId46" w:history="1">
        <w:r w:rsidR="003A2AE9" w:rsidRPr="009B2263">
          <w:rPr>
            <w:rStyle w:val="Hiperligao"/>
            <w:rFonts w:ascii="Arial" w:hAnsi="Arial" w:cs="Arial"/>
            <w:sz w:val="24"/>
            <w:szCs w:val="24"/>
          </w:rPr>
          <w:t>225 899 100</w:t>
        </w:r>
      </w:hyperlink>
    </w:p>
    <w:p w:rsidR="003A2AE9" w:rsidRPr="009B2263" w:rsidRDefault="003A2AE9" w:rsidP="003A2AE9">
      <w:pPr>
        <w:shd w:val="clear" w:color="auto" w:fill="FFFFFF"/>
        <w:jc w:val="both"/>
        <w:rPr>
          <w:rFonts w:ascii="Arial" w:hAnsi="Arial" w:cs="Arial"/>
          <w:sz w:val="24"/>
          <w:szCs w:val="24"/>
        </w:rPr>
      </w:pPr>
    </w:p>
    <w:p w:rsidR="003A2AE9" w:rsidRPr="009B2263" w:rsidRDefault="003A2AE9" w:rsidP="003A2AE9">
      <w:pPr>
        <w:pStyle w:val="Cabealho2"/>
        <w:shd w:val="clear" w:color="auto" w:fill="FFFFFF"/>
        <w:spacing w:before="0"/>
        <w:jc w:val="both"/>
        <w:rPr>
          <w:rFonts w:ascii="Arial" w:hAnsi="Arial" w:cs="Arial"/>
          <w:sz w:val="24"/>
          <w:szCs w:val="24"/>
        </w:rPr>
      </w:pPr>
      <w:bookmarkStart w:id="211" w:name="_Toc483922859"/>
      <w:bookmarkStart w:id="212" w:name="_Toc483922920"/>
      <w:bookmarkStart w:id="213" w:name="_Toc486861764"/>
      <w:bookmarkStart w:id="214" w:name="_Toc486861967"/>
      <w:bookmarkStart w:id="215" w:name="_Toc529876881"/>
      <w:bookmarkStart w:id="216" w:name="_Toc5035148"/>
      <w:bookmarkStart w:id="217" w:name="_Toc5035813"/>
      <w:bookmarkStart w:id="218" w:name="_Toc5036063"/>
      <w:bookmarkStart w:id="219" w:name="_Toc5036219"/>
      <w:bookmarkStart w:id="220" w:name="_Toc5036581"/>
      <w:r w:rsidRPr="009B2263">
        <w:rPr>
          <w:rFonts w:ascii="Arial" w:hAnsi="Arial" w:cs="Arial"/>
          <w:sz w:val="24"/>
          <w:szCs w:val="24"/>
        </w:rPr>
        <w:t>Viana do Castelo</w:t>
      </w:r>
      <w:bookmarkEnd w:id="211"/>
      <w:bookmarkEnd w:id="212"/>
      <w:bookmarkEnd w:id="213"/>
      <w:bookmarkEnd w:id="214"/>
      <w:bookmarkEnd w:id="215"/>
      <w:bookmarkEnd w:id="216"/>
      <w:bookmarkEnd w:id="217"/>
      <w:bookmarkEnd w:id="218"/>
      <w:bookmarkEnd w:id="219"/>
      <w:bookmarkEnd w:id="220"/>
    </w:p>
    <w:p w:rsidR="003A2AE9" w:rsidRPr="009B2263" w:rsidRDefault="003A2AE9" w:rsidP="003A2AE9">
      <w:pPr>
        <w:shd w:val="clear" w:color="auto" w:fill="FFFFFF"/>
        <w:jc w:val="both"/>
        <w:rPr>
          <w:rFonts w:ascii="Arial" w:hAnsi="Arial" w:cs="Arial"/>
          <w:sz w:val="24"/>
          <w:szCs w:val="24"/>
        </w:rPr>
      </w:pPr>
      <w:r w:rsidRPr="009B2263">
        <w:rPr>
          <w:rFonts w:ascii="Arial" w:hAnsi="Arial" w:cs="Arial"/>
          <w:sz w:val="24"/>
          <w:szCs w:val="24"/>
        </w:rPr>
        <w:t>Rua Nova de São Bento, 5 a 11</w:t>
      </w:r>
    </w:p>
    <w:p w:rsidR="003A2AE9" w:rsidRPr="009B2263" w:rsidRDefault="003A2AE9" w:rsidP="003A2AE9">
      <w:pPr>
        <w:shd w:val="clear" w:color="auto" w:fill="FFFFFF"/>
        <w:jc w:val="both"/>
        <w:rPr>
          <w:rFonts w:ascii="Arial" w:hAnsi="Arial" w:cs="Arial"/>
          <w:sz w:val="24"/>
          <w:szCs w:val="24"/>
        </w:rPr>
      </w:pPr>
      <w:r w:rsidRPr="009B2263">
        <w:rPr>
          <w:rStyle w:val="postal-code"/>
          <w:rFonts w:ascii="Arial" w:hAnsi="Arial" w:cs="Arial"/>
          <w:sz w:val="24"/>
          <w:szCs w:val="24"/>
        </w:rPr>
        <w:t>4900-472</w:t>
      </w:r>
      <w:r w:rsidRPr="009B2263">
        <w:rPr>
          <w:rStyle w:val="apple-converted-space"/>
          <w:rFonts w:ascii="Arial" w:hAnsi="Arial" w:cs="Arial"/>
          <w:sz w:val="24"/>
          <w:szCs w:val="24"/>
        </w:rPr>
        <w:t> </w:t>
      </w:r>
      <w:r w:rsidRPr="009B2263">
        <w:rPr>
          <w:rStyle w:val="locality"/>
          <w:rFonts w:ascii="Arial" w:hAnsi="Arial" w:cs="Arial"/>
          <w:sz w:val="24"/>
          <w:szCs w:val="24"/>
        </w:rPr>
        <w:t>Viana do Castelo</w:t>
      </w:r>
    </w:p>
    <w:p w:rsidR="003A2AE9" w:rsidRPr="009B2263" w:rsidRDefault="00E8780C" w:rsidP="003A2AE9">
      <w:pPr>
        <w:shd w:val="clear" w:color="auto" w:fill="FFFFFF"/>
        <w:jc w:val="both"/>
        <w:rPr>
          <w:rFonts w:ascii="Arial" w:hAnsi="Arial" w:cs="Arial"/>
          <w:sz w:val="24"/>
          <w:szCs w:val="24"/>
        </w:rPr>
      </w:pPr>
      <w:hyperlink r:id="rId47" w:history="1">
        <w:r w:rsidR="003A2AE9" w:rsidRPr="009B2263">
          <w:rPr>
            <w:rStyle w:val="Hiperligao"/>
            <w:rFonts w:ascii="Arial" w:hAnsi="Arial" w:cs="Arial"/>
            <w:sz w:val="24"/>
            <w:szCs w:val="24"/>
          </w:rPr>
          <w:t>viana@acapo.pt</w:t>
        </w:r>
      </w:hyperlink>
    </w:p>
    <w:p w:rsidR="003A2AE9" w:rsidRPr="009B2263" w:rsidRDefault="00E8780C" w:rsidP="003A2AE9">
      <w:pPr>
        <w:shd w:val="clear" w:color="auto" w:fill="FFFFFF"/>
        <w:jc w:val="both"/>
        <w:rPr>
          <w:rFonts w:ascii="Arial" w:hAnsi="Arial" w:cs="Arial"/>
          <w:sz w:val="24"/>
          <w:szCs w:val="24"/>
        </w:rPr>
      </w:pPr>
      <w:hyperlink r:id="rId48" w:history="1">
        <w:r w:rsidR="003A2AE9" w:rsidRPr="009B2263">
          <w:rPr>
            <w:rStyle w:val="Hiperligao"/>
            <w:rFonts w:ascii="Arial" w:hAnsi="Arial" w:cs="Arial"/>
            <w:sz w:val="24"/>
            <w:szCs w:val="24"/>
          </w:rPr>
          <w:t>258 813 597</w:t>
        </w:r>
      </w:hyperlink>
    </w:p>
    <w:p w:rsidR="003A2AE9" w:rsidRPr="009B2263" w:rsidRDefault="003A2AE9" w:rsidP="003A2AE9">
      <w:pPr>
        <w:shd w:val="clear" w:color="auto" w:fill="FFFFFF"/>
        <w:jc w:val="both"/>
        <w:rPr>
          <w:rFonts w:ascii="Arial" w:hAnsi="Arial" w:cs="Arial"/>
          <w:sz w:val="24"/>
          <w:szCs w:val="24"/>
        </w:rPr>
      </w:pPr>
    </w:p>
    <w:p w:rsidR="003A2AE9" w:rsidRPr="009B2263" w:rsidRDefault="003A2AE9" w:rsidP="003A2AE9">
      <w:pPr>
        <w:pStyle w:val="Cabealho2"/>
        <w:shd w:val="clear" w:color="auto" w:fill="FFFFFF"/>
        <w:spacing w:before="0"/>
        <w:jc w:val="both"/>
        <w:rPr>
          <w:rFonts w:ascii="Arial" w:hAnsi="Arial" w:cs="Arial"/>
          <w:sz w:val="24"/>
          <w:szCs w:val="24"/>
        </w:rPr>
      </w:pPr>
      <w:bookmarkStart w:id="221" w:name="_Toc483922860"/>
      <w:bookmarkStart w:id="222" w:name="_Toc483922921"/>
      <w:bookmarkStart w:id="223" w:name="_Toc486861765"/>
      <w:bookmarkStart w:id="224" w:name="_Toc486861968"/>
      <w:bookmarkStart w:id="225" w:name="_Toc529876882"/>
      <w:bookmarkStart w:id="226" w:name="_Toc5035149"/>
      <w:bookmarkStart w:id="227" w:name="_Toc5035814"/>
      <w:bookmarkStart w:id="228" w:name="_Toc5036064"/>
      <w:bookmarkStart w:id="229" w:name="_Toc5036220"/>
      <w:bookmarkStart w:id="230" w:name="_Toc5036582"/>
      <w:r w:rsidRPr="009B2263">
        <w:rPr>
          <w:rFonts w:ascii="Arial" w:hAnsi="Arial" w:cs="Arial"/>
          <w:sz w:val="24"/>
          <w:szCs w:val="24"/>
        </w:rPr>
        <w:t>Viseu</w:t>
      </w:r>
      <w:bookmarkEnd w:id="221"/>
      <w:bookmarkEnd w:id="222"/>
      <w:bookmarkEnd w:id="223"/>
      <w:bookmarkEnd w:id="224"/>
      <w:bookmarkEnd w:id="225"/>
      <w:bookmarkEnd w:id="226"/>
      <w:bookmarkEnd w:id="227"/>
      <w:bookmarkEnd w:id="228"/>
      <w:bookmarkEnd w:id="229"/>
      <w:bookmarkEnd w:id="230"/>
    </w:p>
    <w:p w:rsidR="003A2AE9" w:rsidRPr="009B2263" w:rsidRDefault="003A2AE9" w:rsidP="003A2AE9">
      <w:pPr>
        <w:shd w:val="clear" w:color="auto" w:fill="FFFFFF"/>
        <w:jc w:val="both"/>
        <w:rPr>
          <w:rFonts w:ascii="Arial" w:hAnsi="Arial" w:cs="Arial"/>
          <w:sz w:val="24"/>
          <w:szCs w:val="24"/>
        </w:rPr>
      </w:pPr>
      <w:r w:rsidRPr="009B2263">
        <w:rPr>
          <w:rFonts w:ascii="Arial" w:hAnsi="Arial" w:cs="Arial"/>
          <w:sz w:val="24"/>
          <w:szCs w:val="24"/>
        </w:rPr>
        <w:t>Rua D. Nuno Álvares Pereira bloco B1 r/c esquerdo</w:t>
      </w:r>
    </w:p>
    <w:p w:rsidR="003A2AE9" w:rsidRPr="009B2263" w:rsidRDefault="003A2AE9" w:rsidP="003A2AE9">
      <w:pPr>
        <w:shd w:val="clear" w:color="auto" w:fill="FFFFFF"/>
        <w:jc w:val="both"/>
        <w:rPr>
          <w:rFonts w:ascii="Arial" w:hAnsi="Arial" w:cs="Arial"/>
          <w:sz w:val="24"/>
          <w:szCs w:val="24"/>
        </w:rPr>
      </w:pPr>
      <w:r w:rsidRPr="009B2263">
        <w:rPr>
          <w:rStyle w:val="postal-code"/>
          <w:rFonts w:ascii="Arial" w:hAnsi="Arial" w:cs="Arial"/>
          <w:sz w:val="24"/>
          <w:szCs w:val="24"/>
        </w:rPr>
        <w:t>3510-096</w:t>
      </w:r>
      <w:r w:rsidRPr="009B2263">
        <w:rPr>
          <w:rStyle w:val="apple-converted-space"/>
          <w:rFonts w:ascii="Arial" w:hAnsi="Arial" w:cs="Arial"/>
          <w:sz w:val="24"/>
          <w:szCs w:val="24"/>
        </w:rPr>
        <w:t> </w:t>
      </w:r>
      <w:r w:rsidRPr="009B2263">
        <w:rPr>
          <w:rStyle w:val="locality"/>
          <w:rFonts w:ascii="Arial" w:hAnsi="Arial" w:cs="Arial"/>
          <w:sz w:val="24"/>
          <w:szCs w:val="24"/>
        </w:rPr>
        <w:t>Viseu</w:t>
      </w:r>
    </w:p>
    <w:p w:rsidR="003A2AE9" w:rsidRPr="009B2263" w:rsidRDefault="00E8780C" w:rsidP="003A2AE9">
      <w:pPr>
        <w:shd w:val="clear" w:color="auto" w:fill="FFFFFF"/>
        <w:jc w:val="both"/>
        <w:rPr>
          <w:rFonts w:ascii="Arial" w:hAnsi="Arial" w:cs="Arial"/>
          <w:sz w:val="24"/>
          <w:szCs w:val="24"/>
        </w:rPr>
      </w:pPr>
      <w:hyperlink r:id="rId49" w:history="1">
        <w:r w:rsidR="003A2AE9" w:rsidRPr="009B2263">
          <w:rPr>
            <w:rStyle w:val="Hiperligao"/>
            <w:rFonts w:ascii="Arial" w:hAnsi="Arial" w:cs="Arial"/>
            <w:sz w:val="24"/>
            <w:szCs w:val="24"/>
          </w:rPr>
          <w:t>viseu@acapo.pt</w:t>
        </w:r>
      </w:hyperlink>
    </w:p>
    <w:p w:rsidR="003A2AE9" w:rsidRPr="009B2263" w:rsidRDefault="00E8780C" w:rsidP="003A2AE9">
      <w:pPr>
        <w:shd w:val="clear" w:color="auto" w:fill="FFFFFF"/>
        <w:jc w:val="both"/>
        <w:rPr>
          <w:rFonts w:ascii="Arial" w:hAnsi="Arial" w:cs="Arial"/>
          <w:sz w:val="24"/>
          <w:szCs w:val="24"/>
        </w:rPr>
      </w:pPr>
      <w:hyperlink r:id="rId50" w:history="1">
        <w:r w:rsidR="003A2AE9" w:rsidRPr="009B2263">
          <w:rPr>
            <w:rStyle w:val="Hiperligao"/>
            <w:rFonts w:ascii="Arial" w:hAnsi="Arial" w:cs="Arial"/>
            <w:sz w:val="24"/>
            <w:szCs w:val="24"/>
          </w:rPr>
          <w:t>232 419 750</w:t>
        </w:r>
      </w:hyperlink>
    </w:p>
    <w:p w:rsidR="003A2AE9" w:rsidRPr="009B2263" w:rsidRDefault="003A2AE9" w:rsidP="003A2AE9">
      <w:pPr>
        <w:shd w:val="clear" w:color="auto" w:fill="FFFFFF"/>
        <w:jc w:val="both"/>
        <w:rPr>
          <w:rFonts w:ascii="Arial" w:hAnsi="Arial" w:cs="Arial"/>
          <w:sz w:val="24"/>
          <w:szCs w:val="24"/>
        </w:rPr>
      </w:pPr>
    </w:p>
    <w:p w:rsidR="003A2AE9" w:rsidRPr="009B2263" w:rsidRDefault="003A2AE9" w:rsidP="003A2AE9">
      <w:pPr>
        <w:pStyle w:val="Cabealho2"/>
        <w:shd w:val="clear" w:color="auto" w:fill="FFFFFF"/>
        <w:spacing w:before="0"/>
        <w:jc w:val="both"/>
        <w:rPr>
          <w:rFonts w:ascii="Arial" w:hAnsi="Arial" w:cs="Arial"/>
          <w:sz w:val="24"/>
          <w:szCs w:val="24"/>
        </w:rPr>
      </w:pPr>
      <w:bookmarkStart w:id="231" w:name="_Toc483922861"/>
      <w:bookmarkStart w:id="232" w:name="_Toc483922922"/>
      <w:bookmarkStart w:id="233" w:name="_Toc486861766"/>
      <w:bookmarkStart w:id="234" w:name="_Toc486861969"/>
      <w:bookmarkStart w:id="235" w:name="_Toc529876883"/>
      <w:bookmarkStart w:id="236" w:name="_Toc5035150"/>
      <w:bookmarkStart w:id="237" w:name="_Toc5035815"/>
      <w:bookmarkStart w:id="238" w:name="_Toc5036065"/>
      <w:bookmarkStart w:id="239" w:name="_Toc5036221"/>
      <w:bookmarkStart w:id="240" w:name="_Toc5036583"/>
      <w:r w:rsidRPr="009B2263">
        <w:rPr>
          <w:rFonts w:ascii="Arial" w:hAnsi="Arial" w:cs="Arial"/>
          <w:sz w:val="24"/>
          <w:szCs w:val="24"/>
        </w:rPr>
        <w:t>Vila Real</w:t>
      </w:r>
      <w:bookmarkEnd w:id="231"/>
      <w:bookmarkEnd w:id="232"/>
      <w:bookmarkEnd w:id="233"/>
      <w:bookmarkEnd w:id="234"/>
      <w:bookmarkEnd w:id="235"/>
      <w:bookmarkEnd w:id="236"/>
      <w:bookmarkEnd w:id="237"/>
      <w:bookmarkEnd w:id="238"/>
      <w:bookmarkEnd w:id="239"/>
      <w:bookmarkEnd w:id="240"/>
    </w:p>
    <w:p w:rsidR="003A2AE9" w:rsidRPr="009B2263" w:rsidRDefault="003A2AE9" w:rsidP="003A2AE9">
      <w:pPr>
        <w:shd w:val="clear" w:color="auto" w:fill="FFFFFF"/>
        <w:jc w:val="both"/>
        <w:rPr>
          <w:rFonts w:ascii="Arial" w:hAnsi="Arial" w:cs="Arial"/>
          <w:sz w:val="24"/>
          <w:szCs w:val="24"/>
        </w:rPr>
      </w:pPr>
      <w:r w:rsidRPr="009B2263">
        <w:rPr>
          <w:rFonts w:ascii="Arial" w:hAnsi="Arial" w:cs="Arial"/>
          <w:sz w:val="24"/>
          <w:szCs w:val="24"/>
        </w:rPr>
        <w:t>Rua Francisco Sales Costa Lobo, JT 5 r/c direito, nº7A</w:t>
      </w:r>
    </w:p>
    <w:p w:rsidR="003A2AE9" w:rsidRPr="009B2263" w:rsidRDefault="003A2AE9" w:rsidP="003A2AE9">
      <w:pPr>
        <w:shd w:val="clear" w:color="auto" w:fill="FFFFFF"/>
        <w:jc w:val="both"/>
        <w:rPr>
          <w:rFonts w:ascii="Arial" w:hAnsi="Arial" w:cs="Arial"/>
          <w:sz w:val="24"/>
          <w:szCs w:val="24"/>
        </w:rPr>
      </w:pPr>
      <w:r w:rsidRPr="009B2263">
        <w:rPr>
          <w:rStyle w:val="postal-code"/>
          <w:rFonts w:ascii="Arial" w:hAnsi="Arial" w:cs="Arial"/>
          <w:sz w:val="24"/>
          <w:szCs w:val="24"/>
        </w:rPr>
        <w:t>5000-260</w:t>
      </w:r>
      <w:r w:rsidRPr="009B2263">
        <w:rPr>
          <w:rStyle w:val="apple-converted-space"/>
          <w:rFonts w:ascii="Arial" w:hAnsi="Arial" w:cs="Arial"/>
          <w:sz w:val="24"/>
          <w:szCs w:val="24"/>
        </w:rPr>
        <w:t> </w:t>
      </w:r>
      <w:r w:rsidRPr="009B2263">
        <w:rPr>
          <w:rStyle w:val="locality"/>
          <w:rFonts w:ascii="Arial" w:hAnsi="Arial" w:cs="Arial"/>
          <w:sz w:val="24"/>
          <w:szCs w:val="24"/>
        </w:rPr>
        <w:t>Vila Real</w:t>
      </w:r>
    </w:p>
    <w:p w:rsidR="003A2AE9" w:rsidRPr="009B2263" w:rsidRDefault="00E8780C" w:rsidP="003A2AE9">
      <w:pPr>
        <w:shd w:val="clear" w:color="auto" w:fill="FFFFFF"/>
        <w:jc w:val="both"/>
        <w:rPr>
          <w:rFonts w:ascii="Arial" w:hAnsi="Arial" w:cs="Arial"/>
          <w:sz w:val="24"/>
          <w:szCs w:val="24"/>
        </w:rPr>
      </w:pPr>
      <w:hyperlink r:id="rId51" w:history="1">
        <w:r w:rsidR="003A2AE9" w:rsidRPr="009B2263">
          <w:rPr>
            <w:rStyle w:val="Hiperligao"/>
            <w:rFonts w:ascii="Arial" w:hAnsi="Arial" w:cs="Arial"/>
            <w:sz w:val="24"/>
            <w:szCs w:val="24"/>
          </w:rPr>
          <w:t>vilareal@acapo.pt</w:t>
        </w:r>
      </w:hyperlink>
    </w:p>
    <w:p w:rsidR="003A2AE9" w:rsidRPr="009B2263" w:rsidRDefault="00E8780C" w:rsidP="003A2AE9">
      <w:pPr>
        <w:shd w:val="clear" w:color="auto" w:fill="FFFFFF"/>
        <w:jc w:val="both"/>
        <w:rPr>
          <w:rFonts w:ascii="Arial" w:hAnsi="Arial" w:cs="Arial"/>
          <w:sz w:val="24"/>
          <w:szCs w:val="24"/>
        </w:rPr>
      </w:pPr>
      <w:hyperlink r:id="rId52" w:history="1">
        <w:r w:rsidR="003A2AE9" w:rsidRPr="009B2263">
          <w:rPr>
            <w:rStyle w:val="Hiperligao"/>
            <w:rFonts w:ascii="Arial" w:hAnsi="Arial" w:cs="Arial"/>
            <w:sz w:val="24"/>
            <w:szCs w:val="24"/>
          </w:rPr>
          <w:t>259 338 330</w:t>
        </w:r>
      </w:hyperlink>
    </w:p>
    <w:p w:rsidR="003A2AE9" w:rsidRPr="009B2263" w:rsidRDefault="003A2AE9" w:rsidP="003A2AE9">
      <w:pPr>
        <w:shd w:val="clear" w:color="auto" w:fill="FFFFFF"/>
        <w:jc w:val="both"/>
        <w:rPr>
          <w:rFonts w:ascii="Arial" w:hAnsi="Arial" w:cs="Arial"/>
          <w:sz w:val="24"/>
          <w:szCs w:val="24"/>
        </w:rPr>
      </w:pPr>
    </w:p>
    <w:p w:rsidR="003A2AE9" w:rsidRPr="009B2263" w:rsidRDefault="003A2AE9" w:rsidP="003A2AE9">
      <w:pPr>
        <w:pStyle w:val="Cabealho2"/>
        <w:shd w:val="clear" w:color="auto" w:fill="FFFFFF"/>
        <w:spacing w:before="0"/>
        <w:jc w:val="both"/>
        <w:rPr>
          <w:rFonts w:ascii="Arial" w:hAnsi="Arial" w:cs="Arial"/>
          <w:sz w:val="24"/>
          <w:szCs w:val="24"/>
        </w:rPr>
      </w:pPr>
      <w:bookmarkStart w:id="241" w:name="_Toc483922862"/>
      <w:bookmarkStart w:id="242" w:name="_Toc483922923"/>
      <w:bookmarkStart w:id="243" w:name="_Toc486861767"/>
      <w:bookmarkStart w:id="244" w:name="_Toc486861970"/>
      <w:bookmarkStart w:id="245" w:name="_Toc529876884"/>
      <w:bookmarkStart w:id="246" w:name="_Toc5035151"/>
      <w:bookmarkStart w:id="247" w:name="_Toc5035816"/>
      <w:bookmarkStart w:id="248" w:name="_Toc5036066"/>
      <w:bookmarkStart w:id="249" w:name="_Toc5036222"/>
      <w:bookmarkStart w:id="250" w:name="_Toc5036584"/>
      <w:r w:rsidRPr="009B2263">
        <w:rPr>
          <w:rFonts w:ascii="Arial" w:hAnsi="Arial" w:cs="Arial"/>
          <w:sz w:val="24"/>
          <w:szCs w:val="24"/>
        </w:rPr>
        <w:t>Departamento de Apoio ao Emprego e Formação Profissional - Coimbra</w:t>
      </w:r>
      <w:bookmarkEnd w:id="241"/>
      <w:bookmarkEnd w:id="242"/>
      <w:bookmarkEnd w:id="243"/>
      <w:bookmarkEnd w:id="244"/>
      <w:bookmarkEnd w:id="245"/>
      <w:bookmarkEnd w:id="246"/>
      <w:bookmarkEnd w:id="247"/>
      <w:bookmarkEnd w:id="248"/>
      <w:bookmarkEnd w:id="249"/>
      <w:bookmarkEnd w:id="250"/>
    </w:p>
    <w:p w:rsidR="003A2AE9" w:rsidRPr="009B2263" w:rsidRDefault="003A2AE9" w:rsidP="003A2AE9">
      <w:pPr>
        <w:shd w:val="clear" w:color="auto" w:fill="FFFFFF"/>
        <w:jc w:val="both"/>
        <w:rPr>
          <w:rFonts w:ascii="Arial" w:hAnsi="Arial" w:cs="Arial"/>
          <w:sz w:val="24"/>
          <w:szCs w:val="24"/>
        </w:rPr>
      </w:pPr>
      <w:r w:rsidRPr="009B2263">
        <w:rPr>
          <w:rFonts w:ascii="Arial" w:hAnsi="Arial" w:cs="Arial"/>
          <w:sz w:val="24"/>
          <w:szCs w:val="24"/>
        </w:rPr>
        <w:t>Rua dos Combatentes da Grande Guerra, 113</w:t>
      </w:r>
    </w:p>
    <w:p w:rsidR="003A2AE9" w:rsidRPr="009B2263" w:rsidRDefault="003A2AE9" w:rsidP="003A2AE9">
      <w:pPr>
        <w:shd w:val="clear" w:color="auto" w:fill="FFFFFF"/>
        <w:jc w:val="both"/>
        <w:rPr>
          <w:rFonts w:ascii="Arial" w:hAnsi="Arial" w:cs="Arial"/>
          <w:sz w:val="24"/>
          <w:szCs w:val="24"/>
        </w:rPr>
      </w:pPr>
      <w:r w:rsidRPr="009B2263">
        <w:rPr>
          <w:rStyle w:val="postal-code"/>
          <w:rFonts w:ascii="Arial" w:hAnsi="Arial" w:cs="Arial"/>
          <w:sz w:val="24"/>
          <w:szCs w:val="24"/>
        </w:rPr>
        <w:t>3030-181</w:t>
      </w:r>
      <w:r w:rsidRPr="009B2263">
        <w:rPr>
          <w:rStyle w:val="apple-converted-space"/>
          <w:rFonts w:ascii="Arial" w:hAnsi="Arial" w:cs="Arial"/>
          <w:sz w:val="24"/>
          <w:szCs w:val="24"/>
        </w:rPr>
        <w:t> </w:t>
      </w:r>
      <w:r w:rsidRPr="009B2263">
        <w:rPr>
          <w:rStyle w:val="locality"/>
          <w:rFonts w:ascii="Arial" w:hAnsi="Arial" w:cs="Arial"/>
          <w:sz w:val="24"/>
          <w:szCs w:val="24"/>
        </w:rPr>
        <w:t>Coimbra</w:t>
      </w:r>
    </w:p>
    <w:p w:rsidR="003A2AE9" w:rsidRPr="009B2263" w:rsidRDefault="00E8780C" w:rsidP="003A2AE9">
      <w:pPr>
        <w:shd w:val="clear" w:color="auto" w:fill="FFFFFF"/>
        <w:jc w:val="both"/>
        <w:rPr>
          <w:rFonts w:ascii="Arial" w:hAnsi="Arial" w:cs="Arial"/>
          <w:sz w:val="24"/>
          <w:szCs w:val="24"/>
        </w:rPr>
      </w:pPr>
      <w:hyperlink r:id="rId53" w:history="1">
        <w:r w:rsidR="003A2AE9" w:rsidRPr="009B2263">
          <w:rPr>
            <w:rStyle w:val="Hiperligao"/>
            <w:rFonts w:ascii="Arial" w:hAnsi="Arial" w:cs="Arial"/>
            <w:sz w:val="24"/>
            <w:szCs w:val="24"/>
          </w:rPr>
          <w:t>formacao@acapo.pt</w:t>
        </w:r>
      </w:hyperlink>
    </w:p>
    <w:p w:rsidR="003A2AE9" w:rsidRPr="009B2263" w:rsidRDefault="00E8780C" w:rsidP="003A2AE9">
      <w:pPr>
        <w:shd w:val="clear" w:color="auto" w:fill="FFFFFF"/>
        <w:jc w:val="both"/>
        <w:rPr>
          <w:rFonts w:ascii="Arial" w:hAnsi="Arial" w:cs="Arial"/>
          <w:sz w:val="24"/>
          <w:szCs w:val="24"/>
        </w:rPr>
      </w:pPr>
      <w:hyperlink r:id="rId54" w:history="1">
        <w:r w:rsidR="003A2AE9" w:rsidRPr="009B2263">
          <w:rPr>
            <w:rStyle w:val="Hiperligao"/>
            <w:rFonts w:ascii="Arial" w:hAnsi="Arial" w:cs="Arial"/>
            <w:sz w:val="24"/>
            <w:szCs w:val="24"/>
          </w:rPr>
          <w:t>239 792 180</w:t>
        </w:r>
      </w:hyperlink>
    </w:p>
    <w:p w:rsidR="003A2AE9" w:rsidRPr="009B2263" w:rsidRDefault="003A2AE9" w:rsidP="003A2AE9">
      <w:pPr>
        <w:shd w:val="clear" w:color="auto" w:fill="FFFFFF"/>
        <w:jc w:val="both"/>
        <w:rPr>
          <w:rFonts w:ascii="Arial" w:hAnsi="Arial" w:cs="Arial"/>
          <w:sz w:val="24"/>
          <w:szCs w:val="24"/>
        </w:rPr>
      </w:pPr>
    </w:p>
    <w:p w:rsidR="003A2AE9" w:rsidRPr="009B2263" w:rsidRDefault="003A2AE9" w:rsidP="003A2AE9">
      <w:pPr>
        <w:pStyle w:val="Cabealho2"/>
        <w:shd w:val="clear" w:color="auto" w:fill="FFFFFF"/>
        <w:spacing w:before="0"/>
        <w:jc w:val="both"/>
        <w:rPr>
          <w:rFonts w:ascii="Arial" w:hAnsi="Arial" w:cs="Arial"/>
          <w:sz w:val="24"/>
          <w:szCs w:val="24"/>
        </w:rPr>
      </w:pPr>
      <w:bookmarkStart w:id="251" w:name="_Toc483922863"/>
      <w:bookmarkStart w:id="252" w:name="_Toc483922924"/>
      <w:bookmarkStart w:id="253" w:name="_Toc486861768"/>
      <w:bookmarkStart w:id="254" w:name="_Toc486861971"/>
      <w:bookmarkStart w:id="255" w:name="_Toc529876885"/>
      <w:bookmarkStart w:id="256" w:name="_Toc5035152"/>
      <w:bookmarkStart w:id="257" w:name="_Toc5035817"/>
      <w:bookmarkStart w:id="258" w:name="_Toc5036067"/>
      <w:bookmarkStart w:id="259" w:name="_Toc5036223"/>
      <w:bookmarkStart w:id="260" w:name="_Toc5036585"/>
      <w:r w:rsidRPr="009B2263">
        <w:rPr>
          <w:rFonts w:ascii="Arial" w:hAnsi="Arial" w:cs="Arial"/>
          <w:sz w:val="24"/>
          <w:szCs w:val="24"/>
        </w:rPr>
        <w:t>Departamento de Apoio ao Emprego e Formação Profissional - Lisboa</w:t>
      </w:r>
      <w:bookmarkEnd w:id="251"/>
      <w:bookmarkEnd w:id="252"/>
      <w:bookmarkEnd w:id="253"/>
      <w:bookmarkEnd w:id="254"/>
      <w:bookmarkEnd w:id="255"/>
      <w:bookmarkEnd w:id="256"/>
      <w:bookmarkEnd w:id="257"/>
      <w:bookmarkEnd w:id="258"/>
      <w:bookmarkEnd w:id="259"/>
      <w:bookmarkEnd w:id="260"/>
    </w:p>
    <w:p w:rsidR="003A2AE9" w:rsidRPr="009B2263" w:rsidRDefault="003A2AE9" w:rsidP="003A2AE9">
      <w:pPr>
        <w:shd w:val="clear" w:color="auto" w:fill="FFFFFF"/>
        <w:jc w:val="both"/>
        <w:rPr>
          <w:rFonts w:ascii="Arial" w:hAnsi="Arial" w:cs="Arial"/>
          <w:sz w:val="24"/>
          <w:szCs w:val="24"/>
        </w:rPr>
      </w:pPr>
      <w:r w:rsidRPr="009B2263">
        <w:rPr>
          <w:rFonts w:ascii="Arial" w:hAnsi="Arial" w:cs="Arial"/>
          <w:sz w:val="24"/>
          <w:szCs w:val="24"/>
        </w:rPr>
        <w:t>Av. João Paulo II, lt. 531, 2.º A</w:t>
      </w:r>
    </w:p>
    <w:p w:rsidR="003A2AE9" w:rsidRPr="009B2263" w:rsidRDefault="003A2AE9" w:rsidP="003A2AE9">
      <w:pPr>
        <w:shd w:val="clear" w:color="auto" w:fill="FFFFFF"/>
        <w:jc w:val="both"/>
        <w:rPr>
          <w:rFonts w:ascii="Arial" w:hAnsi="Arial" w:cs="Arial"/>
          <w:sz w:val="24"/>
          <w:szCs w:val="24"/>
        </w:rPr>
      </w:pPr>
      <w:r w:rsidRPr="009B2263">
        <w:rPr>
          <w:rStyle w:val="postal-code"/>
          <w:rFonts w:ascii="Arial" w:hAnsi="Arial" w:cs="Arial"/>
          <w:sz w:val="24"/>
          <w:szCs w:val="24"/>
        </w:rPr>
        <w:lastRenderedPageBreak/>
        <w:t>1900-726</w:t>
      </w:r>
      <w:r w:rsidRPr="009B2263">
        <w:rPr>
          <w:rStyle w:val="apple-converted-space"/>
          <w:rFonts w:ascii="Arial" w:hAnsi="Arial" w:cs="Arial"/>
          <w:sz w:val="24"/>
          <w:szCs w:val="24"/>
        </w:rPr>
        <w:t> </w:t>
      </w:r>
      <w:r w:rsidRPr="009B2263">
        <w:rPr>
          <w:rStyle w:val="locality"/>
          <w:rFonts w:ascii="Arial" w:hAnsi="Arial" w:cs="Arial"/>
          <w:sz w:val="24"/>
          <w:szCs w:val="24"/>
        </w:rPr>
        <w:t>Lisboa</w:t>
      </w:r>
    </w:p>
    <w:p w:rsidR="003A2AE9" w:rsidRPr="009B2263" w:rsidRDefault="00E8780C" w:rsidP="003A2AE9">
      <w:pPr>
        <w:shd w:val="clear" w:color="auto" w:fill="FFFFFF"/>
        <w:jc w:val="both"/>
        <w:rPr>
          <w:rFonts w:ascii="Arial" w:hAnsi="Arial" w:cs="Arial"/>
          <w:sz w:val="24"/>
          <w:szCs w:val="24"/>
        </w:rPr>
      </w:pPr>
      <w:hyperlink r:id="rId55" w:history="1">
        <w:r w:rsidR="003A2AE9" w:rsidRPr="009B2263">
          <w:rPr>
            <w:rStyle w:val="Hiperligao"/>
            <w:rFonts w:ascii="Arial" w:hAnsi="Arial" w:cs="Arial"/>
            <w:sz w:val="24"/>
            <w:szCs w:val="24"/>
          </w:rPr>
          <w:t>formacao@acapo.pt</w:t>
        </w:r>
      </w:hyperlink>
    </w:p>
    <w:p w:rsidR="003A2AE9" w:rsidRPr="009B2263" w:rsidRDefault="00E8780C" w:rsidP="003A2AE9">
      <w:pPr>
        <w:shd w:val="clear" w:color="auto" w:fill="FFFFFF"/>
        <w:jc w:val="both"/>
        <w:rPr>
          <w:rFonts w:ascii="Arial" w:hAnsi="Arial" w:cs="Arial"/>
          <w:sz w:val="24"/>
          <w:szCs w:val="24"/>
        </w:rPr>
      </w:pPr>
      <w:hyperlink r:id="rId56" w:history="1">
        <w:r w:rsidR="003A2AE9" w:rsidRPr="009B2263">
          <w:rPr>
            <w:rStyle w:val="Hiperligao"/>
            <w:rFonts w:ascii="Arial" w:hAnsi="Arial" w:cs="Arial"/>
            <w:sz w:val="24"/>
            <w:szCs w:val="24"/>
          </w:rPr>
          <w:t>21 837 10 72</w:t>
        </w:r>
      </w:hyperlink>
    </w:p>
    <w:p w:rsidR="003A2AE9" w:rsidRPr="009B2263" w:rsidRDefault="003A2AE9" w:rsidP="003A2AE9">
      <w:pPr>
        <w:shd w:val="clear" w:color="auto" w:fill="FFFFFF"/>
        <w:jc w:val="both"/>
        <w:rPr>
          <w:rFonts w:ascii="Arial" w:hAnsi="Arial" w:cs="Arial"/>
          <w:sz w:val="24"/>
          <w:szCs w:val="24"/>
        </w:rPr>
      </w:pPr>
    </w:p>
    <w:p w:rsidR="003A2AE9" w:rsidRPr="009B2263" w:rsidRDefault="003A2AE9" w:rsidP="003A2AE9">
      <w:pPr>
        <w:pStyle w:val="Cabealho2"/>
        <w:shd w:val="clear" w:color="auto" w:fill="FFFFFF"/>
        <w:spacing w:before="0"/>
        <w:jc w:val="both"/>
        <w:rPr>
          <w:rFonts w:ascii="Arial" w:hAnsi="Arial" w:cs="Arial"/>
          <w:sz w:val="24"/>
          <w:szCs w:val="24"/>
        </w:rPr>
      </w:pPr>
      <w:bookmarkStart w:id="261" w:name="_Toc483922864"/>
      <w:bookmarkStart w:id="262" w:name="_Toc483922925"/>
      <w:bookmarkStart w:id="263" w:name="_Toc486861769"/>
      <w:bookmarkStart w:id="264" w:name="_Toc486861972"/>
      <w:bookmarkStart w:id="265" w:name="_Toc529876886"/>
      <w:bookmarkStart w:id="266" w:name="_Toc5035153"/>
      <w:bookmarkStart w:id="267" w:name="_Toc5035818"/>
      <w:bookmarkStart w:id="268" w:name="_Toc5036068"/>
      <w:bookmarkStart w:id="269" w:name="_Toc5036224"/>
      <w:bookmarkStart w:id="270" w:name="_Toc5036586"/>
      <w:r w:rsidRPr="009B2263">
        <w:rPr>
          <w:rFonts w:ascii="Arial" w:hAnsi="Arial" w:cs="Arial"/>
          <w:sz w:val="24"/>
          <w:szCs w:val="24"/>
        </w:rPr>
        <w:t>Departamento de Apoio ao Emprego e Formação Profissional - Porto</w:t>
      </w:r>
      <w:bookmarkEnd w:id="261"/>
      <w:bookmarkEnd w:id="262"/>
      <w:bookmarkEnd w:id="263"/>
      <w:bookmarkEnd w:id="264"/>
      <w:bookmarkEnd w:id="265"/>
      <w:bookmarkEnd w:id="266"/>
      <w:bookmarkEnd w:id="267"/>
      <w:bookmarkEnd w:id="268"/>
      <w:bookmarkEnd w:id="269"/>
      <w:bookmarkEnd w:id="270"/>
    </w:p>
    <w:p w:rsidR="003A2AE9" w:rsidRPr="009B2263" w:rsidRDefault="003A2AE9" w:rsidP="003A2AE9">
      <w:pPr>
        <w:shd w:val="clear" w:color="auto" w:fill="FFFFFF"/>
        <w:jc w:val="both"/>
        <w:rPr>
          <w:rFonts w:ascii="Arial" w:hAnsi="Arial" w:cs="Arial"/>
          <w:sz w:val="24"/>
          <w:szCs w:val="24"/>
        </w:rPr>
      </w:pPr>
      <w:r w:rsidRPr="009B2263">
        <w:rPr>
          <w:rFonts w:ascii="Arial" w:hAnsi="Arial" w:cs="Arial"/>
          <w:sz w:val="24"/>
          <w:szCs w:val="24"/>
        </w:rPr>
        <w:t>R. de Camões, 219- 4º dtº</w:t>
      </w:r>
    </w:p>
    <w:p w:rsidR="003A2AE9" w:rsidRPr="009B2263" w:rsidRDefault="003A2AE9" w:rsidP="003A2AE9">
      <w:pPr>
        <w:shd w:val="clear" w:color="auto" w:fill="FFFFFF"/>
        <w:jc w:val="both"/>
        <w:rPr>
          <w:rFonts w:ascii="Arial" w:hAnsi="Arial" w:cs="Arial"/>
          <w:sz w:val="24"/>
          <w:szCs w:val="24"/>
        </w:rPr>
      </w:pPr>
      <w:r w:rsidRPr="009B2263">
        <w:rPr>
          <w:rStyle w:val="postal-code"/>
          <w:rFonts w:ascii="Arial" w:hAnsi="Arial" w:cs="Arial"/>
          <w:sz w:val="24"/>
          <w:szCs w:val="24"/>
        </w:rPr>
        <w:t>4000-145</w:t>
      </w:r>
      <w:r w:rsidRPr="009B2263">
        <w:rPr>
          <w:rStyle w:val="apple-converted-space"/>
          <w:rFonts w:ascii="Arial" w:hAnsi="Arial" w:cs="Arial"/>
          <w:sz w:val="24"/>
          <w:szCs w:val="24"/>
        </w:rPr>
        <w:t> </w:t>
      </w:r>
      <w:r w:rsidRPr="009B2263">
        <w:rPr>
          <w:rStyle w:val="locality"/>
          <w:rFonts w:ascii="Arial" w:hAnsi="Arial" w:cs="Arial"/>
          <w:sz w:val="24"/>
          <w:szCs w:val="24"/>
        </w:rPr>
        <w:t>Porto</w:t>
      </w:r>
    </w:p>
    <w:p w:rsidR="003A2AE9" w:rsidRPr="009B2263" w:rsidRDefault="00E8780C" w:rsidP="003A2AE9">
      <w:pPr>
        <w:shd w:val="clear" w:color="auto" w:fill="FFFFFF"/>
        <w:jc w:val="both"/>
        <w:rPr>
          <w:rFonts w:ascii="Arial" w:hAnsi="Arial" w:cs="Arial"/>
          <w:sz w:val="24"/>
          <w:szCs w:val="24"/>
        </w:rPr>
      </w:pPr>
      <w:hyperlink r:id="rId57" w:history="1">
        <w:r w:rsidR="003A2AE9" w:rsidRPr="009B2263">
          <w:rPr>
            <w:rStyle w:val="Hiperligao"/>
            <w:rFonts w:ascii="Arial" w:hAnsi="Arial" w:cs="Arial"/>
            <w:sz w:val="24"/>
            <w:szCs w:val="24"/>
          </w:rPr>
          <w:t>formacao@acapo.pt</w:t>
        </w:r>
      </w:hyperlink>
    </w:p>
    <w:p w:rsidR="003A2AE9" w:rsidRPr="009B2263" w:rsidRDefault="00E8780C" w:rsidP="003A2AE9">
      <w:pPr>
        <w:shd w:val="clear" w:color="auto" w:fill="FFFFFF"/>
        <w:jc w:val="both"/>
        <w:rPr>
          <w:rFonts w:ascii="Arial" w:hAnsi="Arial" w:cs="Arial"/>
          <w:sz w:val="24"/>
          <w:szCs w:val="24"/>
        </w:rPr>
      </w:pPr>
      <w:hyperlink r:id="rId58" w:history="1">
        <w:r w:rsidR="003A2AE9" w:rsidRPr="009B2263">
          <w:rPr>
            <w:rStyle w:val="Hiperligao"/>
            <w:rFonts w:ascii="Arial" w:hAnsi="Arial" w:cs="Arial"/>
            <w:sz w:val="24"/>
            <w:szCs w:val="24"/>
          </w:rPr>
          <w:t>222 012 222</w:t>
        </w:r>
      </w:hyperlink>
    </w:p>
    <w:p w:rsidR="003A2AE9" w:rsidRPr="009B2263" w:rsidRDefault="003A2AE9" w:rsidP="003A2AE9">
      <w:pPr>
        <w:shd w:val="clear" w:color="auto" w:fill="FFFFFF"/>
        <w:jc w:val="both"/>
        <w:rPr>
          <w:rFonts w:ascii="Arial" w:hAnsi="Arial" w:cs="Arial"/>
          <w:sz w:val="24"/>
          <w:szCs w:val="24"/>
        </w:rPr>
      </w:pPr>
    </w:p>
    <w:p w:rsidR="003A2AE9" w:rsidRPr="009B2263" w:rsidRDefault="003A2AE9" w:rsidP="003A2AE9">
      <w:pPr>
        <w:pStyle w:val="Cabealho2"/>
        <w:shd w:val="clear" w:color="auto" w:fill="FFFFFF"/>
        <w:spacing w:before="0"/>
        <w:jc w:val="both"/>
        <w:rPr>
          <w:rFonts w:ascii="Arial" w:hAnsi="Arial" w:cs="Arial"/>
          <w:sz w:val="24"/>
          <w:szCs w:val="24"/>
        </w:rPr>
      </w:pPr>
      <w:bookmarkStart w:id="271" w:name="_Toc483922865"/>
      <w:bookmarkStart w:id="272" w:name="_Toc483922926"/>
      <w:bookmarkStart w:id="273" w:name="_Toc486861770"/>
      <w:bookmarkStart w:id="274" w:name="_Toc486861973"/>
      <w:bookmarkStart w:id="275" w:name="_Toc529876887"/>
      <w:bookmarkStart w:id="276" w:name="_Toc5035154"/>
      <w:bookmarkStart w:id="277" w:name="_Toc5035819"/>
      <w:bookmarkStart w:id="278" w:name="_Toc5036069"/>
      <w:bookmarkStart w:id="279" w:name="_Toc5036225"/>
      <w:bookmarkStart w:id="280" w:name="_Toc5036587"/>
      <w:r w:rsidRPr="009B2263">
        <w:rPr>
          <w:rFonts w:ascii="Arial" w:hAnsi="Arial" w:cs="Arial"/>
          <w:sz w:val="24"/>
          <w:szCs w:val="24"/>
        </w:rPr>
        <w:t>Centro de Produção Documental</w:t>
      </w:r>
      <w:bookmarkEnd w:id="271"/>
      <w:bookmarkEnd w:id="272"/>
      <w:bookmarkEnd w:id="273"/>
      <w:bookmarkEnd w:id="274"/>
      <w:bookmarkEnd w:id="275"/>
      <w:bookmarkEnd w:id="276"/>
      <w:bookmarkEnd w:id="277"/>
      <w:bookmarkEnd w:id="278"/>
      <w:bookmarkEnd w:id="279"/>
      <w:bookmarkEnd w:id="280"/>
    </w:p>
    <w:p w:rsidR="003A2AE9" w:rsidRPr="009B2263" w:rsidRDefault="003A2AE9" w:rsidP="003A2AE9">
      <w:pPr>
        <w:shd w:val="clear" w:color="auto" w:fill="FFFFFF"/>
        <w:jc w:val="both"/>
        <w:rPr>
          <w:rFonts w:ascii="Arial" w:hAnsi="Arial" w:cs="Arial"/>
          <w:sz w:val="24"/>
          <w:szCs w:val="24"/>
        </w:rPr>
      </w:pPr>
      <w:r w:rsidRPr="009B2263">
        <w:rPr>
          <w:rFonts w:ascii="Arial" w:hAnsi="Arial" w:cs="Arial"/>
          <w:sz w:val="24"/>
          <w:szCs w:val="24"/>
        </w:rPr>
        <w:t>Av. João Paulo II, lt. 531, 2.º A</w:t>
      </w:r>
    </w:p>
    <w:p w:rsidR="003A2AE9" w:rsidRPr="009B2263" w:rsidRDefault="003A2AE9" w:rsidP="003A2AE9">
      <w:pPr>
        <w:shd w:val="clear" w:color="auto" w:fill="FFFFFF"/>
        <w:jc w:val="both"/>
        <w:rPr>
          <w:rFonts w:ascii="Arial" w:hAnsi="Arial" w:cs="Arial"/>
          <w:sz w:val="24"/>
          <w:szCs w:val="24"/>
        </w:rPr>
      </w:pPr>
      <w:r w:rsidRPr="009B2263">
        <w:rPr>
          <w:rStyle w:val="postal-code"/>
          <w:rFonts w:ascii="Arial" w:hAnsi="Arial" w:cs="Arial"/>
          <w:sz w:val="24"/>
          <w:szCs w:val="24"/>
        </w:rPr>
        <w:t>1900-726</w:t>
      </w:r>
      <w:r w:rsidRPr="009B2263">
        <w:rPr>
          <w:rStyle w:val="apple-converted-space"/>
          <w:rFonts w:ascii="Arial" w:hAnsi="Arial" w:cs="Arial"/>
          <w:sz w:val="24"/>
          <w:szCs w:val="24"/>
        </w:rPr>
        <w:t> </w:t>
      </w:r>
      <w:r w:rsidRPr="009B2263">
        <w:rPr>
          <w:rStyle w:val="locality"/>
          <w:rFonts w:ascii="Arial" w:hAnsi="Arial" w:cs="Arial"/>
          <w:sz w:val="24"/>
          <w:szCs w:val="24"/>
        </w:rPr>
        <w:t>Lisboa</w:t>
      </w:r>
    </w:p>
    <w:p w:rsidR="003A2AE9" w:rsidRPr="009B2263" w:rsidRDefault="00E8780C" w:rsidP="003A2AE9">
      <w:pPr>
        <w:shd w:val="clear" w:color="auto" w:fill="FFFFFF"/>
        <w:jc w:val="both"/>
        <w:rPr>
          <w:rFonts w:ascii="Arial" w:hAnsi="Arial" w:cs="Arial"/>
          <w:sz w:val="24"/>
          <w:szCs w:val="24"/>
        </w:rPr>
      </w:pPr>
      <w:hyperlink r:id="rId59" w:history="1">
        <w:r w:rsidR="003A2AE9" w:rsidRPr="009B2263">
          <w:rPr>
            <w:rStyle w:val="Hiperligao"/>
            <w:rFonts w:ascii="Arial" w:hAnsi="Arial" w:cs="Arial"/>
            <w:sz w:val="24"/>
            <w:szCs w:val="24"/>
          </w:rPr>
          <w:t>producao@acapo.pt</w:t>
        </w:r>
      </w:hyperlink>
    </w:p>
    <w:p w:rsidR="003A2AE9" w:rsidRPr="009B2263" w:rsidRDefault="00E8780C" w:rsidP="003A2AE9">
      <w:pPr>
        <w:shd w:val="clear" w:color="auto" w:fill="FFFFFF"/>
        <w:jc w:val="both"/>
        <w:rPr>
          <w:rFonts w:ascii="Arial" w:hAnsi="Arial" w:cs="Arial"/>
          <w:sz w:val="24"/>
          <w:szCs w:val="24"/>
        </w:rPr>
      </w:pPr>
      <w:hyperlink r:id="rId60" w:history="1">
        <w:r w:rsidR="003A2AE9" w:rsidRPr="009B2263">
          <w:rPr>
            <w:rStyle w:val="Hiperligao"/>
            <w:rFonts w:ascii="Arial" w:hAnsi="Arial" w:cs="Arial"/>
            <w:sz w:val="24"/>
            <w:szCs w:val="24"/>
          </w:rPr>
          <w:t>21 837 10 72/91 214 12 08</w:t>
        </w:r>
      </w:hyperlink>
    </w:p>
    <w:p w:rsidR="003A2AE9" w:rsidRPr="00997569" w:rsidRDefault="003A2AE9" w:rsidP="004B4EEC">
      <w:pPr>
        <w:rPr>
          <w:rFonts w:ascii="Arial" w:hAnsi="Arial" w:cs="Arial"/>
          <w:b/>
          <w:sz w:val="24"/>
          <w:szCs w:val="24"/>
        </w:rPr>
      </w:pPr>
    </w:p>
    <w:sectPr w:rsidR="003A2AE9" w:rsidRPr="00997569" w:rsidSect="000257D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80C" w:rsidRDefault="00E8780C" w:rsidP="00873941">
      <w:r>
        <w:separator/>
      </w:r>
    </w:p>
  </w:endnote>
  <w:endnote w:type="continuationSeparator" w:id="0">
    <w:p w:rsidR="00E8780C" w:rsidRDefault="00E8780C" w:rsidP="00873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80C" w:rsidRDefault="00E8780C" w:rsidP="00873941">
      <w:r>
        <w:separator/>
      </w:r>
    </w:p>
  </w:footnote>
  <w:footnote w:type="continuationSeparator" w:id="0">
    <w:p w:rsidR="00E8780C" w:rsidRDefault="00E8780C" w:rsidP="008739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EC7"/>
    <w:rsid w:val="000257DF"/>
    <w:rsid w:val="000273EC"/>
    <w:rsid w:val="00040EEE"/>
    <w:rsid w:val="00051F3B"/>
    <w:rsid w:val="00074596"/>
    <w:rsid w:val="00082BFB"/>
    <w:rsid w:val="000857B7"/>
    <w:rsid w:val="000954FA"/>
    <w:rsid w:val="000D16CA"/>
    <w:rsid w:val="000F6D65"/>
    <w:rsid w:val="001560FF"/>
    <w:rsid w:val="00167CDE"/>
    <w:rsid w:val="00177A91"/>
    <w:rsid w:val="001A3F6B"/>
    <w:rsid w:val="001D1F68"/>
    <w:rsid w:val="001E7089"/>
    <w:rsid w:val="002A61EB"/>
    <w:rsid w:val="002D54EC"/>
    <w:rsid w:val="00351135"/>
    <w:rsid w:val="0037417E"/>
    <w:rsid w:val="00390FE3"/>
    <w:rsid w:val="0039538A"/>
    <w:rsid w:val="003A2AE9"/>
    <w:rsid w:val="003B26BD"/>
    <w:rsid w:val="003E16D4"/>
    <w:rsid w:val="003E562E"/>
    <w:rsid w:val="003F5271"/>
    <w:rsid w:val="00410016"/>
    <w:rsid w:val="00434BF6"/>
    <w:rsid w:val="00445A61"/>
    <w:rsid w:val="00473EF5"/>
    <w:rsid w:val="004B4EEC"/>
    <w:rsid w:val="004C4B7D"/>
    <w:rsid w:val="004C57F4"/>
    <w:rsid w:val="004D5B09"/>
    <w:rsid w:val="004E1D3B"/>
    <w:rsid w:val="004E7CDE"/>
    <w:rsid w:val="00520CC3"/>
    <w:rsid w:val="00532952"/>
    <w:rsid w:val="005462AB"/>
    <w:rsid w:val="005A55CF"/>
    <w:rsid w:val="005A6D4B"/>
    <w:rsid w:val="005B3136"/>
    <w:rsid w:val="005F7871"/>
    <w:rsid w:val="00611B2A"/>
    <w:rsid w:val="00622ACF"/>
    <w:rsid w:val="006579A4"/>
    <w:rsid w:val="00664F4B"/>
    <w:rsid w:val="00666464"/>
    <w:rsid w:val="00684612"/>
    <w:rsid w:val="0068490E"/>
    <w:rsid w:val="006C5BC6"/>
    <w:rsid w:val="006C5E75"/>
    <w:rsid w:val="006F2522"/>
    <w:rsid w:val="006F75F7"/>
    <w:rsid w:val="0074757F"/>
    <w:rsid w:val="0075310A"/>
    <w:rsid w:val="0076775C"/>
    <w:rsid w:val="00776E89"/>
    <w:rsid w:val="00790773"/>
    <w:rsid w:val="00795654"/>
    <w:rsid w:val="007A3F50"/>
    <w:rsid w:val="0080606A"/>
    <w:rsid w:val="00832FDE"/>
    <w:rsid w:val="00873941"/>
    <w:rsid w:val="008A0DF7"/>
    <w:rsid w:val="008B063A"/>
    <w:rsid w:val="008B5851"/>
    <w:rsid w:val="00902AC9"/>
    <w:rsid w:val="00904073"/>
    <w:rsid w:val="00962BCB"/>
    <w:rsid w:val="00997569"/>
    <w:rsid w:val="009A4866"/>
    <w:rsid w:val="009B1E10"/>
    <w:rsid w:val="009E7837"/>
    <w:rsid w:val="00A015BE"/>
    <w:rsid w:val="00A35F92"/>
    <w:rsid w:val="00A733B9"/>
    <w:rsid w:val="00A91AA7"/>
    <w:rsid w:val="00AA5CB6"/>
    <w:rsid w:val="00AB7D62"/>
    <w:rsid w:val="00AC6906"/>
    <w:rsid w:val="00AE233F"/>
    <w:rsid w:val="00AE68E4"/>
    <w:rsid w:val="00B044CA"/>
    <w:rsid w:val="00B24EE5"/>
    <w:rsid w:val="00B279D9"/>
    <w:rsid w:val="00B42C19"/>
    <w:rsid w:val="00B63DD8"/>
    <w:rsid w:val="00B726DC"/>
    <w:rsid w:val="00B73968"/>
    <w:rsid w:val="00B76DED"/>
    <w:rsid w:val="00B85A27"/>
    <w:rsid w:val="00BC3E30"/>
    <w:rsid w:val="00BD3E78"/>
    <w:rsid w:val="00BE62E8"/>
    <w:rsid w:val="00C20EC7"/>
    <w:rsid w:val="00C21AD3"/>
    <w:rsid w:val="00C32597"/>
    <w:rsid w:val="00C71384"/>
    <w:rsid w:val="00C87160"/>
    <w:rsid w:val="00CA692D"/>
    <w:rsid w:val="00CC7A3C"/>
    <w:rsid w:val="00CD1A93"/>
    <w:rsid w:val="00D1306E"/>
    <w:rsid w:val="00D37325"/>
    <w:rsid w:val="00D67B2C"/>
    <w:rsid w:val="00D71C77"/>
    <w:rsid w:val="00DF52F0"/>
    <w:rsid w:val="00DF5EA6"/>
    <w:rsid w:val="00E158C0"/>
    <w:rsid w:val="00E33B7A"/>
    <w:rsid w:val="00E826CF"/>
    <w:rsid w:val="00E8780C"/>
    <w:rsid w:val="00EA7725"/>
    <w:rsid w:val="00ED41D9"/>
    <w:rsid w:val="00F11351"/>
    <w:rsid w:val="00F23045"/>
    <w:rsid w:val="00F46AB6"/>
    <w:rsid w:val="00F52C00"/>
    <w:rsid w:val="00F65228"/>
    <w:rsid w:val="00F84329"/>
    <w:rsid w:val="00FB25B6"/>
    <w:rsid w:val="00FF603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2E112"/>
  <w15:docId w15:val="{A51DADE8-38FF-49DA-B96A-8D7377D0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AE9"/>
    <w:pPr>
      <w:spacing w:after="0" w:line="240" w:lineRule="auto"/>
    </w:pPr>
    <w:rPr>
      <w:rFonts w:ascii="Calibri" w:hAnsi="Calibri" w:cs="Calibri"/>
    </w:rPr>
  </w:style>
  <w:style w:type="paragraph" w:styleId="Cabealho1">
    <w:name w:val="heading 1"/>
    <w:basedOn w:val="Normal"/>
    <w:next w:val="Normal"/>
    <w:link w:val="Cabealho1Carter"/>
    <w:uiPriority w:val="9"/>
    <w:qFormat/>
    <w:rsid w:val="000F6D6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abealho2">
    <w:name w:val="heading 2"/>
    <w:basedOn w:val="Normal"/>
    <w:next w:val="Normal"/>
    <w:link w:val="Cabealho2Carter"/>
    <w:uiPriority w:val="9"/>
    <w:semiHidden/>
    <w:unhideWhenUsed/>
    <w:qFormat/>
    <w:rsid w:val="003A2AE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abealho4">
    <w:name w:val="heading 4"/>
    <w:basedOn w:val="Normal"/>
    <w:link w:val="Cabealho4Carter"/>
    <w:uiPriority w:val="9"/>
    <w:qFormat/>
    <w:rsid w:val="002D54EC"/>
    <w:pPr>
      <w:spacing w:before="100" w:beforeAutospacing="1" w:after="100" w:afterAutospacing="1"/>
      <w:outlineLvl w:val="3"/>
    </w:pPr>
    <w:rPr>
      <w:rFonts w:ascii="Times New Roman" w:eastAsia="Times New Roman" w:hAnsi="Times New Roman"/>
      <w:b/>
      <w:bCs/>
      <w:sz w:val="24"/>
      <w:szCs w:val="24"/>
      <w:lang w:eastAsia="pt-PT"/>
    </w:rPr>
  </w:style>
  <w:style w:type="paragraph" w:styleId="Cabealho6">
    <w:name w:val="heading 6"/>
    <w:basedOn w:val="Normal"/>
    <w:link w:val="Cabealho6Carter"/>
    <w:uiPriority w:val="9"/>
    <w:qFormat/>
    <w:rsid w:val="002D54EC"/>
    <w:pPr>
      <w:spacing w:before="100" w:beforeAutospacing="1" w:after="100" w:afterAutospacing="1"/>
      <w:outlineLvl w:val="5"/>
    </w:pPr>
    <w:rPr>
      <w:rFonts w:ascii="Times New Roman" w:eastAsia="Times New Roman" w:hAnsi="Times New Roman"/>
      <w:b/>
      <w:bCs/>
      <w:sz w:val="15"/>
      <w:szCs w:val="15"/>
      <w:lang w:eastAsia="pt-PT"/>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A35F92"/>
    <w:rPr>
      <w:color w:val="0000FF"/>
      <w:u w:val="single"/>
    </w:rPr>
  </w:style>
  <w:style w:type="character" w:styleId="Hiperligaovisitada">
    <w:name w:val="FollowedHyperlink"/>
    <w:basedOn w:val="Tipodeletrapredefinidodopargrafo"/>
    <w:uiPriority w:val="99"/>
    <w:semiHidden/>
    <w:unhideWhenUsed/>
    <w:rsid w:val="00795654"/>
    <w:rPr>
      <w:color w:val="954F72" w:themeColor="followedHyperlink"/>
      <w:u w:val="single"/>
    </w:rPr>
  </w:style>
  <w:style w:type="paragraph" w:styleId="NormalWeb">
    <w:name w:val="Normal (Web)"/>
    <w:basedOn w:val="Normal"/>
    <w:uiPriority w:val="99"/>
    <w:semiHidden/>
    <w:unhideWhenUsed/>
    <w:rsid w:val="00520CC3"/>
    <w:pPr>
      <w:spacing w:before="100" w:beforeAutospacing="1" w:after="100" w:afterAutospacing="1"/>
    </w:pPr>
    <w:rPr>
      <w:rFonts w:ascii="Times New Roman" w:hAnsi="Times New Roman" w:cs="Times New Roman"/>
      <w:sz w:val="24"/>
      <w:szCs w:val="24"/>
      <w:lang w:eastAsia="pt-PT"/>
    </w:rPr>
  </w:style>
  <w:style w:type="character" w:styleId="nfase">
    <w:name w:val="Emphasis"/>
    <w:basedOn w:val="Tipodeletrapredefinidodopargrafo"/>
    <w:uiPriority w:val="20"/>
    <w:qFormat/>
    <w:rsid w:val="005A55CF"/>
    <w:rPr>
      <w:i/>
      <w:iCs/>
    </w:rPr>
  </w:style>
  <w:style w:type="character" w:styleId="Forte">
    <w:name w:val="Strong"/>
    <w:basedOn w:val="Tipodeletrapredefinidodopargrafo"/>
    <w:uiPriority w:val="22"/>
    <w:qFormat/>
    <w:rsid w:val="005A55CF"/>
    <w:rPr>
      <w:b/>
      <w:bCs/>
    </w:rPr>
  </w:style>
  <w:style w:type="paragraph" w:styleId="Textosimples">
    <w:name w:val="Plain Text"/>
    <w:basedOn w:val="Normal"/>
    <w:link w:val="TextosimplesCarter"/>
    <w:uiPriority w:val="99"/>
    <w:semiHidden/>
    <w:unhideWhenUsed/>
    <w:rsid w:val="00C21AD3"/>
  </w:style>
  <w:style w:type="character" w:customStyle="1" w:styleId="TextosimplesCarter">
    <w:name w:val="Texto simples Caráter"/>
    <w:basedOn w:val="Tipodeletrapredefinidodopargrafo"/>
    <w:link w:val="Textosimples"/>
    <w:uiPriority w:val="99"/>
    <w:semiHidden/>
    <w:rsid w:val="00C21AD3"/>
    <w:rPr>
      <w:rFonts w:ascii="Calibri" w:hAnsi="Calibri" w:cs="Calibri"/>
    </w:rPr>
  </w:style>
  <w:style w:type="character" w:customStyle="1" w:styleId="Cabealho4Carter">
    <w:name w:val="Cabeçalho 4 Caráter"/>
    <w:basedOn w:val="Tipodeletrapredefinidodopargrafo"/>
    <w:link w:val="Cabealho4"/>
    <w:uiPriority w:val="9"/>
    <w:rsid w:val="002D54EC"/>
    <w:rPr>
      <w:rFonts w:ascii="Times New Roman" w:eastAsia="Times New Roman" w:hAnsi="Times New Roman" w:cs="Times New Roman"/>
      <w:b/>
      <w:bCs/>
      <w:sz w:val="24"/>
      <w:szCs w:val="24"/>
      <w:lang w:eastAsia="pt-PT"/>
    </w:rPr>
  </w:style>
  <w:style w:type="character" w:customStyle="1" w:styleId="Cabealho6Carter">
    <w:name w:val="Cabeçalho 6 Caráter"/>
    <w:basedOn w:val="Tipodeletrapredefinidodopargrafo"/>
    <w:link w:val="Cabealho6"/>
    <w:uiPriority w:val="9"/>
    <w:rsid w:val="002D54EC"/>
    <w:rPr>
      <w:rFonts w:ascii="Times New Roman" w:eastAsia="Times New Roman" w:hAnsi="Times New Roman" w:cs="Times New Roman"/>
      <w:b/>
      <w:bCs/>
      <w:sz w:val="15"/>
      <w:szCs w:val="15"/>
      <w:lang w:eastAsia="pt-PT"/>
    </w:rPr>
  </w:style>
  <w:style w:type="paragraph" w:customStyle="1" w:styleId="font8">
    <w:name w:val="font_8"/>
    <w:basedOn w:val="Normal"/>
    <w:rsid w:val="002D54EC"/>
    <w:pPr>
      <w:spacing w:before="100" w:beforeAutospacing="1" w:after="100" w:afterAutospacing="1"/>
    </w:pPr>
    <w:rPr>
      <w:rFonts w:ascii="Times New Roman" w:eastAsia="Times New Roman" w:hAnsi="Times New Roman"/>
      <w:sz w:val="24"/>
      <w:szCs w:val="24"/>
      <w:lang w:eastAsia="pt-PT"/>
    </w:rPr>
  </w:style>
  <w:style w:type="character" w:customStyle="1" w:styleId="Cabealho1Carter">
    <w:name w:val="Cabeçalho 1 Caráter"/>
    <w:basedOn w:val="Tipodeletrapredefinidodopargrafo"/>
    <w:link w:val="Cabealho1"/>
    <w:uiPriority w:val="9"/>
    <w:rsid w:val="000F6D65"/>
    <w:rPr>
      <w:rFonts w:asciiTheme="majorHAnsi" w:eastAsiaTheme="majorEastAsia" w:hAnsiTheme="majorHAnsi" w:cstheme="majorBidi"/>
      <w:color w:val="2E74B5" w:themeColor="accent1" w:themeShade="BF"/>
      <w:sz w:val="32"/>
      <w:szCs w:val="32"/>
    </w:rPr>
  </w:style>
  <w:style w:type="character" w:customStyle="1" w:styleId="Cabealho2Carter">
    <w:name w:val="Cabeçalho 2 Caráter"/>
    <w:basedOn w:val="Tipodeletrapredefinidodopargrafo"/>
    <w:link w:val="Cabealho2"/>
    <w:uiPriority w:val="9"/>
    <w:semiHidden/>
    <w:rsid w:val="003A2AE9"/>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Tipodeletrapredefinidodopargrafo"/>
    <w:rsid w:val="003A2AE9"/>
  </w:style>
  <w:style w:type="paragraph" w:customStyle="1" w:styleId="label">
    <w:name w:val="label"/>
    <w:basedOn w:val="Normal"/>
    <w:rsid w:val="003A2AE9"/>
    <w:pPr>
      <w:spacing w:before="100" w:beforeAutospacing="1" w:after="100" w:afterAutospacing="1"/>
    </w:pPr>
    <w:rPr>
      <w:rFonts w:ascii="Times New Roman" w:eastAsia="Times New Roman" w:hAnsi="Times New Roman" w:cs="Times New Roman"/>
      <w:sz w:val="24"/>
      <w:szCs w:val="24"/>
      <w:lang w:eastAsia="pt-PT"/>
    </w:rPr>
  </w:style>
  <w:style w:type="character" w:customStyle="1" w:styleId="postal-code">
    <w:name w:val="postal-code"/>
    <w:rsid w:val="003A2AE9"/>
  </w:style>
  <w:style w:type="character" w:customStyle="1" w:styleId="locality">
    <w:name w:val="locality"/>
    <w:rsid w:val="003A2AE9"/>
  </w:style>
  <w:style w:type="paragraph" w:styleId="PargrafodaLista">
    <w:name w:val="List Paragraph"/>
    <w:basedOn w:val="Normal"/>
    <w:uiPriority w:val="34"/>
    <w:qFormat/>
    <w:rsid w:val="00873941"/>
    <w:pPr>
      <w:ind w:left="720"/>
      <w:contextualSpacing/>
    </w:pPr>
  </w:style>
  <w:style w:type="paragraph" w:styleId="Cabealho">
    <w:name w:val="header"/>
    <w:basedOn w:val="Normal"/>
    <w:link w:val="CabealhoCarter"/>
    <w:uiPriority w:val="99"/>
    <w:unhideWhenUsed/>
    <w:rsid w:val="00873941"/>
    <w:pPr>
      <w:tabs>
        <w:tab w:val="center" w:pos="4252"/>
        <w:tab w:val="right" w:pos="8504"/>
      </w:tabs>
    </w:pPr>
  </w:style>
  <w:style w:type="character" w:customStyle="1" w:styleId="CabealhoCarter">
    <w:name w:val="Cabeçalho Caráter"/>
    <w:basedOn w:val="Tipodeletrapredefinidodopargrafo"/>
    <w:link w:val="Cabealho"/>
    <w:uiPriority w:val="99"/>
    <w:rsid w:val="00873941"/>
    <w:rPr>
      <w:rFonts w:ascii="Calibri" w:hAnsi="Calibri" w:cs="Calibri"/>
    </w:rPr>
  </w:style>
  <w:style w:type="paragraph" w:styleId="Rodap">
    <w:name w:val="footer"/>
    <w:basedOn w:val="Normal"/>
    <w:link w:val="RodapCarter"/>
    <w:uiPriority w:val="99"/>
    <w:unhideWhenUsed/>
    <w:rsid w:val="00873941"/>
    <w:pPr>
      <w:tabs>
        <w:tab w:val="center" w:pos="4252"/>
        <w:tab w:val="right" w:pos="8504"/>
      </w:tabs>
    </w:pPr>
  </w:style>
  <w:style w:type="character" w:customStyle="1" w:styleId="RodapCarter">
    <w:name w:val="Rodapé Caráter"/>
    <w:basedOn w:val="Tipodeletrapredefinidodopargrafo"/>
    <w:link w:val="Rodap"/>
    <w:uiPriority w:val="99"/>
    <w:rsid w:val="00873941"/>
    <w:rPr>
      <w:rFonts w:ascii="Calibri" w:hAnsi="Calibri" w:cs="Calibri"/>
    </w:rPr>
  </w:style>
  <w:style w:type="paragraph" w:styleId="Textodebalo">
    <w:name w:val="Balloon Text"/>
    <w:basedOn w:val="Normal"/>
    <w:link w:val="TextodebaloCarter"/>
    <w:uiPriority w:val="99"/>
    <w:semiHidden/>
    <w:unhideWhenUsed/>
    <w:rsid w:val="0037417E"/>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37417E"/>
    <w:rPr>
      <w:rFonts w:ascii="Segoe UI" w:hAnsi="Segoe UI" w:cs="Segoe UI"/>
      <w:sz w:val="18"/>
      <w:szCs w:val="18"/>
    </w:rPr>
  </w:style>
  <w:style w:type="character" w:styleId="Refdecomentrio">
    <w:name w:val="annotation reference"/>
    <w:basedOn w:val="Tipodeletrapredefinidodopargrafo"/>
    <w:uiPriority w:val="99"/>
    <w:semiHidden/>
    <w:unhideWhenUsed/>
    <w:rsid w:val="00532952"/>
    <w:rPr>
      <w:sz w:val="16"/>
      <w:szCs w:val="16"/>
    </w:rPr>
  </w:style>
  <w:style w:type="paragraph" w:styleId="Textodecomentrio">
    <w:name w:val="annotation text"/>
    <w:basedOn w:val="Normal"/>
    <w:link w:val="TextodecomentrioCarter"/>
    <w:uiPriority w:val="99"/>
    <w:semiHidden/>
    <w:unhideWhenUsed/>
    <w:rsid w:val="00532952"/>
    <w:rPr>
      <w:sz w:val="20"/>
      <w:szCs w:val="20"/>
    </w:rPr>
  </w:style>
  <w:style w:type="character" w:customStyle="1" w:styleId="TextodecomentrioCarter">
    <w:name w:val="Texto de comentário Caráter"/>
    <w:basedOn w:val="Tipodeletrapredefinidodopargrafo"/>
    <w:link w:val="Textodecomentrio"/>
    <w:uiPriority w:val="99"/>
    <w:semiHidden/>
    <w:rsid w:val="00532952"/>
    <w:rPr>
      <w:rFonts w:ascii="Calibri" w:hAnsi="Calibri" w:cs="Calibri"/>
      <w:sz w:val="20"/>
      <w:szCs w:val="20"/>
    </w:rPr>
  </w:style>
  <w:style w:type="paragraph" w:styleId="Assuntodecomentrio">
    <w:name w:val="annotation subject"/>
    <w:basedOn w:val="Textodecomentrio"/>
    <w:next w:val="Textodecomentrio"/>
    <w:link w:val="AssuntodecomentrioCarter"/>
    <w:uiPriority w:val="99"/>
    <w:semiHidden/>
    <w:unhideWhenUsed/>
    <w:rsid w:val="00532952"/>
    <w:rPr>
      <w:b/>
      <w:bCs/>
    </w:rPr>
  </w:style>
  <w:style w:type="character" w:customStyle="1" w:styleId="AssuntodecomentrioCarter">
    <w:name w:val="Assunto de comentário Caráter"/>
    <w:basedOn w:val="TextodecomentrioCarter"/>
    <w:link w:val="Assuntodecomentrio"/>
    <w:uiPriority w:val="99"/>
    <w:semiHidden/>
    <w:rsid w:val="00532952"/>
    <w:rPr>
      <w:rFonts w:ascii="Calibri" w:hAnsi="Calibri" w:cs="Calibri"/>
      <w:b/>
      <w:bCs/>
      <w:sz w:val="20"/>
      <w:szCs w:val="20"/>
    </w:rPr>
  </w:style>
  <w:style w:type="paragraph" w:styleId="Cabealhodondice">
    <w:name w:val="TOC Heading"/>
    <w:basedOn w:val="Cabealho1"/>
    <w:next w:val="Normal"/>
    <w:uiPriority w:val="39"/>
    <w:unhideWhenUsed/>
    <w:qFormat/>
    <w:rsid w:val="00177A91"/>
    <w:pPr>
      <w:spacing w:line="259" w:lineRule="auto"/>
      <w:outlineLvl w:val="9"/>
    </w:pPr>
    <w:rPr>
      <w:lang w:eastAsia="pt-PT"/>
    </w:rPr>
  </w:style>
  <w:style w:type="paragraph" w:styleId="ndice1">
    <w:name w:val="toc 1"/>
    <w:basedOn w:val="Normal"/>
    <w:next w:val="Normal"/>
    <w:autoRedefine/>
    <w:uiPriority w:val="39"/>
    <w:unhideWhenUsed/>
    <w:rsid w:val="00177A91"/>
    <w:pPr>
      <w:spacing w:after="100"/>
    </w:pPr>
  </w:style>
  <w:style w:type="paragraph" w:styleId="ndice2">
    <w:name w:val="toc 2"/>
    <w:basedOn w:val="Normal"/>
    <w:next w:val="Normal"/>
    <w:autoRedefine/>
    <w:uiPriority w:val="39"/>
    <w:unhideWhenUsed/>
    <w:rsid w:val="00177A9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31484">
      <w:bodyDiv w:val="1"/>
      <w:marLeft w:val="0"/>
      <w:marRight w:val="0"/>
      <w:marTop w:val="0"/>
      <w:marBottom w:val="0"/>
      <w:divBdr>
        <w:top w:val="none" w:sz="0" w:space="0" w:color="auto"/>
        <w:left w:val="none" w:sz="0" w:space="0" w:color="auto"/>
        <w:bottom w:val="none" w:sz="0" w:space="0" w:color="auto"/>
        <w:right w:val="none" w:sz="0" w:space="0" w:color="auto"/>
      </w:divBdr>
    </w:div>
    <w:div w:id="233857743">
      <w:bodyDiv w:val="1"/>
      <w:marLeft w:val="0"/>
      <w:marRight w:val="0"/>
      <w:marTop w:val="0"/>
      <w:marBottom w:val="0"/>
      <w:divBdr>
        <w:top w:val="none" w:sz="0" w:space="0" w:color="auto"/>
        <w:left w:val="none" w:sz="0" w:space="0" w:color="auto"/>
        <w:bottom w:val="none" w:sz="0" w:space="0" w:color="auto"/>
        <w:right w:val="none" w:sz="0" w:space="0" w:color="auto"/>
      </w:divBdr>
    </w:div>
    <w:div w:id="282998041">
      <w:bodyDiv w:val="1"/>
      <w:marLeft w:val="0"/>
      <w:marRight w:val="0"/>
      <w:marTop w:val="0"/>
      <w:marBottom w:val="0"/>
      <w:divBdr>
        <w:top w:val="none" w:sz="0" w:space="0" w:color="auto"/>
        <w:left w:val="none" w:sz="0" w:space="0" w:color="auto"/>
        <w:bottom w:val="none" w:sz="0" w:space="0" w:color="auto"/>
        <w:right w:val="none" w:sz="0" w:space="0" w:color="auto"/>
      </w:divBdr>
    </w:div>
    <w:div w:id="316887288">
      <w:bodyDiv w:val="1"/>
      <w:marLeft w:val="0"/>
      <w:marRight w:val="0"/>
      <w:marTop w:val="0"/>
      <w:marBottom w:val="0"/>
      <w:divBdr>
        <w:top w:val="none" w:sz="0" w:space="0" w:color="auto"/>
        <w:left w:val="none" w:sz="0" w:space="0" w:color="auto"/>
        <w:bottom w:val="none" w:sz="0" w:space="0" w:color="auto"/>
        <w:right w:val="none" w:sz="0" w:space="0" w:color="auto"/>
      </w:divBdr>
    </w:div>
    <w:div w:id="428358132">
      <w:bodyDiv w:val="1"/>
      <w:marLeft w:val="0"/>
      <w:marRight w:val="0"/>
      <w:marTop w:val="0"/>
      <w:marBottom w:val="0"/>
      <w:divBdr>
        <w:top w:val="none" w:sz="0" w:space="0" w:color="auto"/>
        <w:left w:val="none" w:sz="0" w:space="0" w:color="auto"/>
        <w:bottom w:val="none" w:sz="0" w:space="0" w:color="auto"/>
        <w:right w:val="none" w:sz="0" w:space="0" w:color="auto"/>
      </w:divBdr>
    </w:div>
    <w:div w:id="570508028">
      <w:bodyDiv w:val="1"/>
      <w:marLeft w:val="0"/>
      <w:marRight w:val="0"/>
      <w:marTop w:val="0"/>
      <w:marBottom w:val="0"/>
      <w:divBdr>
        <w:top w:val="none" w:sz="0" w:space="0" w:color="auto"/>
        <w:left w:val="none" w:sz="0" w:space="0" w:color="auto"/>
        <w:bottom w:val="none" w:sz="0" w:space="0" w:color="auto"/>
        <w:right w:val="none" w:sz="0" w:space="0" w:color="auto"/>
      </w:divBdr>
      <w:divsChild>
        <w:div w:id="747266705">
          <w:marLeft w:val="2130"/>
          <w:marRight w:val="0"/>
          <w:marTop w:val="0"/>
          <w:marBottom w:val="0"/>
          <w:divBdr>
            <w:top w:val="none" w:sz="0" w:space="0" w:color="auto"/>
            <w:left w:val="none" w:sz="0" w:space="0" w:color="auto"/>
            <w:bottom w:val="none" w:sz="0" w:space="0" w:color="auto"/>
            <w:right w:val="none" w:sz="0" w:space="0" w:color="auto"/>
          </w:divBdr>
        </w:div>
        <w:div w:id="1870409889">
          <w:marLeft w:val="2130"/>
          <w:marRight w:val="0"/>
          <w:marTop w:val="0"/>
          <w:marBottom w:val="0"/>
          <w:divBdr>
            <w:top w:val="none" w:sz="0" w:space="0" w:color="auto"/>
            <w:left w:val="none" w:sz="0" w:space="0" w:color="auto"/>
            <w:bottom w:val="none" w:sz="0" w:space="0" w:color="auto"/>
            <w:right w:val="none" w:sz="0" w:space="0" w:color="auto"/>
          </w:divBdr>
        </w:div>
        <w:div w:id="538057412">
          <w:marLeft w:val="2130"/>
          <w:marRight w:val="0"/>
          <w:marTop w:val="0"/>
          <w:marBottom w:val="0"/>
          <w:divBdr>
            <w:top w:val="none" w:sz="0" w:space="0" w:color="auto"/>
            <w:left w:val="none" w:sz="0" w:space="0" w:color="auto"/>
            <w:bottom w:val="none" w:sz="0" w:space="0" w:color="auto"/>
            <w:right w:val="none" w:sz="0" w:space="0" w:color="auto"/>
          </w:divBdr>
        </w:div>
        <w:div w:id="1721319699">
          <w:marLeft w:val="2130"/>
          <w:marRight w:val="0"/>
          <w:marTop w:val="0"/>
          <w:marBottom w:val="0"/>
          <w:divBdr>
            <w:top w:val="none" w:sz="0" w:space="0" w:color="auto"/>
            <w:left w:val="none" w:sz="0" w:space="0" w:color="auto"/>
            <w:bottom w:val="none" w:sz="0" w:space="0" w:color="auto"/>
            <w:right w:val="none" w:sz="0" w:space="0" w:color="auto"/>
          </w:divBdr>
        </w:div>
      </w:divsChild>
    </w:div>
    <w:div w:id="655768755">
      <w:bodyDiv w:val="1"/>
      <w:marLeft w:val="0"/>
      <w:marRight w:val="0"/>
      <w:marTop w:val="0"/>
      <w:marBottom w:val="0"/>
      <w:divBdr>
        <w:top w:val="none" w:sz="0" w:space="0" w:color="auto"/>
        <w:left w:val="none" w:sz="0" w:space="0" w:color="auto"/>
        <w:bottom w:val="none" w:sz="0" w:space="0" w:color="auto"/>
        <w:right w:val="none" w:sz="0" w:space="0" w:color="auto"/>
      </w:divBdr>
    </w:div>
    <w:div w:id="879902608">
      <w:bodyDiv w:val="1"/>
      <w:marLeft w:val="0"/>
      <w:marRight w:val="0"/>
      <w:marTop w:val="0"/>
      <w:marBottom w:val="0"/>
      <w:divBdr>
        <w:top w:val="none" w:sz="0" w:space="0" w:color="auto"/>
        <w:left w:val="none" w:sz="0" w:space="0" w:color="auto"/>
        <w:bottom w:val="none" w:sz="0" w:space="0" w:color="auto"/>
        <w:right w:val="none" w:sz="0" w:space="0" w:color="auto"/>
      </w:divBdr>
    </w:div>
    <w:div w:id="1018847876">
      <w:bodyDiv w:val="1"/>
      <w:marLeft w:val="0"/>
      <w:marRight w:val="0"/>
      <w:marTop w:val="0"/>
      <w:marBottom w:val="0"/>
      <w:divBdr>
        <w:top w:val="none" w:sz="0" w:space="0" w:color="auto"/>
        <w:left w:val="none" w:sz="0" w:space="0" w:color="auto"/>
        <w:bottom w:val="none" w:sz="0" w:space="0" w:color="auto"/>
        <w:right w:val="none" w:sz="0" w:space="0" w:color="auto"/>
      </w:divBdr>
    </w:div>
    <w:div w:id="1071005036">
      <w:bodyDiv w:val="1"/>
      <w:marLeft w:val="0"/>
      <w:marRight w:val="0"/>
      <w:marTop w:val="0"/>
      <w:marBottom w:val="0"/>
      <w:divBdr>
        <w:top w:val="none" w:sz="0" w:space="0" w:color="auto"/>
        <w:left w:val="none" w:sz="0" w:space="0" w:color="auto"/>
        <w:bottom w:val="none" w:sz="0" w:space="0" w:color="auto"/>
        <w:right w:val="none" w:sz="0" w:space="0" w:color="auto"/>
      </w:divBdr>
      <w:divsChild>
        <w:div w:id="1883127924">
          <w:marLeft w:val="0"/>
          <w:marRight w:val="0"/>
          <w:marTop w:val="0"/>
          <w:marBottom w:val="0"/>
          <w:divBdr>
            <w:top w:val="none" w:sz="0" w:space="0" w:color="auto"/>
            <w:left w:val="none" w:sz="0" w:space="0" w:color="auto"/>
            <w:bottom w:val="none" w:sz="0" w:space="0" w:color="auto"/>
            <w:right w:val="none" w:sz="0" w:space="0" w:color="auto"/>
          </w:divBdr>
          <w:divsChild>
            <w:div w:id="460730361">
              <w:marLeft w:val="601"/>
              <w:marRight w:val="601"/>
              <w:marTop w:val="0"/>
              <w:marBottom w:val="0"/>
              <w:divBdr>
                <w:top w:val="none" w:sz="0" w:space="0" w:color="auto"/>
                <w:left w:val="none" w:sz="0" w:space="0" w:color="auto"/>
                <w:bottom w:val="none" w:sz="0" w:space="0" w:color="auto"/>
                <w:right w:val="none" w:sz="0" w:space="0" w:color="auto"/>
              </w:divBdr>
            </w:div>
          </w:divsChild>
        </w:div>
        <w:div w:id="117535470">
          <w:marLeft w:val="0"/>
          <w:marRight w:val="0"/>
          <w:marTop w:val="0"/>
          <w:marBottom w:val="0"/>
          <w:divBdr>
            <w:top w:val="none" w:sz="0" w:space="0" w:color="auto"/>
            <w:left w:val="none" w:sz="0" w:space="0" w:color="auto"/>
            <w:bottom w:val="none" w:sz="0" w:space="0" w:color="auto"/>
            <w:right w:val="none" w:sz="0" w:space="0" w:color="auto"/>
          </w:divBdr>
          <w:divsChild>
            <w:div w:id="1721707116">
              <w:marLeft w:val="601"/>
              <w:marRight w:val="601"/>
              <w:marTop w:val="0"/>
              <w:marBottom w:val="0"/>
              <w:divBdr>
                <w:top w:val="none" w:sz="0" w:space="0" w:color="auto"/>
                <w:left w:val="none" w:sz="0" w:space="0" w:color="auto"/>
                <w:bottom w:val="none" w:sz="0" w:space="0" w:color="auto"/>
                <w:right w:val="none" w:sz="0" w:space="0" w:color="auto"/>
              </w:divBdr>
            </w:div>
          </w:divsChild>
        </w:div>
      </w:divsChild>
    </w:div>
    <w:div w:id="1089472387">
      <w:bodyDiv w:val="1"/>
      <w:marLeft w:val="0"/>
      <w:marRight w:val="0"/>
      <w:marTop w:val="0"/>
      <w:marBottom w:val="0"/>
      <w:divBdr>
        <w:top w:val="none" w:sz="0" w:space="0" w:color="auto"/>
        <w:left w:val="none" w:sz="0" w:space="0" w:color="auto"/>
        <w:bottom w:val="none" w:sz="0" w:space="0" w:color="auto"/>
        <w:right w:val="none" w:sz="0" w:space="0" w:color="auto"/>
      </w:divBdr>
    </w:div>
    <w:div w:id="1206911665">
      <w:bodyDiv w:val="1"/>
      <w:marLeft w:val="0"/>
      <w:marRight w:val="0"/>
      <w:marTop w:val="0"/>
      <w:marBottom w:val="0"/>
      <w:divBdr>
        <w:top w:val="none" w:sz="0" w:space="0" w:color="auto"/>
        <w:left w:val="none" w:sz="0" w:space="0" w:color="auto"/>
        <w:bottom w:val="none" w:sz="0" w:space="0" w:color="auto"/>
        <w:right w:val="none" w:sz="0" w:space="0" w:color="auto"/>
      </w:divBdr>
    </w:div>
    <w:div w:id="1215309766">
      <w:bodyDiv w:val="1"/>
      <w:marLeft w:val="0"/>
      <w:marRight w:val="0"/>
      <w:marTop w:val="0"/>
      <w:marBottom w:val="0"/>
      <w:divBdr>
        <w:top w:val="none" w:sz="0" w:space="0" w:color="auto"/>
        <w:left w:val="none" w:sz="0" w:space="0" w:color="auto"/>
        <w:bottom w:val="none" w:sz="0" w:space="0" w:color="auto"/>
        <w:right w:val="none" w:sz="0" w:space="0" w:color="auto"/>
      </w:divBdr>
    </w:div>
    <w:div w:id="1220896210">
      <w:bodyDiv w:val="1"/>
      <w:marLeft w:val="0"/>
      <w:marRight w:val="0"/>
      <w:marTop w:val="0"/>
      <w:marBottom w:val="0"/>
      <w:divBdr>
        <w:top w:val="none" w:sz="0" w:space="0" w:color="auto"/>
        <w:left w:val="none" w:sz="0" w:space="0" w:color="auto"/>
        <w:bottom w:val="none" w:sz="0" w:space="0" w:color="auto"/>
        <w:right w:val="none" w:sz="0" w:space="0" w:color="auto"/>
      </w:divBdr>
    </w:div>
    <w:div w:id="1276641412">
      <w:bodyDiv w:val="1"/>
      <w:marLeft w:val="0"/>
      <w:marRight w:val="0"/>
      <w:marTop w:val="0"/>
      <w:marBottom w:val="0"/>
      <w:divBdr>
        <w:top w:val="none" w:sz="0" w:space="0" w:color="auto"/>
        <w:left w:val="none" w:sz="0" w:space="0" w:color="auto"/>
        <w:bottom w:val="none" w:sz="0" w:space="0" w:color="auto"/>
        <w:right w:val="none" w:sz="0" w:space="0" w:color="auto"/>
      </w:divBdr>
    </w:div>
    <w:div w:id="1341156595">
      <w:bodyDiv w:val="1"/>
      <w:marLeft w:val="0"/>
      <w:marRight w:val="0"/>
      <w:marTop w:val="0"/>
      <w:marBottom w:val="0"/>
      <w:divBdr>
        <w:top w:val="none" w:sz="0" w:space="0" w:color="auto"/>
        <w:left w:val="none" w:sz="0" w:space="0" w:color="auto"/>
        <w:bottom w:val="none" w:sz="0" w:space="0" w:color="auto"/>
        <w:right w:val="none" w:sz="0" w:space="0" w:color="auto"/>
      </w:divBdr>
      <w:divsChild>
        <w:div w:id="1543791191">
          <w:marLeft w:val="0"/>
          <w:marRight w:val="0"/>
          <w:marTop w:val="0"/>
          <w:marBottom w:val="150"/>
          <w:divBdr>
            <w:top w:val="none" w:sz="0" w:space="0" w:color="auto"/>
            <w:left w:val="none" w:sz="0" w:space="0" w:color="auto"/>
            <w:bottom w:val="none" w:sz="0" w:space="0" w:color="auto"/>
            <w:right w:val="none" w:sz="0" w:space="0" w:color="auto"/>
          </w:divBdr>
        </w:div>
      </w:divsChild>
    </w:div>
    <w:div w:id="1377778614">
      <w:bodyDiv w:val="1"/>
      <w:marLeft w:val="0"/>
      <w:marRight w:val="0"/>
      <w:marTop w:val="0"/>
      <w:marBottom w:val="0"/>
      <w:divBdr>
        <w:top w:val="none" w:sz="0" w:space="0" w:color="auto"/>
        <w:left w:val="none" w:sz="0" w:space="0" w:color="auto"/>
        <w:bottom w:val="none" w:sz="0" w:space="0" w:color="auto"/>
        <w:right w:val="none" w:sz="0" w:space="0" w:color="auto"/>
      </w:divBdr>
    </w:div>
    <w:div w:id="1437411022">
      <w:bodyDiv w:val="1"/>
      <w:marLeft w:val="0"/>
      <w:marRight w:val="0"/>
      <w:marTop w:val="0"/>
      <w:marBottom w:val="0"/>
      <w:divBdr>
        <w:top w:val="none" w:sz="0" w:space="0" w:color="auto"/>
        <w:left w:val="none" w:sz="0" w:space="0" w:color="auto"/>
        <w:bottom w:val="none" w:sz="0" w:space="0" w:color="auto"/>
        <w:right w:val="none" w:sz="0" w:space="0" w:color="auto"/>
      </w:divBdr>
    </w:div>
    <w:div w:id="1450204393">
      <w:bodyDiv w:val="1"/>
      <w:marLeft w:val="0"/>
      <w:marRight w:val="0"/>
      <w:marTop w:val="0"/>
      <w:marBottom w:val="0"/>
      <w:divBdr>
        <w:top w:val="none" w:sz="0" w:space="0" w:color="auto"/>
        <w:left w:val="none" w:sz="0" w:space="0" w:color="auto"/>
        <w:bottom w:val="none" w:sz="0" w:space="0" w:color="auto"/>
        <w:right w:val="none" w:sz="0" w:space="0" w:color="auto"/>
      </w:divBdr>
    </w:div>
    <w:div w:id="1811482401">
      <w:bodyDiv w:val="1"/>
      <w:marLeft w:val="0"/>
      <w:marRight w:val="0"/>
      <w:marTop w:val="0"/>
      <w:marBottom w:val="0"/>
      <w:divBdr>
        <w:top w:val="none" w:sz="0" w:space="0" w:color="auto"/>
        <w:left w:val="none" w:sz="0" w:space="0" w:color="auto"/>
        <w:bottom w:val="none" w:sz="0" w:space="0" w:color="auto"/>
        <w:right w:val="none" w:sz="0" w:space="0" w:color="auto"/>
      </w:divBdr>
    </w:div>
    <w:div w:id="1816943910">
      <w:bodyDiv w:val="1"/>
      <w:marLeft w:val="0"/>
      <w:marRight w:val="0"/>
      <w:marTop w:val="0"/>
      <w:marBottom w:val="0"/>
      <w:divBdr>
        <w:top w:val="none" w:sz="0" w:space="0" w:color="auto"/>
        <w:left w:val="none" w:sz="0" w:space="0" w:color="auto"/>
        <w:bottom w:val="none" w:sz="0" w:space="0" w:color="auto"/>
        <w:right w:val="none" w:sz="0" w:space="0" w:color="auto"/>
      </w:divBdr>
    </w:div>
    <w:div w:id="1883053071">
      <w:bodyDiv w:val="1"/>
      <w:marLeft w:val="0"/>
      <w:marRight w:val="0"/>
      <w:marTop w:val="0"/>
      <w:marBottom w:val="0"/>
      <w:divBdr>
        <w:top w:val="none" w:sz="0" w:space="0" w:color="auto"/>
        <w:left w:val="none" w:sz="0" w:space="0" w:color="auto"/>
        <w:bottom w:val="none" w:sz="0" w:space="0" w:color="auto"/>
        <w:right w:val="none" w:sz="0" w:space="0" w:color="auto"/>
      </w:divBdr>
      <w:divsChild>
        <w:div w:id="1813980079">
          <w:marLeft w:val="0"/>
          <w:marRight w:val="0"/>
          <w:marTop w:val="0"/>
          <w:marBottom w:val="0"/>
          <w:divBdr>
            <w:top w:val="single" w:sz="2" w:space="0" w:color="051C2A"/>
            <w:left w:val="single" w:sz="2" w:space="0" w:color="051C2A"/>
            <w:bottom w:val="single" w:sz="2" w:space="0" w:color="051C2A"/>
            <w:right w:val="single" w:sz="2" w:space="0" w:color="051C2A"/>
          </w:divBdr>
        </w:div>
        <w:div w:id="1961842167">
          <w:marLeft w:val="0"/>
          <w:marRight w:val="0"/>
          <w:marTop w:val="0"/>
          <w:marBottom w:val="0"/>
          <w:divBdr>
            <w:top w:val="single" w:sz="2" w:space="0" w:color="051C2A"/>
            <w:left w:val="single" w:sz="2" w:space="0" w:color="051C2A"/>
            <w:bottom w:val="single" w:sz="2" w:space="0" w:color="051C2A"/>
            <w:right w:val="single" w:sz="2" w:space="0" w:color="051C2A"/>
          </w:divBdr>
        </w:div>
        <w:div w:id="1993363229">
          <w:marLeft w:val="0"/>
          <w:marRight w:val="0"/>
          <w:marTop w:val="0"/>
          <w:marBottom w:val="0"/>
          <w:divBdr>
            <w:top w:val="single" w:sz="2" w:space="0" w:color="051C2A"/>
            <w:left w:val="single" w:sz="2" w:space="0" w:color="051C2A"/>
            <w:bottom w:val="single" w:sz="2" w:space="0" w:color="051C2A"/>
            <w:right w:val="single" w:sz="2" w:space="0" w:color="051C2A"/>
          </w:divBdr>
        </w:div>
        <w:div w:id="702708568">
          <w:marLeft w:val="0"/>
          <w:marRight w:val="0"/>
          <w:marTop w:val="0"/>
          <w:marBottom w:val="0"/>
          <w:divBdr>
            <w:top w:val="single" w:sz="2" w:space="0" w:color="051C2A"/>
            <w:left w:val="single" w:sz="2" w:space="0" w:color="051C2A"/>
            <w:bottom w:val="single" w:sz="2" w:space="0" w:color="051C2A"/>
            <w:right w:val="single" w:sz="2" w:space="0" w:color="051C2A"/>
          </w:divBdr>
        </w:div>
        <w:div w:id="259684673">
          <w:marLeft w:val="0"/>
          <w:marRight w:val="0"/>
          <w:marTop w:val="0"/>
          <w:marBottom w:val="0"/>
          <w:divBdr>
            <w:top w:val="single" w:sz="2" w:space="0" w:color="051C2A"/>
            <w:left w:val="single" w:sz="2" w:space="0" w:color="051C2A"/>
            <w:bottom w:val="single" w:sz="2" w:space="0" w:color="051C2A"/>
            <w:right w:val="single" w:sz="2" w:space="0" w:color="051C2A"/>
          </w:divBdr>
        </w:div>
      </w:divsChild>
    </w:div>
    <w:div w:id="1934435136">
      <w:bodyDiv w:val="1"/>
      <w:marLeft w:val="0"/>
      <w:marRight w:val="0"/>
      <w:marTop w:val="0"/>
      <w:marBottom w:val="0"/>
      <w:divBdr>
        <w:top w:val="none" w:sz="0" w:space="0" w:color="auto"/>
        <w:left w:val="none" w:sz="0" w:space="0" w:color="auto"/>
        <w:bottom w:val="none" w:sz="0" w:space="0" w:color="auto"/>
        <w:right w:val="none" w:sz="0" w:space="0" w:color="auto"/>
      </w:divBdr>
    </w:div>
    <w:div w:id="1946574918">
      <w:bodyDiv w:val="1"/>
      <w:marLeft w:val="0"/>
      <w:marRight w:val="0"/>
      <w:marTop w:val="0"/>
      <w:marBottom w:val="0"/>
      <w:divBdr>
        <w:top w:val="none" w:sz="0" w:space="0" w:color="auto"/>
        <w:left w:val="none" w:sz="0" w:space="0" w:color="auto"/>
        <w:bottom w:val="none" w:sz="0" w:space="0" w:color="auto"/>
        <w:right w:val="none" w:sz="0" w:space="0" w:color="auto"/>
      </w:divBdr>
    </w:div>
    <w:div w:id="2000887741">
      <w:bodyDiv w:val="1"/>
      <w:marLeft w:val="0"/>
      <w:marRight w:val="0"/>
      <w:marTop w:val="0"/>
      <w:marBottom w:val="0"/>
      <w:divBdr>
        <w:top w:val="none" w:sz="0" w:space="0" w:color="auto"/>
        <w:left w:val="none" w:sz="0" w:space="0" w:color="auto"/>
        <w:bottom w:val="none" w:sz="0" w:space="0" w:color="auto"/>
        <w:right w:val="none" w:sz="0" w:space="0" w:color="auto"/>
      </w:divBdr>
    </w:div>
    <w:div w:id="2038695507">
      <w:bodyDiv w:val="1"/>
      <w:marLeft w:val="0"/>
      <w:marRight w:val="0"/>
      <w:marTop w:val="0"/>
      <w:marBottom w:val="0"/>
      <w:divBdr>
        <w:top w:val="none" w:sz="0" w:space="0" w:color="auto"/>
        <w:left w:val="none" w:sz="0" w:space="0" w:color="auto"/>
        <w:bottom w:val="none" w:sz="0" w:space="0" w:color="auto"/>
        <w:right w:val="none" w:sz="0" w:space="0" w:color="auto"/>
      </w:divBdr>
    </w:div>
    <w:div w:id="2068257993">
      <w:bodyDiv w:val="1"/>
      <w:marLeft w:val="0"/>
      <w:marRight w:val="0"/>
      <w:marTop w:val="0"/>
      <w:marBottom w:val="0"/>
      <w:divBdr>
        <w:top w:val="none" w:sz="0" w:space="0" w:color="auto"/>
        <w:left w:val="none" w:sz="0" w:space="0" w:color="auto"/>
        <w:bottom w:val="none" w:sz="0" w:space="0" w:color="auto"/>
        <w:right w:val="none" w:sz="0" w:space="0" w:color="auto"/>
      </w:divBdr>
    </w:div>
    <w:div w:id="2100785639">
      <w:bodyDiv w:val="1"/>
      <w:marLeft w:val="0"/>
      <w:marRight w:val="0"/>
      <w:marTop w:val="0"/>
      <w:marBottom w:val="0"/>
      <w:divBdr>
        <w:top w:val="none" w:sz="0" w:space="0" w:color="auto"/>
        <w:left w:val="none" w:sz="0" w:space="0" w:color="auto"/>
        <w:bottom w:val="none" w:sz="0" w:space="0" w:color="auto"/>
        <w:right w:val="none" w:sz="0" w:space="0" w:color="auto"/>
      </w:divBdr>
      <w:divsChild>
        <w:div w:id="9185236">
          <w:marLeft w:val="1457"/>
          <w:marRight w:val="0"/>
          <w:marTop w:val="0"/>
          <w:marBottom w:val="540"/>
          <w:divBdr>
            <w:top w:val="none" w:sz="0" w:space="0" w:color="auto"/>
            <w:left w:val="none" w:sz="0" w:space="0" w:color="auto"/>
            <w:bottom w:val="none" w:sz="0" w:space="0" w:color="auto"/>
            <w:right w:val="none" w:sz="0" w:space="0" w:color="auto"/>
          </w:divBdr>
          <w:divsChild>
            <w:div w:id="1385563877">
              <w:marLeft w:val="0"/>
              <w:marRight w:val="0"/>
              <w:marTop w:val="0"/>
              <w:marBottom w:val="0"/>
              <w:divBdr>
                <w:top w:val="none" w:sz="0" w:space="0" w:color="auto"/>
                <w:left w:val="none" w:sz="0" w:space="0" w:color="auto"/>
                <w:bottom w:val="none" w:sz="0" w:space="0" w:color="auto"/>
                <w:right w:val="none" w:sz="0" w:space="0" w:color="auto"/>
              </w:divBdr>
            </w:div>
          </w:divsChild>
        </w:div>
        <w:div w:id="316762946">
          <w:marLeft w:val="0"/>
          <w:marRight w:val="0"/>
          <w:marTop w:val="0"/>
          <w:marBottom w:val="0"/>
          <w:divBdr>
            <w:top w:val="none" w:sz="0" w:space="0" w:color="auto"/>
            <w:left w:val="none" w:sz="0" w:space="0" w:color="auto"/>
            <w:bottom w:val="none" w:sz="0" w:space="0" w:color="auto"/>
            <w:right w:val="none" w:sz="0" w:space="0" w:color="auto"/>
          </w:divBdr>
        </w:div>
      </w:divsChild>
    </w:div>
    <w:div w:id="212109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vicentro@acapo.pt" TargetMode="External"/><Relationship Id="rId18" Type="http://schemas.openxmlformats.org/officeDocument/2006/relationships/hyperlink" Target="http://congresso.acapo.pt/inscricao/" TargetMode="External"/><Relationship Id="rId26" Type="http://schemas.openxmlformats.org/officeDocument/2006/relationships/hyperlink" Target="tel:213244500" TargetMode="External"/><Relationship Id="rId39" Type="http://schemas.openxmlformats.org/officeDocument/2006/relationships/hyperlink" Target="mailto:guarda@acapo.pt" TargetMode="External"/><Relationship Id="rId21" Type="http://schemas.openxmlformats.org/officeDocument/2006/relationships/hyperlink" Target="mailto:rp.dn@acapo.pt" TargetMode="External"/><Relationship Id="rId34" Type="http://schemas.openxmlformats.org/officeDocument/2006/relationships/hyperlink" Target="tel:253267766" TargetMode="External"/><Relationship Id="rId42" Type="http://schemas.openxmlformats.org/officeDocument/2006/relationships/hyperlink" Target="tel:244849850" TargetMode="External"/><Relationship Id="rId47" Type="http://schemas.openxmlformats.org/officeDocument/2006/relationships/hyperlink" Target="mailto:viana@acapo.pt" TargetMode="External"/><Relationship Id="rId50" Type="http://schemas.openxmlformats.org/officeDocument/2006/relationships/hyperlink" Target="tel:232419750" TargetMode="External"/><Relationship Id="rId55" Type="http://schemas.openxmlformats.org/officeDocument/2006/relationships/hyperlink" Target="mailto:formacao@acapo.pt" TargetMode="External"/><Relationship Id="rId7" Type="http://schemas.openxmlformats.org/officeDocument/2006/relationships/hyperlink" Target="http://www.acapo.pt/" TargetMode="External"/><Relationship Id="rId2" Type="http://schemas.openxmlformats.org/officeDocument/2006/relationships/styles" Target="styles.xml"/><Relationship Id="rId16" Type="http://schemas.openxmlformats.org/officeDocument/2006/relationships/hyperlink" Target="https://www.facebook.com/watch/?v=567160020450910" TargetMode="External"/><Relationship Id="rId20" Type="http://schemas.openxmlformats.org/officeDocument/2006/relationships/hyperlink" Target="http://www.worldblindunion.org/English/news/Associated%20News%20Documents/WBU%20position%20statement%20on%20air%20travel-EN.doc" TargetMode="External"/><Relationship Id="rId29" Type="http://schemas.openxmlformats.org/officeDocument/2006/relationships/hyperlink" Target="mailto:algarve@acapo.pt" TargetMode="External"/><Relationship Id="rId41" Type="http://schemas.openxmlformats.org/officeDocument/2006/relationships/hyperlink" Target="mailto:leiria@acapo.pt" TargetMode="External"/><Relationship Id="rId54" Type="http://schemas.openxmlformats.org/officeDocument/2006/relationships/hyperlink" Target="tel:23979218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ctual@acapo.pt" TargetMode="External"/><Relationship Id="rId24" Type="http://schemas.openxmlformats.org/officeDocument/2006/relationships/hyperlink" Target="https://www.rtp.pt/play/p5300/e392727/sociedade-civil" TargetMode="External"/><Relationship Id="rId32" Type="http://schemas.openxmlformats.org/officeDocument/2006/relationships/hyperlink" Target="tel:234624070" TargetMode="External"/><Relationship Id="rId37" Type="http://schemas.openxmlformats.org/officeDocument/2006/relationships/hyperlink" Target="mailto:coimbra@acapo.pt" TargetMode="External"/><Relationship Id="rId40" Type="http://schemas.openxmlformats.org/officeDocument/2006/relationships/hyperlink" Target="tel:271213955" TargetMode="External"/><Relationship Id="rId45" Type="http://schemas.openxmlformats.org/officeDocument/2006/relationships/hyperlink" Target="mailto:porto@acapo.pt" TargetMode="External"/><Relationship Id="rId53" Type="http://schemas.openxmlformats.org/officeDocument/2006/relationships/hyperlink" Target="mailto:formacao@acapo.pt" TargetMode="External"/><Relationship Id="rId58" Type="http://schemas.openxmlformats.org/officeDocument/2006/relationships/hyperlink" Target="tel:222012222" TargetMode="External"/><Relationship Id="rId5" Type="http://schemas.openxmlformats.org/officeDocument/2006/relationships/footnotes" Target="footnotes.xml"/><Relationship Id="rId15" Type="http://schemas.openxmlformats.org/officeDocument/2006/relationships/hyperlink" Target="https://tinyurl.com/y2jsal5s" TargetMode="External"/><Relationship Id="rId23" Type="http://schemas.openxmlformats.org/officeDocument/2006/relationships/hyperlink" Target="https://www.diariodigitalcastelobranco.pt/noticia/48660/acapo-de-castelo-branco-apresenta-servicos-e-obras-de-melhoramento-a-comunidade-" TargetMode="External"/><Relationship Id="rId28" Type="http://schemas.openxmlformats.org/officeDocument/2006/relationships/hyperlink" Target="tel:296286777" TargetMode="External"/><Relationship Id="rId36" Type="http://schemas.openxmlformats.org/officeDocument/2006/relationships/hyperlink" Target="tel:272321380" TargetMode="External"/><Relationship Id="rId49" Type="http://schemas.openxmlformats.org/officeDocument/2006/relationships/hyperlink" Target="mailto:viseu@acapo.pt" TargetMode="External"/><Relationship Id="rId57" Type="http://schemas.openxmlformats.org/officeDocument/2006/relationships/hyperlink" Target="mailto:formacao@acapo.pt" TargetMode="External"/><Relationship Id="rId61" Type="http://schemas.openxmlformats.org/officeDocument/2006/relationships/fontTable" Target="fontTable.xml"/><Relationship Id="rId10" Type="http://schemas.openxmlformats.org/officeDocument/2006/relationships/hyperlink" Target="http://pt-br.facebook.com/pages/ACAPO-Associa%C3%A7%C3%A3o-dos-Cegos-e-Ambl%C3%ADopes-de-Portugal/477789040180" TargetMode="External"/><Relationship Id="rId19" Type="http://schemas.openxmlformats.org/officeDocument/2006/relationships/hyperlink" Target="mailto:marianamarques@bocabienal.org" TargetMode="External"/><Relationship Id="rId31" Type="http://schemas.openxmlformats.org/officeDocument/2006/relationships/hyperlink" Target="mailto:aveiro@acapo.pt" TargetMode="External"/><Relationship Id="rId44" Type="http://schemas.openxmlformats.org/officeDocument/2006/relationships/hyperlink" Target="tel:213182910" TargetMode="External"/><Relationship Id="rId52" Type="http://schemas.openxmlformats.org/officeDocument/2006/relationships/hyperlink" Target="tel:259338330" TargetMode="External"/><Relationship Id="rId60" Type="http://schemas.openxmlformats.org/officeDocument/2006/relationships/hyperlink" Target="tel:218371072/912141208"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acapo.pt/campanhas-eleitorais-mais-acessiveis" TargetMode="External"/><Relationship Id="rId22" Type="http://schemas.openxmlformats.org/officeDocument/2006/relationships/hyperlink" Target="https://www.radiocondestavel.pt/radio/index.php/noticias/29695-serta-jantar-as-escuras-encheu-as-medidas-dos-participantes" TargetMode="External"/><Relationship Id="rId27" Type="http://schemas.openxmlformats.org/officeDocument/2006/relationships/hyperlink" Target="mailto:acores@acapo.pt" TargetMode="External"/><Relationship Id="rId30" Type="http://schemas.openxmlformats.org/officeDocument/2006/relationships/hyperlink" Target="tel:289806693" TargetMode="External"/><Relationship Id="rId35" Type="http://schemas.openxmlformats.org/officeDocument/2006/relationships/hyperlink" Target="mailto:castelobranco@acapo.pt" TargetMode="External"/><Relationship Id="rId43" Type="http://schemas.openxmlformats.org/officeDocument/2006/relationships/hyperlink" Target="mailto:lisboa@acapo.pt" TargetMode="External"/><Relationship Id="rId48" Type="http://schemas.openxmlformats.org/officeDocument/2006/relationships/hyperlink" Target="tel:258813597" TargetMode="External"/><Relationship Id="rId56" Type="http://schemas.openxmlformats.org/officeDocument/2006/relationships/hyperlink" Target="tel:218371072" TargetMode="External"/><Relationship Id="rId8" Type="http://schemas.openxmlformats.org/officeDocument/2006/relationships/hyperlink" Target="http://pt-br.facebook.com/pages/ACAPO-Associa%C3%A7%C3%A3o-dos-Cegos-e-Ambl%C3%ADopes-de-Portugal/477789040180" TargetMode="External"/><Relationship Id="rId51" Type="http://schemas.openxmlformats.org/officeDocument/2006/relationships/hyperlink" Target="mailto:vilareal@acapo.pt" TargetMode="External"/><Relationship Id="rId3" Type="http://schemas.openxmlformats.org/officeDocument/2006/relationships/settings" Target="settings.xml"/><Relationship Id="rId12" Type="http://schemas.openxmlformats.org/officeDocument/2006/relationships/hyperlink" Target="http://www.acapo.pt" TargetMode="External"/><Relationship Id="rId17" Type="http://schemas.openxmlformats.org/officeDocument/2006/relationships/hyperlink" Target="https://mailchi.mp/39da765d03e8/destaques-a-sobrevivncia-do-braille-na-era-digital-emanuel-mendes-corre-para-tquio-2020?e=9d4e9cee46." TargetMode="External"/><Relationship Id="rId25" Type="http://schemas.openxmlformats.org/officeDocument/2006/relationships/hyperlink" Target="mailto:dn@acapo.pt" TargetMode="External"/><Relationship Id="rId33" Type="http://schemas.openxmlformats.org/officeDocument/2006/relationships/hyperlink" Target="mailto:braga@acapo.pt" TargetMode="External"/><Relationship Id="rId38" Type="http://schemas.openxmlformats.org/officeDocument/2006/relationships/hyperlink" Target="tel:239792180" TargetMode="External"/><Relationship Id="rId46" Type="http://schemas.openxmlformats.org/officeDocument/2006/relationships/hyperlink" Target="tel:225899100" TargetMode="External"/><Relationship Id="rId59" Type="http://schemas.openxmlformats.org/officeDocument/2006/relationships/hyperlink" Target="mailto:producao@acapo.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5384C-2EB6-4F14-834F-F4068CA52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19</Pages>
  <Words>7448</Words>
  <Characters>40225</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Cláudia Vargas Candeias</dc:creator>
  <cp:lastModifiedBy>Cláudia Vargas Candeias</cp:lastModifiedBy>
  <cp:revision>20</cp:revision>
  <cp:lastPrinted>2019-04-01T15:09:00Z</cp:lastPrinted>
  <dcterms:created xsi:type="dcterms:W3CDTF">2019-04-01T16:45:00Z</dcterms:created>
  <dcterms:modified xsi:type="dcterms:W3CDTF">2019-04-01T17:42:00Z</dcterms:modified>
</cp:coreProperties>
</file>