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89" w:rsidRDefault="00836F89" w:rsidP="00836F89">
      <w:pPr>
        <w:spacing w:line="360" w:lineRule="auto"/>
        <w:jc w:val="center"/>
        <w:rPr>
          <w:rFonts w:ascii="Arial" w:hAnsi="Arial" w:cs="Arial"/>
          <w:b/>
          <w:color w:val="005BBB"/>
        </w:rPr>
      </w:pPr>
    </w:p>
    <w:p w:rsidR="00836F89" w:rsidRDefault="00836F89" w:rsidP="00836F89">
      <w:pPr>
        <w:spacing w:line="360" w:lineRule="auto"/>
        <w:jc w:val="center"/>
        <w:rPr>
          <w:rFonts w:ascii="Arial" w:hAnsi="Arial" w:cs="Arial"/>
          <w:b/>
          <w:color w:val="005BBB"/>
        </w:rPr>
      </w:pPr>
    </w:p>
    <w:p w:rsidR="00836F89" w:rsidRDefault="00836F89" w:rsidP="00836F89">
      <w:pPr>
        <w:spacing w:line="360" w:lineRule="auto"/>
        <w:jc w:val="center"/>
        <w:rPr>
          <w:rFonts w:ascii="Arial" w:hAnsi="Arial" w:cs="Arial"/>
          <w:b/>
          <w:color w:val="005BBB"/>
        </w:rPr>
      </w:pPr>
    </w:p>
    <w:p w:rsidR="00836F89" w:rsidRDefault="00836F89" w:rsidP="00836F89">
      <w:pPr>
        <w:spacing w:line="360" w:lineRule="auto"/>
        <w:jc w:val="center"/>
        <w:rPr>
          <w:rFonts w:ascii="Arial" w:hAnsi="Arial" w:cs="Arial"/>
          <w:b/>
          <w:color w:val="005BBB"/>
        </w:rPr>
      </w:pPr>
    </w:p>
    <w:p w:rsidR="00836F89" w:rsidRDefault="00836F89" w:rsidP="00836F89">
      <w:pPr>
        <w:spacing w:line="360" w:lineRule="auto"/>
        <w:jc w:val="center"/>
        <w:rPr>
          <w:rFonts w:ascii="Arial" w:hAnsi="Arial" w:cs="Arial"/>
          <w:b/>
          <w:color w:val="005BBB"/>
        </w:rPr>
      </w:pPr>
    </w:p>
    <w:p w:rsidR="00836F89" w:rsidRDefault="00836F89" w:rsidP="00836F89">
      <w:pPr>
        <w:spacing w:line="360" w:lineRule="auto"/>
        <w:jc w:val="center"/>
        <w:rPr>
          <w:rFonts w:ascii="Arial" w:hAnsi="Arial" w:cs="Arial"/>
          <w:b/>
          <w:color w:val="005BBB"/>
        </w:rPr>
      </w:pPr>
      <w:r>
        <w:rPr>
          <w:rFonts w:ascii="Arial" w:hAnsi="Arial" w:cs="Arial"/>
          <w:b/>
          <w:color w:val="005BBB"/>
        </w:rPr>
        <w:t>ACAPO-ACTUAL</w:t>
      </w:r>
    </w:p>
    <w:p w:rsidR="00836F89" w:rsidRDefault="00836F89" w:rsidP="00836F89">
      <w:pPr>
        <w:spacing w:line="360" w:lineRule="auto"/>
        <w:jc w:val="center"/>
        <w:rPr>
          <w:rFonts w:ascii="Arial" w:hAnsi="Arial" w:cs="Arial"/>
          <w:b/>
          <w:color w:val="005BBB"/>
        </w:rPr>
      </w:pPr>
    </w:p>
    <w:p w:rsidR="00836F89" w:rsidRDefault="00836F89" w:rsidP="00836F89">
      <w:pPr>
        <w:spacing w:line="360" w:lineRule="auto"/>
        <w:jc w:val="center"/>
        <w:rPr>
          <w:rFonts w:ascii="Arial" w:hAnsi="Arial" w:cs="Arial"/>
          <w:b/>
          <w:color w:val="005BBB"/>
        </w:rPr>
      </w:pPr>
      <w:bookmarkStart w:id="0" w:name="_Toc381364254"/>
      <w:bookmarkStart w:id="1" w:name="_Toc381362945"/>
      <w:bookmarkStart w:id="2" w:name="_Toc381354498"/>
      <w:bookmarkStart w:id="3" w:name="_Toc381354400"/>
      <w:bookmarkStart w:id="4" w:name="_Toc381352565"/>
      <w:bookmarkStart w:id="5" w:name="_Toc381351668"/>
      <w:r>
        <w:rPr>
          <w:rFonts w:ascii="Arial" w:hAnsi="Arial" w:cs="Arial"/>
          <w:b/>
          <w:color w:val="005BBB"/>
        </w:rPr>
        <w:t>BOLETIM INFORMATIVO MENSAL DA ACAP</w:t>
      </w:r>
      <w:bookmarkStart w:id="6" w:name="_Toc381364255"/>
      <w:bookmarkStart w:id="7" w:name="_Toc381362946"/>
      <w:bookmarkStart w:id="8" w:name="_Toc381354499"/>
      <w:bookmarkStart w:id="9" w:name="_Toc381354401"/>
      <w:bookmarkStart w:id="10" w:name="_Toc381352566"/>
      <w:bookmarkStart w:id="11" w:name="_Toc381351669"/>
      <w:bookmarkEnd w:id="0"/>
      <w:bookmarkEnd w:id="1"/>
      <w:bookmarkEnd w:id="2"/>
      <w:bookmarkEnd w:id="3"/>
      <w:bookmarkEnd w:id="4"/>
      <w:bookmarkEnd w:id="5"/>
      <w:r>
        <w:rPr>
          <w:rFonts w:ascii="Arial" w:hAnsi="Arial" w:cs="Arial"/>
          <w:b/>
          <w:color w:val="005BBB"/>
        </w:rPr>
        <w:t>O – EDIÇÃO N.º 11</w:t>
      </w:r>
      <w:bookmarkEnd w:id="6"/>
      <w:bookmarkEnd w:id="7"/>
      <w:bookmarkEnd w:id="8"/>
      <w:bookmarkEnd w:id="9"/>
      <w:bookmarkEnd w:id="10"/>
      <w:bookmarkEnd w:id="11"/>
      <w:r>
        <w:rPr>
          <w:rFonts w:ascii="Arial" w:hAnsi="Arial" w:cs="Arial"/>
          <w:b/>
          <w:color w:val="005BBB"/>
        </w:rPr>
        <w:t>6</w:t>
      </w:r>
    </w:p>
    <w:p w:rsidR="00836F89" w:rsidRDefault="00836F89" w:rsidP="00836F89">
      <w:pPr>
        <w:spacing w:line="360" w:lineRule="auto"/>
        <w:jc w:val="both"/>
        <w:rPr>
          <w:rFonts w:ascii="Arial" w:hAnsi="Arial" w:cs="Arial"/>
          <w:color w:val="005BBB"/>
        </w:rPr>
      </w:pPr>
    </w:p>
    <w:p w:rsidR="00836F89" w:rsidRDefault="00836F89" w:rsidP="00836F89">
      <w:pPr>
        <w:spacing w:line="360" w:lineRule="auto"/>
        <w:ind w:firstLine="357"/>
        <w:jc w:val="center"/>
        <w:rPr>
          <w:rFonts w:ascii="Arial" w:hAnsi="Arial" w:cs="Arial"/>
          <w:color w:val="005BBB"/>
        </w:rPr>
      </w:pPr>
      <w:r>
        <w:rPr>
          <w:rFonts w:ascii="Arial" w:hAnsi="Arial" w:cs="Arial"/>
          <w:color w:val="005BBB"/>
        </w:rPr>
        <w:t xml:space="preserve">Edição disponível em formato eletrónico no sítio Web </w:t>
      </w:r>
      <w:hyperlink r:id="rId8" w:history="1">
        <w:r>
          <w:rPr>
            <w:rStyle w:val="Hiperligao"/>
            <w:rFonts w:ascii="Arial" w:hAnsi="Arial" w:cs="Arial"/>
            <w:color w:val="005BBB"/>
          </w:rPr>
          <w:t>www.acapo.pt</w:t>
        </w:r>
      </w:hyperlink>
      <w:r>
        <w:rPr>
          <w:rFonts w:ascii="Arial" w:hAnsi="Arial" w:cs="Arial"/>
          <w:color w:val="005BBB"/>
        </w:rPr>
        <w:t>, e em Braille e carateres ampliados nas Delegações da ACAPO</w:t>
      </w:r>
    </w:p>
    <w:p w:rsidR="00836F89" w:rsidRDefault="00836F89" w:rsidP="00836F89">
      <w:pPr>
        <w:spacing w:line="360" w:lineRule="auto"/>
        <w:ind w:firstLine="357"/>
        <w:jc w:val="center"/>
        <w:rPr>
          <w:rFonts w:ascii="Arial" w:hAnsi="Arial" w:cs="Arial"/>
          <w:color w:val="005BBB"/>
        </w:rPr>
      </w:pPr>
    </w:p>
    <w:p w:rsidR="00836F89" w:rsidRDefault="00836F89" w:rsidP="00836F89">
      <w:pPr>
        <w:spacing w:line="360" w:lineRule="auto"/>
        <w:ind w:firstLine="357"/>
        <w:jc w:val="center"/>
        <w:rPr>
          <w:rFonts w:ascii="Arial" w:hAnsi="Arial" w:cs="Arial"/>
          <w:color w:val="005BBB"/>
        </w:rPr>
      </w:pPr>
      <w:bookmarkStart w:id="12" w:name="_Toc381364256"/>
      <w:bookmarkStart w:id="13" w:name="_Toc381362947"/>
      <w:bookmarkStart w:id="14" w:name="_Toc381354500"/>
      <w:bookmarkStart w:id="15" w:name="_Toc381354402"/>
      <w:bookmarkStart w:id="16" w:name="_Toc381352567"/>
      <w:bookmarkStart w:id="17" w:name="_Toc381351670"/>
      <w:r>
        <w:rPr>
          <w:rFonts w:ascii="Arial" w:hAnsi="Arial" w:cs="Arial"/>
          <w:color w:val="005BBB"/>
        </w:rPr>
        <w:t>Coordenação Editorial: Marta Pinheiro – Direção Naciona</w:t>
      </w:r>
      <w:bookmarkEnd w:id="12"/>
      <w:bookmarkEnd w:id="13"/>
      <w:bookmarkEnd w:id="14"/>
      <w:bookmarkEnd w:id="15"/>
      <w:bookmarkEnd w:id="16"/>
      <w:bookmarkEnd w:id="17"/>
      <w:r>
        <w:rPr>
          <w:rFonts w:ascii="Arial" w:hAnsi="Arial" w:cs="Arial"/>
          <w:color w:val="005BBB"/>
        </w:rPr>
        <w:t>l</w:t>
      </w:r>
    </w:p>
    <w:p w:rsidR="00836F89" w:rsidRDefault="00836F89" w:rsidP="00836F89">
      <w:pPr>
        <w:spacing w:line="360" w:lineRule="auto"/>
        <w:ind w:firstLine="357"/>
        <w:jc w:val="center"/>
        <w:rPr>
          <w:rFonts w:ascii="Arial" w:hAnsi="Arial" w:cs="Arial"/>
          <w:color w:val="005BBB"/>
        </w:rPr>
      </w:pPr>
      <w:r>
        <w:rPr>
          <w:noProof/>
          <w:lang w:eastAsia="pt-PT"/>
        </w:rPr>
        <w:drawing>
          <wp:anchor distT="0" distB="0" distL="114300" distR="114300" simplePos="0" relativeHeight="251659264" behindDoc="0" locked="0" layoutInCell="1" allowOverlap="1" wp14:anchorId="39C5CB0B" wp14:editId="740B2B6D">
            <wp:simplePos x="0" y="0"/>
            <wp:positionH relativeFrom="column">
              <wp:posOffset>3693795</wp:posOffset>
            </wp:positionH>
            <wp:positionV relativeFrom="paragraph">
              <wp:posOffset>494030</wp:posOffset>
            </wp:positionV>
            <wp:extent cx="280035" cy="284480"/>
            <wp:effectExtent l="0" t="0" r="5715" b="1270"/>
            <wp:wrapNone/>
            <wp:docPr id="1" name="Imagem 1" descr="facebook.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acebook.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 cy="284480"/>
                    </a:xfrm>
                    <a:prstGeom prst="rect">
                      <a:avLst/>
                    </a:prstGeom>
                    <a:noFill/>
                  </pic:spPr>
                </pic:pic>
              </a:graphicData>
            </a:graphic>
          </wp:anchor>
        </w:drawing>
      </w:r>
      <w:r>
        <w:rPr>
          <w:rFonts w:ascii="Arial" w:hAnsi="Arial" w:cs="Arial"/>
          <w:color w:val="005BBB"/>
        </w:rPr>
        <w:t>Contribua para este Boletim, enviando as suas notícias, críticas, sugestões ou simples mensagens!</w:t>
      </w:r>
    </w:p>
    <w:p w:rsidR="00836F89" w:rsidRDefault="00850CFE" w:rsidP="00836F89">
      <w:pPr>
        <w:spacing w:line="360" w:lineRule="auto"/>
        <w:ind w:left="708" w:hanging="351"/>
        <w:jc w:val="center"/>
        <w:rPr>
          <w:rFonts w:ascii="Arial" w:hAnsi="Arial" w:cs="Arial"/>
          <w:color w:val="005BBB"/>
        </w:rPr>
      </w:pPr>
      <w:hyperlink r:id="rId11" w:history="1">
        <w:bookmarkStart w:id="18" w:name="_Toc381351671"/>
        <w:bookmarkStart w:id="19" w:name="_Toc381352568"/>
        <w:bookmarkStart w:id="20" w:name="_Toc381354403"/>
        <w:bookmarkStart w:id="21" w:name="_Toc381354501"/>
        <w:bookmarkStart w:id="22" w:name="_Toc381362948"/>
        <w:bookmarkStart w:id="23" w:name="_Toc381364257"/>
        <w:r w:rsidR="00836F89">
          <w:rPr>
            <w:rStyle w:val="Hiperligao"/>
            <w:rFonts w:ascii="Arial" w:hAnsi="Arial" w:cs="Arial"/>
            <w:color w:val="005BBB"/>
          </w:rPr>
          <w:t>Siga-nos no facebook!</w:t>
        </w:r>
        <w:bookmarkEnd w:id="18"/>
        <w:bookmarkEnd w:id="19"/>
        <w:bookmarkEnd w:id="20"/>
        <w:bookmarkEnd w:id="21"/>
        <w:bookmarkEnd w:id="22"/>
        <w:bookmarkEnd w:id="23"/>
      </w:hyperlink>
      <w:r w:rsidR="00836F89">
        <w:rPr>
          <w:rFonts w:ascii="Arial" w:hAnsi="Arial" w:cs="Arial"/>
          <w:color w:val="005BBB"/>
        </w:rPr>
        <w:t xml:space="preserve"> </w:t>
      </w:r>
    </w:p>
    <w:p w:rsidR="00836F89" w:rsidRDefault="00836F89" w:rsidP="00836F89">
      <w:pPr>
        <w:spacing w:line="360" w:lineRule="auto"/>
        <w:ind w:firstLine="357"/>
        <w:jc w:val="center"/>
        <w:rPr>
          <w:rFonts w:ascii="Arial" w:hAnsi="Arial" w:cs="Arial"/>
          <w:b/>
          <w:color w:val="005BBB"/>
        </w:rPr>
      </w:pPr>
      <w:bookmarkStart w:id="24" w:name="_Toc381364258"/>
      <w:bookmarkStart w:id="25" w:name="_Toc381362949"/>
      <w:bookmarkStart w:id="26" w:name="_Toc381354502"/>
      <w:bookmarkStart w:id="27" w:name="_Toc381354404"/>
      <w:bookmarkStart w:id="28" w:name="_Toc381352569"/>
      <w:bookmarkStart w:id="29" w:name="_Toc381351672"/>
      <w:r>
        <w:rPr>
          <w:rFonts w:ascii="Arial" w:hAnsi="Arial" w:cs="Arial"/>
          <w:b/>
          <w:color w:val="005BBB"/>
        </w:rPr>
        <w:t>ACAPO-Actual</w:t>
      </w:r>
      <w:bookmarkEnd w:id="24"/>
      <w:bookmarkEnd w:id="25"/>
      <w:bookmarkEnd w:id="26"/>
      <w:bookmarkEnd w:id="27"/>
      <w:bookmarkEnd w:id="28"/>
      <w:bookmarkEnd w:id="29"/>
    </w:p>
    <w:p w:rsidR="00836F89" w:rsidRDefault="00836F89" w:rsidP="00836F89">
      <w:pPr>
        <w:spacing w:line="360" w:lineRule="auto"/>
        <w:ind w:firstLine="357"/>
        <w:jc w:val="center"/>
        <w:rPr>
          <w:rFonts w:ascii="Arial" w:hAnsi="Arial" w:cs="Arial"/>
          <w:b/>
          <w:color w:val="005BBB"/>
        </w:rPr>
      </w:pPr>
      <w:r>
        <w:rPr>
          <w:rFonts w:ascii="Arial" w:hAnsi="Arial" w:cs="Arial"/>
          <w:b/>
          <w:color w:val="005BBB"/>
        </w:rPr>
        <w:t>ACAPO – Associação dos Cegos e Amblíopes de Portugal</w:t>
      </w:r>
    </w:p>
    <w:p w:rsidR="00836F89" w:rsidRDefault="00836F89" w:rsidP="00836F89">
      <w:pPr>
        <w:spacing w:line="360" w:lineRule="auto"/>
        <w:ind w:firstLine="357"/>
        <w:jc w:val="center"/>
        <w:rPr>
          <w:rFonts w:ascii="Arial" w:hAnsi="Arial" w:cs="Arial"/>
          <w:color w:val="005BBB"/>
        </w:rPr>
      </w:pPr>
      <w:r>
        <w:rPr>
          <w:rFonts w:ascii="Arial" w:hAnsi="Arial" w:cs="Arial"/>
          <w:color w:val="005BBB"/>
        </w:rPr>
        <w:t>Av. D. Carlos I, 126-9.º</w:t>
      </w:r>
    </w:p>
    <w:p w:rsidR="00836F89" w:rsidRDefault="00836F89" w:rsidP="00836F89">
      <w:pPr>
        <w:spacing w:line="360" w:lineRule="auto"/>
        <w:ind w:firstLine="357"/>
        <w:jc w:val="center"/>
        <w:rPr>
          <w:rFonts w:ascii="Arial" w:hAnsi="Arial" w:cs="Arial"/>
          <w:color w:val="005BBB"/>
        </w:rPr>
      </w:pPr>
      <w:r>
        <w:rPr>
          <w:rFonts w:ascii="Arial" w:hAnsi="Arial" w:cs="Arial"/>
          <w:color w:val="005BBB"/>
        </w:rPr>
        <w:t>1200-651 Lisboa</w:t>
      </w:r>
    </w:p>
    <w:p w:rsidR="00836F89" w:rsidRDefault="00836F89" w:rsidP="00836F89">
      <w:pPr>
        <w:spacing w:line="360" w:lineRule="auto"/>
        <w:ind w:firstLine="357"/>
        <w:jc w:val="center"/>
        <w:rPr>
          <w:rFonts w:ascii="Arial" w:hAnsi="Arial" w:cs="Arial"/>
          <w:color w:val="005BBB"/>
          <w:lang w:val="en-US"/>
        </w:rPr>
      </w:pPr>
      <w:r>
        <w:rPr>
          <w:rFonts w:ascii="Arial" w:hAnsi="Arial" w:cs="Arial"/>
          <w:color w:val="005BBB"/>
          <w:lang w:val="en-US"/>
        </w:rPr>
        <w:t>Telf.: 213 244 500; Fax: 213 244 501</w:t>
      </w:r>
    </w:p>
    <w:p w:rsidR="00836F89" w:rsidRDefault="00836F89" w:rsidP="00836F89">
      <w:pPr>
        <w:spacing w:line="360" w:lineRule="auto"/>
        <w:ind w:firstLine="357"/>
        <w:jc w:val="center"/>
        <w:rPr>
          <w:rFonts w:ascii="Arial" w:hAnsi="Arial" w:cs="Arial"/>
          <w:lang w:val="en-US"/>
        </w:rPr>
      </w:pPr>
      <w:bookmarkStart w:id="30" w:name="_Toc381364259"/>
      <w:bookmarkStart w:id="31" w:name="_Toc381362950"/>
      <w:bookmarkStart w:id="32" w:name="_Toc381354503"/>
      <w:bookmarkStart w:id="33" w:name="_Toc381354405"/>
      <w:bookmarkStart w:id="34" w:name="_Toc381352570"/>
      <w:bookmarkStart w:id="35" w:name="_Toc381351673"/>
      <w:r w:rsidRPr="004104E5">
        <w:rPr>
          <w:rFonts w:ascii="Arial" w:hAnsi="Arial" w:cs="Arial"/>
          <w:i/>
          <w:color w:val="005BBB"/>
          <w:lang w:val="en-US"/>
        </w:rPr>
        <w:t>E-mail</w:t>
      </w:r>
      <w:r>
        <w:rPr>
          <w:rFonts w:ascii="Arial" w:hAnsi="Arial" w:cs="Arial"/>
          <w:color w:val="005BBB"/>
          <w:lang w:val="en-US"/>
        </w:rPr>
        <w:t xml:space="preserve">: </w:t>
      </w:r>
      <w:hyperlink r:id="rId12" w:history="1">
        <w:r>
          <w:rPr>
            <w:rStyle w:val="Hiperligao"/>
            <w:rFonts w:ascii="Arial" w:hAnsi="Arial" w:cs="Arial"/>
            <w:color w:val="005BBB"/>
            <w:lang w:val="en-US"/>
          </w:rPr>
          <w:t>actual@acapo.pt</w:t>
        </w:r>
        <w:bookmarkEnd w:id="30"/>
        <w:bookmarkEnd w:id="31"/>
        <w:bookmarkEnd w:id="32"/>
        <w:bookmarkEnd w:id="33"/>
        <w:bookmarkEnd w:id="34"/>
        <w:bookmarkEnd w:id="35"/>
      </w:hyperlink>
    </w:p>
    <w:p w:rsidR="00836F89" w:rsidRDefault="00836F89" w:rsidP="00836F89">
      <w:pPr>
        <w:spacing w:line="360" w:lineRule="auto"/>
        <w:ind w:firstLine="357"/>
        <w:jc w:val="center"/>
        <w:rPr>
          <w:rFonts w:ascii="Arial" w:hAnsi="Arial" w:cs="Arial"/>
          <w:color w:val="005BBB"/>
          <w:u w:val="single"/>
          <w:lang w:val="en-US"/>
        </w:rPr>
      </w:pPr>
      <w:bookmarkStart w:id="36" w:name="_Toc381364260"/>
      <w:bookmarkStart w:id="37" w:name="_Toc381362951"/>
      <w:bookmarkStart w:id="38" w:name="_Toc381354504"/>
      <w:bookmarkStart w:id="39" w:name="_Toc381354406"/>
      <w:bookmarkStart w:id="40" w:name="_Toc381352571"/>
      <w:bookmarkStart w:id="41" w:name="_Toc381351674"/>
      <w:r>
        <w:rPr>
          <w:rFonts w:ascii="Arial" w:hAnsi="Arial" w:cs="Arial"/>
          <w:color w:val="005BBB"/>
          <w:lang w:val="en-US"/>
        </w:rPr>
        <w:t xml:space="preserve">Sítio </w:t>
      </w:r>
      <w:r>
        <w:rPr>
          <w:rFonts w:ascii="Arial" w:hAnsi="Arial" w:cs="Arial"/>
          <w:i/>
          <w:color w:val="005BBB"/>
          <w:lang w:val="en-US"/>
        </w:rPr>
        <w:t>Web</w:t>
      </w:r>
      <w:r>
        <w:rPr>
          <w:rFonts w:ascii="Arial" w:hAnsi="Arial" w:cs="Arial"/>
          <w:color w:val="005BBB"/>
          <w:lang w:val="en-US"/>
        </w:rPr>
        <w:t xml:space="preserve">: </w:t>
      </w:r>
      <w:hyperlink r:id="rId13" w:history="1">
        <w:r>
          <w:rPr>
            <w:rStyle w:val="Hiperligao"/>
            <w:rFonts w:ascii="Arial" w:hAnsi="Arial" w:cs="Arial"/>
            <w:lang w:val="en-US"/>
          </w:rPr>
          <w:t>www.acapo.pt</w:t>
        </w:r>
      </w:hyperlink>
      <w:bookmarkEnd w:id="36"/>
      <w:bookmarkEnd w:id="37"/>
      <w:bookmarkEnd w:id="38"/>
      <w:bookmarkEnd w:id="39"/>
      <w:bookmarkEnd w:id="40"/>
      <w:bookmarkEnd w:id="41"/>
    </w:p>
    <w:p w:rsidR="00836F89" w:rsidRPr="00A63044" w:rsidRDefault="00836F89" w:rsidP="009673FB">
      <w:pPr>
        <w:spacing w:after="0" w:line="240" w:lineRule="auto"/>
        <w:rPr>
          <w:rFonts w:ascii="Arial" w:hAnsi="Arial" w:cs="Arial"/>
          <w:b/>
          <w:sz w:val="24"/>
          <w:szCs w:val="24"/>
          <w:lang w:val="en-US"/>
        </w:rPr>
      </w:pPr>
    </w:p>
    <w:p w:rsidR="00836F89" w:rsidRPr="00A63044" w:rsidRDefault="00836F89" w:rsidP="009673FB">
      <w:pPr>
        <w:spacing w:after="0" w:line="240" w:lineRule="auto"/>
        <w:rPr>
          <w:rFonts w:ascii="Arial" w:hAnsi="Arial" w:cs="Arial"/>
          <w:b/>
          <w:sz w:val="24"/>
          <w:szCs w:val="24"/>
          <w:lang w:val="en-US"/>
        </w:rPr>
      </w:pPr>
    </w:p>
    <w:p w:rsidR="00836F89" w:rsidRPr="00A63044" w:rsidRDefault="00836F89" w:rsidP="009673FB">
      <w:pPr>
        <w:spacing w:after="0" w:line="240" w:lineRule="auto"/>
        <w:rPr>
          <w:rFonts w:ascii="Arial" w:hAnsi="Arial" w:cs="Arial"/>
          <w:b/>
          <w:sz w:val="24"/>
          <w:szCs w:val="24"/>
          <w:lang w:val="en-US"/>
        </w:rPr>
      </w:pPr>
    </w:p>
    <w:p w:rsidR="00836F89" w:rsidRPr="00A63044" w:rsidRDefault="00836F89" w:rsidP="009673FB">
      <w:pPr>
        <w:spacing w:after="0" w:line="240" w:lineRule="auto"/>
        <w:rPr>
          <w:rFonts w:ascii="Arial" w:hAnsi="Arial" w:cs="Arial"/>
          <w:b/>
          <w:sz w:val="24"/>
          <w:szCs w:val="24"/>
          <w:lang w:val="en-US"/>
        </w:rPr>
      </w:pPr>
    </w:p>
    <w:p w:rsidR="00836F89" w:rsidRPr="00A63044" w:rsidRDefault="00836F89" w:rsidP="00B47078">
      <w:pPr>
        <w:spacing w:after="0" w:line="240" w:lineRule="auto"/>
        <w:ind w:left="708" w:hanging="708"/>
        <w:rPr>
          <w:rFonts w:ascii="Arial" w:hAnsi="Arial" w:cs="Arial"/>
          <w:b/>
          <w:sz w:val="24"/>
          <w:szCs w:val="24"/>
          <w:lang w:val="en-US"/>
        </w:rPr>
      </w:pPr>
    </w:p>
    <w:p w:rsidR="00836F89" w:rsidRPr="00A63044" w:rsidRDefault="00836F89" w:rsidP="009673FB">
      <w:pPr>
        <w:spacing w:after="0" w:line="240" w:lineRule="auto"/>
        <w:rPr>
          <w:rFonts w:ascii="Arial" w:hAnsi="Arial" w:cs="Arial"/>
          <w:b/>
          <w:sz w:val="24"/>
          <w:szCs w:val="24"/>
          <w:lang w:val="en-US"/>
        </w:rPr>
      </w:pPr>
    </w:p>
    <w:sdt>
      <w:sdtPr>
        <w:id w:val="190086058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850CFE" w:rsidRDefault="00850CFE">
          <w:pPr>
            <w:pStyle w:val="Cabealhodondice"/>
          </w:pPr>
          <w:r>
            <w:t>Índice</w:t>
          </w:r>
        </w:p>
        <w:p w:rsidR="00850CFE" w:rsidRDefault="00850CFE">
          <w:pPr>
            <w:pStyle w:val="ndice2"/>
            <w:tabs>
              <w:tab w:val="right" w:leader="dot" w:pos="8494"/>
            </w:tabs>
            <w:rPr>
              <w:noProof/>
            </w:rPr>
          </w:pPr>
          <w:r>
            <w:fldChar w:fldCharType="begin"/>
          </w:r>
          <w:r>
            <w:instrText xml:space="preserve"> TOC \o "1-3" \h \z \u </w:instrText>
          </w:r>
          <w:r>
            <w:fldChar w:fldCharType="separate"/>
          </w:r>
          <w:hyperlink w:anchor="_Toc16082393" w:history="1">
            <w:r w:rsidRPr="005E074E">
              <w:rPr>
                <w:rStyle w:val="Hiperligao"/>
                <w:rFonts w:ascii="Arial" w:hAnsi="Arial" w:cs="Arial"/>
                <w:b/>
                <w:noProof/>
              </w:rPr>
              <w:t>1.1 ACAPO “ouve” eleitores com deficiência visual</w:t>
            </w:r>
            <w:r>
              <w:rPr>
                <w:noProof/>
                <w:webHidden/>
              </w:rPr>
              <w:tab/>
            </w:r>
            <w:r>
              <w:rPr>
                <w:noProof/>
                <w:webHidden/>
              </w:rPr>
              <w:fldChar w:fldCharType="begin"/>
            </w:r>
            <w:r>
              <w:rPr>
                <w:noProof/>
                <w:webHidden/>
              </w:rPr>
              <w:instrText xml:space="preserve"> PAGEREF _Toc16082393 \h </w:instrText>
            </w:r>
            <w:r>
              <w:rPr>
                <w:noProof/>
                <w:webHidden/>
              </w:rPr>
            </w:r>
            <w:r>
              <w:rPr>
                <w:noProof/>
                <w:webHidden/>
              </w:rPr>
              <w:fldChar w:fldCharType="separate"/>
            </w:r>
            <w:r>
              <w:rPr>
                <w:noProof/>
                <w:webHidden/>
              </w:rPr>
              <w:t>2</w:t>
            </w:r>
            <w:r>
              <w:rPr>
                <w:noProof/>
                <w:webHidden/>
              </w:rPr>
              <w:fldChar w:fldCharType="end"/>
            </w:r>
          </w:hyperlink>
        </w:p>
        <w:p w:rsidR="00850CFE" w:rsidRDefault="00850CFE">
          <w:pPr>
            <w:pStyle w:val="ndice2"/>
            <w:tabs>
              <w:tab w:val="right" w:leader="dot" w:pos="8494"/>
            </w:tabs>
            <w:rPr>
              <w:noProof/>
            </w:rPr>
          </w:pPr>
          <w:hyperlink w:anchor="_Toc16082394" w:history="1">
            <w:r w:rsidRPr="005E074E">
              <w:rPr>
                <w:rStyle w:val="Hiperligao"/>
                <w:rFonts w:ascii="Arial" w:hAnsi="Arial" w:cs="Arial"/>
                <w:b/>
                <w:noProof/>
              </w:rPr>
              <w:t>1.2 Trotinetas sim, no passeio não!</w:t>
            </w:r>
            <w:r>
              <w:rPr>
                <w:noProof/>
                <w:webHidden/>
              </w:rPr>
              <w:tab/>
            </w:r>
            <w:r>
              <w:rPr>
                <w:noProof/>
                <w:webHidden/>
              </w:rPr>
              <w:fldChar w:fldCharType="begin"/>
            </w:r>
            <w:r>
              <w:rPr>
                <w:noProof/>
                <w:webHidden/>
              </w:rPr>
              <w:instrText xml:space="preserve"> PAGEREF _Toc16082394 \h </w:instrText>
            </w:r>
            <w:r>
              <w:rPr>
                <w:noProof/>
                <w:webHidden/>
              </w:rPr>
            </w:r>
            <w:r>
              <w:rPr>
                <w:noProof/>
                <w:webHidden/>
              </w:rPr>
              <w:fldChar w:fldCharType="separate"/>
            </w:r>
            <w:r>
              <w:rPr>
                <w:noProof/>
                <w:webHidden/>
              </w:rPr>
              <w:t>2</w:t>
            </w:r>
            <w:r>
              <w:rPr>
                <w:noProof/>
                <w:webHidden/>
              </w:rPr>
              <w:fldChar w:fldCharType="end"/>
            </w:r>
          </w:hyperlink>
        </w:p>
        <w:p w:rsidR="00850CFE" w:rsidRDefault="00850CFE">
          <w:pPr>
            <w:pStyle w:val="ndice2"/>
            <w:tabs>
              <w:tab w:val="right" w:leader="dot" w:pos="8494"/>
            </w:tabs>
            <w:rPr>
              <w:noProof/>
            </w:rPr>
          </w:pPr>
          <w:hyperlink w:anchor="_Toc16082395" w:history="1">
            <w:r w:rsidRPr="005E074E">
              <w:rPr>
                <w:rStyle w:val="Hiperligao"/>
                <w:rFonts w:ascii="Arial" w:hAnsi="Arial" w:cs="Arial"/>
                <w:b/>
                <w:noProof/>
              </w:rPr>
              <w:t>1.3 ACAPO discute mobilidade na cidade de Lisboa</w:t>
            </w:r>
            <w:r>
              <w:rPr>
                <w:noProof/>
                <w:webHidden/>
              </w:rPr>
              <w:tab/>
            </w:r>
            <w:r>
              <w:rPr>
                <w:noProof/>
                <w:webHidden/>
              </w:rPr>
              <w:fldChar w:fldCharType="begin"/>
            </w:r>
            <w:r>
              <w:rPr>
                <w:noProof/>
                <w:webHidden/>
              </w:rPr>
              <w:instrText xml:space="preserve"> PAGEREF _Toc16082395 \h </w:instrText>
            </w:r>
            <w:r>
              <w:rPr>
                <w:noProof/>
                <w:webHidden/>
              </w:rPr>
            </w:r>
            <w:r>
              <w:rPr>
                <w:noProof/>
                <w:webHidden/>
              </w:rPr>
              <w:fldChar w:fldCharType="separate"/>
            </w:r>
            <w:r>
              <w:rPr>
                <w:noProof/>
                <w:webHidden/>
              </w:rPr>
              <w:t>2</w:t>
            </w:r>
            <w:r>
              <w:rPr>
                <w:noProof/>
                <w:webHidden/>
              </w:rPr>
              <w:fldChar w:fldCharType="end"/>
            </w:r>
          </w:hyperlink>
        </w:p>
        <w:p w:rsidR="00850CFE" w:rsidRDefault="00850CFE">
          <w:pPr>
            <w:pStyle w:val="ndice2"/>
            <w:tabs>
              <w:tab w:val="right" w:leader="dot" w:pos="8494"/>
            </w:tabs>
            <w:rPr>
              <w:noProof/>
            </w:rPr>
          </w:pPr>
          <w:hyperlink w:anchor="_Toc16082396" w:history="1">
            <w:r w:rsidRPr="005E074E">
              <w:rPr>
                <w:rStyle w:val="Hiperligao"/>
                <w:rFonts w:ascii="Arial" w:hAnsi="Arial" w:cs="Arial"/>
                <w:b/>
                <w:noProof/>
              </w:rPr>
              <w:t>1.4 ACAPO e Cambridge School oferecem bolsas de estudo</w:t>
            </w:r>
            <w:r>
              <w:rPr>
                <w:noProof/>
                <w:webHidden/>
              </w:rPr>
              <w:tab/>
            </w:r>
            <w:r>
              <w:rPr>
                <w:noProof/>
                <w:webHidden/>
              </w:rPr>
              <w:fldChar w:fldCharType="begin"/>
            </w:r>
            <w:r>
              <w:rPr>
                <w:noProof/>
                <w:webHidden/>
              </w:rPr>
              <w:instrText xml:space="preserve"> PAGEREF _Toc16082396 \h </w:instrText>
            </w:r>
            <w:r>
              <w:rPr>
                <w:noProof/>
                <w:webHidden/>
              </w:rPr>
            </w:r>
            <w:r>
              <w:rPr>
                <w:noProof/>
                <w:webHidden/>
              </w:rPr>
              <w:fldChar w:fldCharType="separate"/>
            </w:r>
            <w:r>
              <w:rPr>
                <w:noProof/>
                <w:webHidden/>
              </w:rPr>
              <w:t>3</w:t>
            </w:r>
            <w:r>
              <w:rPr>
                <w:noProof/>
                <w:webHidden/>
              </w:rPr>
              <w:fldChar w:fldCharType="end"/>
            </w:r>
          </w:hyperlink>
        </w:p>
        <w:p w:rsidR="00850CFE" w:rsidRDefault="00850CFE">
          <w:pPr>
            <w:pStyle w:val="ndice2"/>
            <w:tabs>
              <w:tab w:val="right" w:leader="dot" w:pos="8494"/>
            </w:tabs>
            <w:rPr>
              <w:noProof/>
            </w:rPr>
          </w:pPr>
          <w:hyperlink w:anchor="_Toc16082397" w:history="1">
            <w:r w:rsidRPr="005E074E">
              <w:rPr>
                <w:rStyle w:val="Hiperligao"/>
                <w:rFonts w:ascii="Arial" w:hAnsi="Arial" w:cs="Arial"/>
                <w:b/>
                <w:noProof/>
              </w:rPr>
              <w:t>1.5 ACAPO inicia projeto pela vida independente das pessoas com deficiência visual</w:t>
            </w:r>
            <w:r>
              <w:rPr>
                <w:noProof/>
                <w:webHidden/>
              </w:rPr>
              <w:tab/>
            </w:r>
            <w:r>
              <w:rPr>
                <w:noProof/>
                <w:webHidden/>
              </w:rPr>
              <w:fldChar w:fldCharType="begin"/>
            </w:r>
            <w:r>
              <w:rPr>
                <w:noProof/>
                <w:webHidden/>
              </w:rPr>
              <w:instrText xml:space="preserve"> PAGEREF _Toc16082397 \h </w:instrText>
            </w:r>
            <w:r>
              <w:rPr>
                <w:noProof/>
                <w:webHidden/>
              </w:rPr>
            </w:r>
            <w:r>
              <w:rPr>
                <w:noProof/>
                <w:webHidden/>
              </w:rPr>
              <w:fldChar w:fldCharType="separate"/>
            </w:r>
            <w:r>
              <w:rPr>
                <w:noProof/>
                <w:webHidden/>
              </w:rPr>
              <w:t>3</w:t>
            </w:r>
            <w:r>
              <w:rPr>
                <w:noProof/>
                <w:webHidden/>
              </w:rPr>
              <w:fldChar w:fldCharType="end"/>
            </w:r>
          </w:hyperlink>
        </w:p>
        <w:p w:rsidR="00850CFE" w:rsidRDefault="00850CFE">
          <w:pPr>
            <w:pStyle w:val="ndice2"/>
            <w:tabs>
              <w:tab w:val="right" w:leader="dot" w:pos="8494"/>
            </w:tabs>
            <w:rPr>
              <w:noProof/>
            </w:rPr>
          </w:pPr>
          <w:hyperlink w:anchor="_Toc16082398" w:history="1">
            <w:r w:rsidRPr="005E074E">
              <w:rPr>
                <w:rStyle w:val="Hiperligao"/>
                <w:rFonts w:ascii="Arial" w:hAnsi="Arial" w:cs="Arial"/>
                <w:b/>
                <w:noProof/>
              </w:rPr>
              <w:t>1.6 Delegação de Aveiro recebe apoio para o seu funcionamento</w:t>
            </w:r>
            <w:r>
              <w:rPr>
                <w:noProof/>
                <w:webHidden/>
              </w:rPr>
              <w:tab/>
            </w:r>
            <w:r>
              <w:rPr>
                <w:noProof/>
                <w:webHidden/>
              </w:rPr>
              <w:fldChar w:fldCharType="begin"/>
            </w:r>
            <w:r>
              <w:rPr>
                <w:noProof/>
                <w:webHidden/>
              </w:rPr>
              <w:instrText xml:space="preserve"> PAGEREF _Toc16082398 \h </w:instrText>
            </w:r>
            <w:r>
              <w:rPr>
                <w:noProof/>
                <w:webHidden/>
              </w:rPr>
            </w:r>
            <w:r>
              <w:rPr>
                <w:noProof/>
                <w:webHidden/>
              </w:rPr>
              <w:fldChar w:fldCharType="separate"/>
            </w:r>
            <w:r>
              <w:rPr>
                <w:noProof/>
                <w:webHidden/>
              </w:rPr>
              <w:t>4</w:t>
            </w:r>
            <w:r>
              <w:rPr>
                <w:noProof/>
                <w:webHidden/>
              </w:rPr>
              <w:fldChar w:fldCharType="end"/>
            </w:r>
          </w:hyperlink>
        </w:p>
        <w:p w:rsidR="00850CFE" w:rsidRDefault="00850CFE">
          <w:pPr>
            <w:pStyle w:val="ndice2"/>
            <w:tabs>
              <w:tab w:val="right" w:leader="dot" w:pos="8494"/>
            </w:tabs>
            <w:rPr>
              <w:noProof/>
            </w:rPr>
          </w:pPr>
          <w:hyperlink w:anchor="_Toc16082399" w:history="1">
            <w:r w:rsidRPr="005E074E">
              <w:rPr>
                <w:rStyle w:val="Hiperligao"/>
                <w:rFonts w:ascii="Arial" w:hAnsi="Arial" w:cs="Arial"/>
                <w:b/>
                <w:noProof/>
              </w:rPr>
              <w:t>1.7 ACAPO marca presença no Arraial Comemorativo do Dia do Cão-Guia</w:t>
            </w:r>
            <w:r>
              <w:rPr>
                <w:noProof/>
                <w:webHidden/>
              </w:rPr>
              <w:tab/>
            </w:r>
            <w:r>
              <w:rPr>
                <w:noProof/>
                <w:webHidden/>
              </w:rPr>
              <w:fldChar w:fldCharType="begin"/>
            </w:r>
            <w:r>
              <w:rPr>
                <w:noProof/>
                <w:webHidden/>
              </w:rPr>
              <w:instrText xml:space="preserve"> PAGEREF _Toc16082399 \h </w:instrText>
            </w:r>
            <w:r>
              <w:rPr>
                <w:noProof/>
                <w:webHidden/>
              </w:rPr>
            </w:r>
            <w:r>
              <w:rPr>
                <w:noProof/>
                <w:webHidden/>
              </w:rPr>
              <w:fldChar w:fldCharType="separate"/>
            </w:r>
            <w:r>
              <w:rPr>
                <w:noProof/>
                <w:webHidden/>
              </w:rPr>
              <w:t>4</w:t>
            </w:r>
            <w:r>
              <w:rPr>
                <w:noProof/>
                <w:webHidden/>
              </w:rPr>
              <w:fldChar w:fldCharType="end"/>
            </w:r>
          </w:hyperlink>
        </w:p>
        <w:p w:rsidR="00850CFE" w:rsidRDefault="00850CFE">
          <w:pPr>
            <w:pStyle w:val="ndice2"/>
            <w:tabs>
              <w:tab w:val="right" w:leader="dot" w:pos="8494"/>
            </w:tabs>
            <w:rPr>
              <w:noProof/>
            </w:rPr>
          </w:pPr>
          <w:hyperlink w:anchor="_Toc16082400" w:history="1">
            <w:r w:rsidRPr="005E074E">
              <w:rPr>
                <w:rStyle w:val="Hiperligao"/>
                <w:rFonts w:ascii="Arial" w:hAnsi="Arial" w:cs="Arial"/>
                <w:b/>
                <w:noProof/>
              </w:rPr>
              <w:t>1.8 ACAPO assiste à entrega de prémio Gulbenkian</w:t>
            </w:r>
            <w:r>
              <w:rPr>
                <w:noProof/>
                <w:webHidden/>
              </w:rPr>
              <w:tab/>
            </w:r>
            <w:r>
              <w:rPr>
                <w:noProof/>
                <w:webHidden/>
              </w:rPr>
              <w:fldChar w:fldCharType="begin"/>
            </w:r>
            <w:r>
              <w:rPr>
                <w:noProof/>
                <w:webHidden/>
              </w:rPr>
              <w:instrText xml:space="preserve"> PAGEREF _Toc16082400 \h </w:instrText>
            </w:r>
            <w:r>
              <w:rPr>
                <w:noProof/>
                <w:webHidden/>
              </w:rPr>
            </w:r>
            <w:r>
              <w:rPr>
                <w:noProof/>
                <w:webHidden/>
              </w:rPr>
              <w:fldChar w:fldCharType="separate"/>
            </w:r>
            <w:r>
              <w:rPr>
                <w:noProof/>
                <w:webHidden/>
              </w:rPr>
              <w:t>4</w:t>
            </w:r>
            <w:r>
              <w:rPr>
                <w:noProof/>
                <w:webHidden/>
              </w:rPr>
              <w:fldChar w:fldCharType="end"/>
            </w:r>
          </w:hyperlink>
        </w:p>
        <w:p w:rsidR="00850CFE" w:rsidRDefault="00850CFE">
          <w:pPr>
            <w:pStyle w:val="ndice2"/>
            <w:tabs>
              <w:tab w:val="right" w:leader="dot" w:pos="8494"/>
            </w:tabs>
            <w:rPr>
              <w:noProof/>
            </w:rPr>
          </w:pPr>
          <w:hyperlink w:anchor="_Toc16082401" w:history="1">
            <w:r w:rsidRPr="005E074E">
              <w:rPr>
                <w:rStyle w:val="Hiperligao"/>
                <w:rFonts w:ascii="Arial" w:hAnsi="Arial" w:cs="Arial"/>
                <w:b/>
                <w:noProof/>
              </w:rPr>
              <w:t>1.11 Delegação colabora na requalificação de praça em Vieira do Minho</w:t>
            </w:r>
            <w:r>
              <w:rPr>
                <w:noProof/>
                <w:webHidden/>
              </w:rPr>
              <w:tab/>
            </w:r>
            <w:r>
              <w:rPr>
                <w:noProof/>
                <w:webHidden/>
              </w:rPr>
              <w:fldChar w:fldCharType="begin"/>
            </w:r>
            <w:r>
              <w:rPr>
                <w:noProof/>
                <w:webHidden/>
              </w:rPr>
              <w:instrText xml:space="preserve"> PAGEREF _Toc16082401 \h </w:instrText>
            </w:r>
            <w:r>
              <w:rPr>
                <w:noProof/>
                <w:webHidden/>
              </w:rPr>
            </w:r>
            <w:r>
              <w:rPr>
                <w:noProof/>
                <w:webHidden/>
              </w:rPr>
              <w:fldChar w:fldCharType="separate"/>
            </w:r>
            <w:r>
              <w:rPr>
                <w:noProof/>
                <w:webHidden/>
              </w:rPr>
              <w:t>5</w:t>
            </w:r>
            <w:r>
              <w:rPr>
                <w:noProof/>
                <w:webHidden/>
              </w:rPr>
              <w:fldChar w:fldCharType="end"/>
            </w:r>
          </w:hyperlink>
        </w:p>
        <w:p w:rsidR="00850CFE" w:rsidRDefault="00850CFE">
          <w:pPr>
            <w:pStyle w:val="ndice2"/>
            <w:tabs>
              <w:tab w:val="right" w:leader="dot" w:pos="8494"/>
            </w:tabs>
            <w:rPr>
              <w:noProof/>
            </w:rPr>
          </w:pPr>
          <w:hyperlink w:anchor="_Toc16082402" w:history="1">
            <w:r w:rsidRPr="005E074E">
              <w:rPr>
                <w:rStyle w:val="Hiperligao"/>
                <w:rFonts w:ascii="Arial" w:hAnsi="Arial" w:cs="Arial"/>
                <w:b/>
                <w:noProof/>
              </w:rPr>
              <w:t>1.12 Cidade de Braga ficará limpa e acessível</w:t>
            </w:r>
            <w:r>
              <w:rPr>
                <w:noProof/>
                <w:webHidden/>
              </w:rPr>
              <w:tab/>
            </w:r>
            <w:r>
              <w:rPr>
                <w:noProof/>
                <w:webHidden/>
              </w:rPr>
              <w:fldChar w:fldCharType="begin"/>
            </w:r>
            <w:r>
              <w:rPr>
                <w:noProof/>
                <w:webHidden/>
              </w:rPr>
              <w:instrText xml:space="preserve"> PAGEREF _Toc16082402 \h </w:instrText>
            </w:r>
            <w:r>
              <w:rPr>
                <w:noProof/>
                <w:webHidden/>
              </w:rPr>
            </w:r>
            <w:r>
              <w:rPr>
                <w:noProof/>
                <w:webHidden/>
              </w:rPr>
              <w:fldChar w:fldCharType="separate"/>
            </w:r>
            <w:r>
              <w:rPr>
                <w:noProof/>
                <w:webHidden/>
              </w:rPr>
              <w:t>5</w:t>
            </w:r>
            <w:r>
              <w:rPr>
                <w:noProof/>
                <w:webHidden/>
              </w:rPr>
              <w:fldChar w:fldCharType="end"/>
            </w:r>
          </w:hyperlink>
        </w:p>
        <w:p w:rsidR="00850CFE" w:rsidRDefault="00850CFE">
          <w:pPr>
            <w:pStyle w:val="ndice2"/>
            <w:tabs>
              <w:tab w:val="right" w:leader="dot" w:pos="8494"/>
            </w:tabs>
            <w:rPr>
              <w:noProof/>
            </w:rPr>
          </w:pPr>
          <w:hyperlink w:anchor="_Toc16082403" w:history="1">
            <w:r w:rsidRPr="005E074E">
              <w:rPr>
                <w:rStyle w:val="Hiperligao"/>
                <w:rFonts w:ascii="Arial" w:hAnsi="Arial" w:cs="Arial"/>
                <w:b/>
                <w:noProof/>
              </w:rPr>
              <w:t>1.13 Delegação de Braga sensibiliza comunidade para a baixa visão</w:t>
            </w:r>
            <w:r>
              <w:rPr>
                <w:noProof/>
                <w:webHidden/>
              </w:rPr>
              <w:tab/>
            </w:r>
            <w:r>
              <w:rPr>
                <w:noProof/>
                <w:webHidden/>
              </w:rPr>
              <w:fldChar w:fldCharType="begin"/>
            </w:r>
            <w:r>
              <w:rPr>
                <w:noProof/>
                <w:webHidden/>
              </w:rPr>
              <w:instrText xml:space="preserve"> PAGEREF _Toc16082403 \h </w:instrText>
            </w:r>
            <w:r>
              <w:rPr>
                <w:noProof/>
                <w:webHidden/>
              </w:rPr>
            </w:r>
            <w:r>
              <w:rPr>
                <w:noProof/>
                <w:webHidden/>
              </w:rPr>
              <w:fldChar w:fldCharType="separate"/>
            </w:r>
            <w:r>
              <w:rPr>
                <w:noProof/>
                <w:webHidden/>
              </w:rPr>
              <w:t>5</w:t>
            </w:r>
            <w:r>
              <w:rPr>
                <w:noProof/>
                <w:webHidden/>
              </w:rPr>
              <w:fldChar w:fldCharType="end"/>
            </w:r>
          </w:hyperlink>
        </w:p>
        <w:p w:rsidR="00850CFE" w:rsidRDefault="00850CFE">
          <w:pPr>
            <w:pStyle w:val="ndice2"/>
            <w:tabs>
              <w:tab w:val="right" w:leader="dot" w:pos="8494"/>
            </w:tabs>
            <w:rPr>
              <w:noProof/>
            </w:rPr>
          </w:pPr>
          <w:hyperlink w:anchor="_Toc16082404" w:history="1">
            <w:r w:rsidRPr="005E074E">
              <w:rPr>
                <w:rStyle w:val="Hiperligao"/>
                <w:rFonts w:ascii="Arial" w:hAnsi="Arial" w:cs="Arial"/>
                <w:b/>
                <w:noProof/>
              </w:rPr>
              <w:t>1.14 Delegação de Viseu transcreve material informativo</w:t>
            </w:r>
            <w:r>
              <w:rPr>
                <w:noProof/>
                <w:webHidden/>
              </w:rPr>
              <w:tab/>
            </w:r>
            <w:r>
              <w:rPr>
                <w:noProof/>
                <w:webHidden/>
              </w:rPr>
              <w:fldChar w:fldCharType="begin"/>
            </w:r>
            <w:r>
              <w:rPr>
                <w:noProof/>
                <w:webHidden/>
              </w:rPr>
              <w:instrText xml:space="preserve"> PAGEREF _Toc16082404 \h </w:instrText>
            </w:r>
            <w:r>
              <w:rPr>
                <w:noProof/>
                <w:webHidden/>
              </w:rPr>
            </w:r>
            <w:r>
              <w:rPr>
                <w:noProof/>
                <w:webHidden/>
              </w:rPr>
              <w:fldChar w:fldCharType="separate"/>
            </w:r>
            <w:r>
              <w:rPr>
                <w:noProof/>
                <w:webHidden/>
              </w:rPr>
              <w:t>5</w:t>
            </w:r>
            <w:r>
              <w:rPr>
                <w:noProof/>
                <w:webHidden/>
              </w:rPr>
              <w:fldChar w:fldCharType="end"/>
            </w:r>
          </w:hyperlink>
        </w:p>
        <w:p w:rsidR="00850CFE" w:rsidRDefault="00850CFE">
          <w:pPr>
            <w:pStyle w:val="ndice2"/>
            <w:tabs>
              <w:tab w:val="right" w:leader="dot" w:pos="8494"/>
            </w:tabs>
            <w:rPr>
              <w:noProof/>
            </w:rPr>
          </w:pPr>
          <w:hyperlink w:anchor="_Toc16082405" w:history="1">
            <w:r w:rsidRPr="005E074E">
              <w:rPr>
                <w:rStyle w:val="Hiperligao"/>
                <w:rFonts w:ascii="Arial" w:hAnsi="Arial" w:cs="Arial"/>
                <w:b/>
                <w:noProof/>
                <w:lang w:eastAsia="pt-PT"/>
              </w:rPr>
              <w:t>1.15 “Nós e os Livros” na UATIP</w:t>
            </w:r>
            <w:r>
              <w:rPr>
                <w:noProof/>
                <w:webHidden/>
              </w:rPr>
              <w:tab/>
            </w:r>
            <w:r>
              <w:rPr>
                <w:noProof/>
                <w:webHidden/>
              </w:rPr>
              <w:fldChar w:fldCharType="begin"/>
            </w:r>
            <w:r>
              <w:rPr>
                <w:noProof/>
                <w:webHidden/>
              </w:rPr>
              <w:instrText xml:space="preserve"> PAGEREF _Toc16082405 \h </w:instrText>
            </w:r>
            <w:r>
              <w:rPr>
                <w:noProof/>
                <w:webHidden/>
              </w:rPr>
            </w:r>
            <w:r>
              <w:rPr>
                <w:noProof/>
                <w:webHidden/>
              </w:rPr>
              <w:fldChar w:fldCharType="separate"/>
            </w:r>
            <w:r>
              <w:rPr>
                <w:noProof/>
                <w:webHidden/>
              </w:rPr>
              <w:t>5</w:t>
            </w:r>
            <w:r>
              <w:rPr>
                <w:noProof/>
                <w:webHidden/>
              </w:rPr>
              <w:fldChar w:fldCharType="end"/>
            </w:r>
          </w:hyperlink>
        </w:p>
        <w:p w:rsidR="00850CFE" w:rsidRDefault="00850CFE">
          <w:pPr>
            <w:pStyle w:val="ndice2"/>
            <w:tabs>
              <w:tab w:val="right" w:leader="dot" w:pos="8494"/>
            </w:tabs>
            <w:rPr>
              <w:noProof/>
            </w:rPr>
          </w:pPr>
          <w:hyperlink w:anchor="_Toc16082406" w:history="1">
            <w:r w:rsidRPr="005E074E">
              <w:rPr>
                <w:rStyle w:val="Hiperligao"/>
                <w:rFonts w:ascii="Arial" w:hAnsi="Arial" w:cs="Arial"/>
                <w:b/>
                <w:noProof/>
                <w:lang w:eastAsia="pt-PT"/>
              </w:rPr>
              <w:t>1.16 ACAPO e ADFA homenageiam poetisa Lourdes dos Anjos</w:t>
            </w:r>
            <w:r>
              <w:rPr>
                <w:noProof/>
                <w:webHidden/>
              </w:rPr>
              <w:tab/>
            </w:r>
            <w:r>
              <w:rPr>
                <w:noProof/>
                <w:webHidden/>
              </w:rPr>
              <w:fldChar w:fldCharType="begin"/>
            </w:r>
            <w:r>
              <w:rPr>
                <w:noProof/>
                <w:webHidden/>
              </w:rPr>
              <w:instrText xml:space="preserve"> PAGEREF _Toc16082406 \h </w:instrText>
            </w:r>
            <w:r>
              <w:rPr>
                <w:noProof/>
                <w:webHidden/>
              </w:rPr>
            </w:r>
            <w:r>
              <w:rPr>
                <w:noProof/>
                <w:webHidden/>
              </w:rPr>
              <w:fldChar w:fldCharType="separate"/>
            </w:r>
            <w:r>
              <w:rPr>
                <w:noProof/>
                <w:webHidden/>
              </w:rPr>
              <w:t>5</w:t>
            </w:r>
            <w:r>
              <w:rPr>
                <w:noProof/>
                <w:webHidden/>
              </w:rPr>
              <w:fldChar w:fldCharType="end"/>
            </w:r>
          </w:hyperlink>
        </w:p>
        <w:p w:rsidR="00850CFE" w:rsidRDefault="00850CFE">
          <w:pPr>
            <w:pStyle w:val="ndice2"/>
            <w:tabs>
              <w:tab w:val="right" w:leader="dot" w:pos="8494"/>
            </w:tabs>
            <w:rPr>
              <w:noProof/>
            </w:rPr>
          </w:pPr>
          <w:hyperlink w:anchor="_Toc16082407" w:history="1">
            <w:r w:rsidRPr="005E074E">
              <w:rPr>
                <w:rStyle w:val="Hiperligao"/>
                <w:rFonts w:ascii="Arial" w:hAnsi="Arial" w:cs="Arial"/>
                <w:b/>
                <w:noProof/>
                <w:lang w:eastAsia="pt-PT"/>
              </w:rPr>
              <w:t>1.17 Tratamentos na Delegação do Porto</w:t>
            </w:r>
            <w:r>
              <w:rPr>
                <w:noProof/>
                <w:webHidden/>
              </w:rPr>
              <w:tab/>
            </w:r>
            <w:r>
              <w:rPr>
                <w:noProof/>
                <w:webHidden/>
              </w:rPr>
              <w:fldChar w:fldCharType="begin"/>
            </w:r>
            <w:r>
              <w:rPr>
                <w:noProof/>
                <w:webHidden/>
              </w:rPr>
              <w:instrText xml:space="preserve"> PAGEREF _Toc16082407 \h </w:instrText>
            </w:r>
            <w:r>
              <w:rPr>
                <w:noProof/>
                <w:webHidden/>
              </w:rPr>
            </w:r>
            <w:r>
              <w:rPr>
                <w:noProof/>
                <w:webHidden/>
              </w:rPr>
              <w:fldChar w:fldCharType="separate"/>
            </w:r>
            <w:r>
              <w:rPr>
                <w:noProof/>
                <w:webHidden/>
              </w:rPr>
              <w:t>6</w:t>
            </w:r>
            <w:r>
              <w:rPr>
                <w:noProof/>
                <w:webHidden/>
              </w:rPr>
              <w:fldChar w:fldCharType="end"/>
            </w:r>
          </w:hyperlink>
        </w:p>
        <w:p w:rsidR="00850CFE" w:rsidRDefault="00850CFE">
          <w:pPr>
            <w:pStyle w:val="ndice2"/>
            <w:tabs>
              <w:tab w:val="right" w:leader="dot" w:pos="8494"/>
            </w:tabs>
            <w:rPr>
              <w:noProof/>
            </w:rPr>
          </w:pPr>
          <w:hyperlink w:anchor="_Toc16082408" w:history="1">
            <w:r w:rsidRPr="005E074E">
              <w:rPr>
                <w:rStyle w:val="Hiperligao"/>
                <w:rFonts w:ascii="Arial" w:hAnsi="Arial" w:cs="Arial"/>
                <w:b/>
                <w:noProof/>
                <w:lang w:eastAsia="pt-PT"/>
              </w:rPr>
              <w:t xml:space="preserve">1.18 Associados do Porto debatem </w:t>
            </w:r>
            <w:r w:rsidRPr="005E074E">
              <w:rPr>
                <w:rStyle w:val="Hiperligao"/>
                <w:rFonts w:ascii="Arial" w:hAnsi="Arial" w:cs="Arial"/>
                <w:b/>
                <w:i/>
                <w:noProof/>
                <w:lang w:eastAsia="pt-PT"/>
              </w:rPr>
              <w:t>design</w:t>
            </w:r>
            <w:r w:rsidRPr="005E074E">
              <w:rPr>
                <w:rStyle w:val="Hiperligao"/>
                <w:rFonts w:ascii="Arial" w:hAnsi="Arial" w:cs="Arial"/>
                <w:b/>
                <w:noProof/>
                <w:lang w:eastAsia="pt-PT"/>
              </w:rPr>
              <w:t xml:space="preserve"> inclusivo</w:t>
            </w:r>
            <w:r>
              <w:rPr>
                <w:noProof/>
                <w:webHidden/>
              </w:rPr>
              <w:tab/>
            </w:r>
            <w:r>
              <w:rPr>
                <w:noProof/>
                <w:webHidden/>
              </w:rPr>
              <w:fldChar w:fldCharType="begin"/>
            </w:r>
            <w:r>
              <w:rPr>
                <w:noProof/>
                <w:webHidden/>
              </w:rPr>
              <w:instrText xml:space="preserve"> PAGEREF _Toc16082408 \h </w:instrText>
            </w:r>
            <w:r>
              <w:rPr>
                <w:noProof/>
                <w:webHidden/>
              </w:rPr>
            </w:r>
            <w:r>
              <w:rPr>
                <w:noProof/>
                <w:webHidden/>
              </w:rPr>
              <w:fldChar w:fldCharType="separate"/>
            </w:r>
            <w:r>
              <w:rPr>
                <w:noProof/>
                <w:webHidden/>
              </w:rPr>
              <w:t>6</w:t>
            </w:r>
            <w:r>
              <w:rPr>
                <w:noProof/>
                <w:webHidden/>
              </w:rPr>
              <w:fldChar w:fldCharType="end"/>
            </w:r>
          </w:hyperlink>
        </w:p>
        <w:p w:rsidR="00850CFE" w:rsidRDefault="00850CFE">
          <w:pPr>
            <w:pStyle w:val="ndice2"/>
            <w:tabs>
              <w:tab w:val="right" w:leader="dot" w:pos="8494"/>
            </w:tabs>
            <w:rPr>
              <w:noProof/>
            </w:rPr>
          </w:pPr>
          <w:hyperlink w:anchor="_Toc16082409" w:history="1">
            <w:r w:rsidRPr="005E074E">
              <w:rPr>
                <w:rStyle w:val="Hiperligao"/>
                <w:rFonts w:ascii="Arial" w:hAnsi="Arial" w:cs="Arial"/>
                <w:b/>
                <w:noProof/>
                <w:lang w:eastAsia="pt-PT"/>
              </w:rPr>
              <w:t>1.19 “Um Sentido na Poesia” de julho</w:t>
            </w:r>
            <w:r>
              <w:rPr>
                <w:noProof/>
                <w:webHidden/>
              </w:rPr>
              <w:tab/>
            </w:r>
            <w:r>
              <w:rPr>
                <w:noProof/>
                <w:webHidden/>
              </w:rPr>
              <w:fldChar w:fldCharType="begin"/>
            </w:r>
            <w:r>
              <w:rPr>
                <w:noProof/>
                <w:webHidden/>
              </w:rPr>
              <w:instrText xml:space="preserve"> PAGEREF _Toc16082409 \h </w:instrText>
            </w:r>
            <w:r>
              <w:rPr>
                <w:noProof/>
                <w:webHidden/>
              </w:rPr>
            </w:r>
            <w:r>
              <w:rPr>
                <w:noProof/>
                <w:webHidden/>
              </w:rPr>
              <w:fldChar w:fldCharType="separate"/>
            </w:r>
            <w:r>
              <w:rPr>
                <w:noProof/>
                <w:webHidden/>
              </w:rPr>
              <w:t>6</w:t>
            </w:r>
            <w:r>
              <w:rPr>
                <w:noProof/>
                <w:webHidden/>
              </w:rPr>
              <w:fldChar w:fldCharType="end"/>
            </w:r>
          </w:hyperlink>
        </w:p>
        <w:p w:rsidR="00850CFE" w:rsidRDefault="00850CFE">
          <w:pPr>
            <w:pStyle w:val="ndice1"/>
            <w:tabs>
              <w:tab w:val="right" w:leader="dot" w:pos="8494"/>
            </w:tabs>
            <w:rPr>
              <w:noProof/>
            </w:rPr>
          </w:pPr>
          <w:hyperlink w:anchor="_Toc16082410" w:history="1">
            <w:r w:rsidRPr="005E074E">
              <w:rPr>
                <w:rStyle w:val="Hiperligao"/>
                <w:rFonts w:ascii="Arial" w:hAnsi="Arial" w:cs="Arial"/>
                <w:b/>
                <w:noProof/>
              </w:rPr>
              <w:t>2. O que vamos fazer</w:t>
            </w:r>
            <w:r>
              <w:rPr>
                <w:noProof/>
                <w:webHidden/>
              </w:rPr>
              <w:tab/>
            </w:r>
            <w:r>
              <w:rPr>
                <w:noProof/>
                <w:webHidden/>
              </w:rPr>
              <w:fldChar w:fldCharType="begin"/>
            </w:r>
            <w:r>
              <w:rPr>
                <w:noProof/>
                <w:webHidden/>
              </w:rPr>
              <w:instrText xml:space="preserve"> PAGEREF _Toc16082410 \h </w:instrText>
            </w:r>
            <w:r>
              <w:rPr>
                <w:noProof/>
                <w:webHidden/>
              </w:rPr>
            </w:r>
            <w:r>
              <w:rPr>
                <w:noProof/>
                <w:webHidden/>
              </w:rPr>
              <w:fldChar w:fldCharType="separate"/>
            </w:r>
            <w:r>
              <w:rPr>
                <w:noProof/>
                <w:webHidden/>
              </w:rPr>
              <w:t>6</w:t>
            </w:r>
            <w:r>
              <w:rPr>
                <w:noProof/>
                <w:webHidden/>
              </w:rPr>
              <w:fldChar w:fldCharType="end"/>
            </w:r>
          </w:hyperlink>
        </w:p>
        <w:p w:rsidR="00850CFE" w:rsidRDefault="00850CFE">
          <w:pPr>
            <w:pStyle w:val="ndice2"/>
            <w:tabs>
              <w:tab w:val="right" w:leader="dot" w:pos="8494"/>
            </w:tabs>
            <w:rPr>
              <w:noProof/>
            </w:rPr>
          </w:pPr>
          <w:hyperlink w:anchor="_Toc16082411" w:history="1">
            <w:r w:rsidRPr="005E074E">
              <w:rPr>
                <w:rStyle w:val="Hiperligao"/>
                <w:rFonts w:ascii="Arial" w:hAnsi="Arial" w:cs="Arial"/>
                <w:b/>
                <w:noProof/>
              </w:rPr>
              <w:t>2.1 MAR abre processo eleitoral intercalar</w:t>
            </w:r>
            <w:r>
              <w:rPr>
                <w:noProof/>
                <w:webHidden/>
              </w:rPr>
              <w:tab/>
            </w:r>
            <w:r>
              <w:rPr>
                <w:noProof/>
                <w:webHidden/>
              </w:rPr>
              <w:fldChar w:fldCharType="begin"/>
            </w:r>
            <w:r>
              <w:rPr>
                <w:noProof/>
                <w:webHidden/>
              </w:rPr>
              <w:instrText xml:space="preserve"> PAGEREF _Toc16082411 \h </w:instrText>
            </w:r>
            <w:r>
              <w:rPr>
                <w:noProof/>
                <w:webHidden/>
              </w:rPr>
            </w:r>
            <w:r>
              <w:rPr>
                <w:noProof/>
                <w:webHidden/>
              </w:rPr>
              <w:fldChar w:fldCharType="separate"/>
            </w:r>
            <w:r>
              <w:rPr>
                <w:noProof/>
                <w:webHidden/>
              </w:rPr>
              <w:t>6</w:t>
            </w:r>
            <w:r>
              <w:rPr>
                <w:noProof/>
                <w:webHidden/>
              </w:rPr>
              <w:fldChar w:fldCharType="end"/>
            </w:r>
          </w:hyperlink>
        </w:p>
        <w:p w:rsidR="00850CFE" w:rsidRDefault="00850CFE">
          <w:pPr>
            <w:pStyle w:val="ndice2"/>
            <w:tabs>
              <w:tab w:val="right" w:leader="dot" w:pos="8494"/>
            </w:tabs>
            <w:rPr>
              <w:noProof/>
            </w:rPr>
          </w:pPr>
          <w:hyperlink w:anchor="_Toc16082412" w:history="1">
            <w:r w:rsidRPr="005E074E">
              <w:rPr>
                <w:rStyle w:val="Hiperligao"/>
                <w:rFonts w:ascii="Arial" w:hAnsi="Arial" w:cs="Arial"/>
                <w:b/>
                <w:noProof/>
              </w:rPr>
              <w:t>2.2 Concurso europeu de ensaios Onkyo Braille</w:t>
            </w:r>
            <w:r>
              <w:rPr>
                <w:noProof/>
                <w:webHidden/>
              </w:rPr>
              <w:tab/>
            </w:r>
            <w:r>
              <w:rPr>
                <w:noProof/>
                <w:webHidden/>
              </w:rPr>
              <w:fldChar w:fldCharType="begin"/>
            </w:r>
            <w:r>
              <w:rPr>
                <w:noProof/>
                <w:webHidden/>
              </w:rPr>
              <w:instrText xml:space="preserve"> PAGEREF _Toc16082412 \h </w:instrText>
            </w:r>
            <w:r>
              <w:rPr>
                <w:noProof/>
                <w:webHidden/>
              </w:rPr>
            </w:r>
            <w:r>
              <w:rPr>
                <w:noProof/>
                <w:webHidden/>
              </w:rPr>
              <w:fldChar w:fldCharType="separate"/>
            </w:r>
            <w:r>
              <w:rPr>
                <w:noProof/>
                <w:webHidden/>
              </w:rPr>
              <w:t>6</w:t>
            </w:r>
            <w:r>
              <w:rPr>
                <w:noProof/>
                <w:webHidden/>
              </w:rPr>
              <w:fldChar w:fldCharType="end"/>
            </w:r>
          </w:hyperlink>
        </w:p>
        <w:p w:rsidR="00850CFE" w:rsidRDefault="00850CFE">
          <w:pPr>
            <w:pStyle w:val="ndice2"/>
            <w:tabs>
              <w:tab w:val="right" w:leader="dot" w:pos="8494"/>
            </w:tabs>
            <w:rPr>
              <w:noProof/>
            </w:rPr>
          </w:pPr>
          <w:hyperlink w:anchor="_Toc16082413" w:history="1">
            <w:r w:rsidRPr="005E074E">
              <w:rPr>
                <w:rStyle w:val="Hiperligao"/>
                <w:rFonts w:ascii="Arial" w:hAnsi="Arial" w:cs="Arial"/>
                <w:b/>
                <w:noProof/>
              </w:rPr>
              <w:t>2.3 Aventura-te com a ACAPO!</w:t>
            </w:r>
            <w:r>
              <w:rPr>
                <w:noProof/>
                <w:webHidden/>
              </w:rPr>
              <w:tab/>
            </w:r>
            <w:r>
              <w:rPr>
                <w:noProof/>
                <w:webHidden/>
              </w:rPr>
              <w:fldChar w:fldCharType="begin"/>
            </w:r>
            <w:r>
              <w:rPr>
                <w:noProof/>
                <w:webHidden/>
              </w:rPr>
              <w:instrText xml:space="preserve"> PAGEREF _Toc16082413 \h </w:instrText>
            </w:r>
            <w:r>
              <w:rPr>
                <w:noProof/>
                <w:webHidden/>
              </w:rPr>
            </w:r>
            <w:r>
              <w:rPr>
                <w:noProof/>
                <w:webHidden/>
              </w:rPr>
              <w:fldChar w:fldCharType="separate"/>
            </w:r>
            <w:r>
              <w:rPr>
                <w:noProof/>
                <w:webHidden/>
              </w:rPr>
              <w:t>7</w:t>
            </w:r>
            <w:r>
              <w:rPr>
                <w:noProof/>
                <w:webHidden/>
              </w:rPr>
              <w:fldChar w:fldCharType="end"/>
            </w:r>
          </w:hyperlink>
        </w:p>
        <w:p w:rsidR="00850CFE" w:rsidRDefault="00850CFE">
          <w:pPr>
            <w:pStyle w:val="ndice2"/>
            <w:tabs>
              <w:tab w:val="right" w:leader="dot" w:pos="8494"/>
            </w:tabs>
            <w:rPr>
              <w:noProof/>
            </w:rPr>
          </w:pPr>
          <w:hyperlink w:anchor="_Toc16082414" w:history="1">
            <w:r w:rsidRPr="005E074E">
              <w:rPr>
                <w:rStyle w:val="Hiperligao"/>
                <w:rFonts w:ascii="Arial" w:hAnsi="Arial" w:cs="Arial"/>
                <w:b/>
                <w:noProof/>
              </w:rPr>
              <w:t>2.4 ACAPO organiza atividade para os seniores</w:t>
            </w:r>
            <w:r>
              <w:rPr>
                <w:noProof/>
                <w:webHidden/>
              </w:rPr>
              <w:tab/>
            </w:r>
            <w:r>
              <w:rPr>
                <w:noProof/>
                <w:webHidden/>
              </w:rPr>
              <w:fldChar w:fldCharType="begin"/>
            </w:r>
            <w:r>
              <w:rPr>
                <w:noProof/>
                <w:webHidden/>
              </w:rPr>
              <w:instrText xml:space="preserve"> PAGEREF _Toc16082414 \h </w:instrText>
            </w:r>
            <w:r>
              <w:rPr>
                <w:noProof/>
                <w:webHidden/>
              </w:rPr>
            </w:r>
            <w:r>
              <w:rPr>
                <w:noProof/>
                <w:webHidden/>
              </w:rPr>
              <w:fldChar w:fldCharType="separate"/>
            </w:r>
            <w:r>
              <w:rPr>
                <w:noProof/>
                <w:webHidden/>
              </w:rPr>
              <w:t>7</w:t>
            </w:r>
            <w:r>
              <w:rPr>
                <w:noProof/>
                <w:webHidden/>
              </w:rPr>
              <w:fldChar w:fldCharType="end"/>
            </w:r>
          </w:hyperlink>
        </w:p>
        <w:p w:rsidR="00850CFE" w:rsidRDefault="00850CFE">
          <w:pPr>
            <w:pStyle w:val="ndice2"/>
            <w:tabs>
              <w:tab w:val="right" w:leader="dot" w:pos="8494"/>
            </w:tabs>
            <w:rPr>
              <w:noProof/>
            </w:rPr>
          </w:pPr>
          <w:hyperlink w:anchor="_Toc16082415" w:history="1">
            <w:r w:rsidRPr="005E074E">
              <w:rPr>
                <w:rStyle w:val="Hiperligao"/>
                <w:rFonts w:ascii="Arial" w:hAnsi="Arial" w:cs="Arial"/>
                <w:b/>
                <w:noProof/>
              </w:rPr>
              <w:t>2.5 Delegação de Viana do Castelo organiza piquenique</w:t>
            </w:r>
            <w:r>
              <w:rPr>
                <w:noProof/>
                <w:webHidden/>
              </w:rPr>
              <w:tab/>
            </w:r>
            <w:r>
              <w:rPr>
                <w:noProof/>
                <w:webHidden/>
              </w:rPr>
              <w:fldChar w:fldCharType="begin"/>
            </w:r>
            <w:r>
              <w:rPr>
                <w:noProof/>
                <w:webHidden/>
              </w:rPr>
              <w:instrText xml:space="preserve"> PAGEREF _Toc16082415 \h </w:instrText>
            </w:r>
            <w:r>
              <w:rPr>
                <w:noProof/>
                <w:webHidden/>
              </w:rPr>
            </w:r>
            <w:r>
              <w:rPr>
                <w:noProof/>
                <w:webHidden/>
              </w:rPr>
              <w:fldChar w:fldCharType="separate"/>
            </w:r>
            <w:r>
              <w:rPr>
                <w:noProof/>
                <w:webHidden/>
              </w:rPr>
              <w:t>7</w:t>
            </w:r>
            <w:r>
              <w:rPr>
                <w:noProof/>
                <w:webHidden/>
              </w:rPr>
              <w:fldChar w:fldCharType="end"/>
            </w:r>
          </w:hyperlink>
        </w:p>
        <w:p w:rsidR="00850CFE" w:rsidRDefault="00850CFE">
          <w:pPr>
            <w:pStyle w:val="ndice2"/>
            <w:tabs>
              <w:tab w:val="right" w:leader="dot" w:pos="8494"/>
            </w:tabs>
            <w:rPr>
              <w:noProof/>
            </w:rPr>
          </w:pPr>
          <w:hyperlink w:anchor="_Toc16082416" w:history="1">
            <w:r w:rsidRPr="005E074E">
              <w:rPr>
                <w:rStyle w:val="Hiperligao"/>
                <w:rFonts w:ascii="Arial" w:hAnsi="Arial" w:cs="Arial"/>
                <w:b/>
                <w:noProof/>
              </w:rPr>
              <w:t>2.6 “Um Sentido na Poesia” volta em agosto</w:t>
            </w:r>
            <w:r>
              <w:rPr>
                <w:noProof/>
                <w:webHidden/>
              </w:rPr>
              <w:tab/>
            </w:r>
            <w:r>
              <w:rPr>
                <w:noProof/>
                <w:webHidden/>
              </w:rPr>
              <w:fldChar w:fldCharType="begin"/>
            </w:r>
            <w:r>
              <w:rPr>
                <w:noProof/>
                <w:webHidden/>
              </w:rPr>
              <w:instrText xml:space="preserve"> PAGEREF _Toc16082416 \h </w:instrText>
            </w:r>
            <w:r>
              <w:rPr>
                <w:noProof/>
                <w:webHidden/>
              </w:rPr>
            </w:r>
            <w:r>
              <w:rPr>
                <w:noProof/>
                <w:webHidden/>
              </w:rPr>
              <w:fldChar w:fldCharType="separate"/>
            </w:r>
            <w:r>
              <w:rPr>
                <w:noProof/>
                <w:webHidden/>
              </w:rPr>
              <w:t>8</w:t>
            </w:r>
            <w:r>
              <w:rPr>
                <w:noProof/>
                <w:webHidden/>
              </w:rPr>
              <w:fldChar w:fldCharType="end"/>
            </w:r>
          </w:hyperlink>
        </w:p>
        <w:p w:rsidR="00850CFE" w:rsidRDefault="00850CFE">
          <w:pPr>
            <w:pStyle w:val="ndice2"/>
            <w:tabs>
              <w:tab w:val="right" w:leader="dot" w:pos="8494"/>
            </w:tabs>
            <w:rPr>
              <w:noProof/>
            </w:rPr>
          </w:pPr>
          <w:hyperlink w:anchor="_Toc16082417" w:history="1">
            <w:r w:rsidRPr="005E074E">
              <w:rPr>
                <w:rStyle w:val="Hiperligao"/>
                <w:rFonts w:ascii="Arial" w:hAnsi="Arial" w:cs="Arial"/>
                <w:b/>
                <w:noProof/>
              </w:rPr>
              <w:t>2.7 Promoção de terapias</w:t>
            </w:r>
            <w:r>
              <w:rPr>
                <w:noProof/>
                <w:webHidden/>
              </w:rPr>
              <w:tab/>
            </w:r>
            <w:r>
              <w:rPr>
                <w:noProof/>
                <w:webHidden/>
              </w:rPr>
              <w:fldChar w:fldCharType="begin"/>
            </w:r>
            <w:r>
              <w:rPr>
                <w:noProof/>
                <w:webHidden/>
              </w:rPr>
              <w:instrText xml:space="preserve"> PAGEREF _Toc16082417 \h </w:instrText>
            </w:r>
            <w:r>
              <w:rPr>
                <w:noProof/>
                <w:webHidden/>
              </w:rPr>
            </w:r>
            <w:r>
              <w:rPr>
                <w:noProof/>
                <w:webHidden/>
              </w:rPr>
              <w:fldChar w:fldCharType="separate"/>
            </w:r>
            <w:r>
              <w:rPr>
                <w:noProof/>
                <w:webHidden/>
              </w:rPr>
              <w:t>8</w:t>
            </w:r>
            <w:r>
              <w:rPr>
                <w:noProof/>
                <w:webHidden/>
              </w:rPr>
              <w:fldChar w:fldCharType="end"/>
            </w:r>
          </w:hyperlink>
        </w:p>
        <w:p w:rsidR="00850CFE" w:rsidRDefault="00850CFE">
          <w:pPr>
            <w:pStyle w:val="ndice2"/>
            <w:tabs>
              <w:tab w:val="right" w:leader="dot" w:pos="8494"/>
            </w:tabs>
            <w:rPr>
              <w:noProof/>
            </w:rPr>
          </w:pPr>
          <w:hyperlink w:anchor="_Toc16082418" w:history="1">
            <w:r w:rsidRPr="005E074E">
              <w:rPr>
                <w:rStyle w:val="Hiperligao"/>
                <w:rFonts w:ascii="Arial" w:hAnsi="Arial" w:cs="Arial"/>
                <w:b/>
                <w:noProof/>
              </w:rPr>
              <w:t>2.8 Inscrições para a Equipa de Goalball</w:t>
            </w:r>
            <w:r>
              <w:rPr>
                <w:noProof/>
                <w:webHidden/>
              </w:rPr>
              <w:tab/>
            </w:r>
            <w:r>
              <w:rPr>
                <w:noProof/>
                <w:webHidden/>
              </w:rPr>
              <w:fldChar w:fldCharType="begin"/>
            </w:r>
            <w:r>
              <w:rPr>
                <w:noProof/>
                <w:webHidden/>
              </w:rPr>
              <w:instrText xml:space="preserve"> PAGEREF _Toc16082418 \h </w:instrText>
            </w:r>
            <w:r>
              <w:rPr>
                <w:noProof/>
                <w:webHidden/>
              </w:rPr>
            </w:r>
            <w:r>
              <w:rPr>
                <w:noProof/>
                <w:webHidden/>
              </w:rPr>
              <w:fldChar w:fldCharType="separate"/>
            </w:r>
            <w:r>
              <w:rPr>
                <w:noProof/>
                <w:webHidden/>
              </w:rPr>
              <w:t>8</w:t>
            </w:r>
            <w:r>
              <w:rPr>
                <w:noProof/>
                <w:webHidden/>
              </w:rPr>
              <w:fldChar w:fldCharType="end"/>
            </w:r>
          </w:hyperlink>
        </w:p>
        <w:p w:rsidR="00850CFE" w:rsidRDefault="00850CFE">
          <w:pPr>
            <w:pStyle w:val="ndice1"/>
            <w:tabs>
              <w:tab w:val="right" w:leader="dot" w:pos="8494"/>
            </w:tabs>
            <w:rPr>
              <w:noProof/>
            </w:rPr>
          </w:pPr>
          <w:hyperlink w:anchor="_Toc16082419" w:history="1">
            <w:r w:rsidRPr="005E074E">
              <w:rPr>
                <w:rStyle w:val="Hiperligao"/>
                <w:rFonts w:ascii="Arial" w:hAnsi="Arial" w:cs="Arial"/>
                <w:b/>
                <w:noProof/>
              </w:rPr>
              <w:t>3. Volta a Portugal</w:t>
            </w:r>
            <w:r>
              <w:rPr>
                <w:noProof/>
                <w:webHidden/>
              </w:rPr>
              <w:tab/>
            </w:r>
            <w:r>
              <w:rPr>
                <w:noProof/>
                <w:webHidden/>
              </w:rPr>
              <w:fldChar w:fldCharType="begin"/>
            </w:r>
            <w:r>
              <w:rPr>
                <w:noProof/>
                <w:webHidden/>
              </w:rPr>
              <w:instrText xml:space="preserve"> PAGEREF _Toc16082419 \h </w:instrText>
            </w:r>
            <w:r>
              <w:rPr>
                <w:noProof/>
                <w:webHidden/>
              </w:rPr>
            </w:r>
            <w:r>
              <w:rPr>
                <w:noProof/>
                <w:webHidden/>
              </w:rPr>
              <w:fldChar w:fldCharType="separate"/>
            </w:r>
            <w:r>
              <w:rPr>
                <w:noProof/>
                <w:webHidden/>
              </w:rPr>
              <w:t>8</w:t>
            </w:r>
            <w:r>
              <w:rPr>
                <w:noProof/>
                <w:webHidden/>
              </w:rPr>
              <w:fldChar w:fldCharType="end"/>
            </w:r>
          </w:hyperlink>
        </w:p>
        <w:p w:rsidR="00850CFE" w:rsidRDefault="00850CFE">
          <w:pPr>
            <w:pStyle w:val="ndice2"/>
            <w:tabs>
              <w:tab w:val="right" w:leader="dot" w:pos="8494"/>
            </w:tabs>
            <w:rPr>
              <w:noProof/>
            </w:rPr>
          </w:pPr>
          <w:hyperlink w:anchor="_Toc16082420" w:history="1">
            <w:r w:rsidRPr="005E074E">
              <w:rPr>
                <w:rStyle w:val="Hiperligao"/>
                <w:rFonts w:ascii="Arial" w:hAnsi="Arial" w:cs="Arial"/>
                <w:b/>
                <w:noProof/>
              </w:rPr>
              <w:t>3.1 Televisões portuguesas cumprem recomendações de acessibilidade</w:t>
            </w:r>
            <w:r>
              <w:rPr>
                <w:noProof/>
                <w:webHidden/>
              </w:rPr>
              <w:tab/>
            </w:r>
            <w:r>
              <w:rPr>
                <w:noProof/>
                <w:webHidden/>
              </w:rPr>
              <w:fldChar w:fldCharType="begin"/>
            </w:r>
            <w:r>
              <w:rPr>
                <w:noProof/>
                <w:webHidden/>
              </w:rPr>
              <w:instrText xml:space="preserve"> PAGEREF _Toc16082420 \h </w:instrText>
            </w:r>
            <w:r>
              <w:rPr>
                <w:noProof/>
                <w:webHidden/>
              </w:rPr>
            </w:r>
            <w:r>
              <w:rPr>
                <w:noProof/>
                <w:webHidden/>
              </w:rPr>
              <w:fldChar w:fldCharType="separate"/>
            </w:r>
            <w:r>
              <w:rPr>
                <w:noProof/>
                <w:webHidden/>
              </w:rPr>
              <w:t>8</w:t>
            </w:r>
            <w:r>
              <w:rPr>
                <w:noProof/>
                <w:webHidden/>
              </w:rPr>
              <w:fldChar w:fldCharType="end"/>
            </w:r>
          </w:hyperlink>
        </w:p>
        <w:p w:rsidR="00850CFE" w:rsidRDefault="00850CFE">
          <w:pPr>
            <w:pStyle w:val="ndice2"/>
            <w:tabs>
              <w:tab w:val="right" w:leader="dot" w:pos="8494"/>
            </w:tabs>
            <w:rPr>
              <w:noProof/>
            </w:rPr>
          </w:pPr>
          <w:hyperlink w:anchor="_Toc16082421" w:history="1">
            <w:r w:rsidRPr="005E074E">
              <w:rPr>
                <w:rStyle w:val="Hiperligao"/>
                <w:rFonts w:ascii="Arial" w:hAnsi="Arial" w:cs="Arial"/>
                <w:b/>
                <w:noProof/>
              </w:rPr>
              <w:t xml:space="preserve">3.2 </w:t>
            </w:r>
            <w:r w:rsidRPr="005E074E">
              <w:rPr>
                <w:rStyle w:val="Hiperligao"/>
                <w:rFonts w:ascii="Arial" w:hAnsi="Arial" w:cs="Arial"/>
                <w:b/>
                <w:bCs/>
                <w:noProof/>
              </w:rPr>
              <w:t>Prémio Praia + Acessível 2019</w:t>
            </w:r>
            <w:r>
              <w:rPr>
                <w:noProof/>
                <w:webHidden/>
              </w:rPr>
              <w:tab/>
            </w:r>
            <w:r>
              <w:rPr>
                <w:noProof/>
                <w:webHidden/>
              </w:rPr>
              <w:fldChar w:fldCharType="begin"/>
            </w:r>
            <w:r>
              <w:rPr>
                <w:noProof/>
                <w:webHidden/>
              </w:rPr>
              <w:instrText xml:space="preserve"> PAGEREF _Toc16082421 \h </w:instrText>
            </w:r>
            <w:r>
              <w:rPr>
                <w:noProof/>
                <w:webHidden/>
              </w:rPr>
            </w:r>
            <w:r>
              <w:rPr>
                <w:noProof/>
                <w:webHidden/>
              </w:rPr>
              <w:fldChar w:fldCharType="separate"/>
            </w:r>
            <w:r>
              <w:rPr>
                <w:noProof/>
                <w:webHidden/>
              </w:rPr>
              <w:t>8</w:t>
            </w:r>
            <w:r>
              <w:rPr>
                <w:noProof/>
                <w:webHidden/>
              </w:rPr>
              <w:fldChar w:fldCharType="end"/>
            </w:r>
          </w:hyperlink>
        </w:p>
        <w:p w:rsidR="00850CFE" w:rsidRDefault="00850CFE">
          <w:pPr>
            <w:pStyle w:val="ndice2"/>
            <w:tabs>
              <w:tab w:val="right" w:leader="dot" w:pos="8494"/>
            </w:tabs>
            <w:rPr>
              <w:noProof/>
            </w:rPr>
          </w:pPr>
          <w:hyperlink w:anchor="_Toc16082422" w:history="1">
            <w:r w:rsidRPr="005E074E">
              <w:rPr>
                <w:rStyle w:val="Hiperligao"/>
                <w:rFonts w:ascii="Arial" w:hAnsi="Arial" w:cs="Arial"/>
                <w:b/>
                <w:noProof/>
              </w:rPr>
              <w:t>3.3 Governo apresenta guia prático sobre direitos das pessoas com deficiência</w:t>
            </w:r>
            <w:r>
              <w:rPr>
                <w:noProof/>
                <w:webHidden/>
              </w:rPr>
              <w:tab/>
            </w:r>
            <w:r>
              <w:rPr>
                <w:noProof/>
                <w:webHidden/>
              </w:rPr>
              <w:fldChar w:fldCharType="begin"/>
            </w:r>
            <w:r>
              <w:rPr>
                <w:noProof/>
                <w:webHidden/>
              </w:rPr>
              <w:instrText xml:space="preserve"> PAGEREF _Toc16082422 \h </w:instrText>
            </w:r>
            <w:r>
              <w:rPr>
                <w:noProof/>
                <w:webHidden/>
              </w:rPr>
            </w:r>
            <w:r>
              <w:rPr>
                <w:noProof/>
                <w:webHidden/>
              </w:rPr>
              <w:fldChar w:fldCharType="separate"/>
            </w:r>
            <w:r>
              <w:rPr>
                <w:noProof/>
                <w:webHidden/>
              </w:rPr>
              <w:t>9</w:t>
            </w:r>
            <w:r>
              <w:rPr>
                <w:noProof/>
                <w:webHidden/>
              </w:rPr>
              <w:fldChar w:fldCharType="end"/>
            </w:r>
          </w:hyperlink>
        </w:p>
        <w:p w:rsidR="00850CFE" w:rsidRDefault="00850CFE">
          <w:pPr>
            <w:pStyle w:val="ndice1"/>
            <w:tabs>
              <w:tab w:val="right" w:leader="dot" w:pos="8494"/>
            </w:tabs>
            <w:rPr>
              <w:noProof/>
            </w:rPr>
          </w:pPr>
          <w:hyperlink w:anchor="_Toc16082423" w:history="1">
            <w:r w:rsidRPr="005E074E">
              <w:rPr>
                <w:rStyle w:val="Hiperligao"/>
                <w:rFonts w:ascii="Arial" w:hAnsi="Arial" w:cs="Arial"/>
                <w:b/>
                <w:noProof/>
              </w:rPr>
              <w:t>4. Volta ao Mundo</w:t>
            </w:r>
            <w:r>
              <w:rPr>
                <w:noProof/>
                <w:webHidden/>
              </w:rPr>
              <w:tab/>
            </w:r>
            <w:r>
              <w:rPr>
                <w:noProof/>
                <w:webHidden/>
              </w:rPr>
              <w:fldChar w:fldCharType="begin"/>
            </w:r>
            <w:r>
              <w:rPr>
                <w:noProof/>
                <w:webHidden/>
              </w:rPr>
              <w:instrText xml:space="preserve"> PAGEREF _Toc16082423 \h </w:instrText>
            </w:r>
            <w:r>
              <w:rPr>
                <w:noProof/>
                <w:webHidden/>
              </w:rPr>
            </w:r>
            <w:r>
              <w:rPr>
                <w:noProof/>
                <w:webHidden/>
              </w:rPr>
              <w:fldChar w:fldCharType="separate"/>
            </w:r>
            <w:r>
              <w:rPr>
                <w:noProof/>
                <w:webHidden/>
              </w:rPr>
              <w:t>9</w:t>
            </w:r>
            <w:r>
              <w:rPr>
                <w:noProof/>
                <w:webHidden/>
              </w:rPr>
              <w:fldChar w:fldCharType="end"/>
            </w:r>
          </w:hyperlink>
        </w:p>
        <w:p w:rsidR="00850CFE" w:rsidRDefault="00850CFE">
          <w:pPr>
            <w:pStyle w:val="ndice2"/>
            <w:tabs>
              <w:tab w:val="right" w:leader="dot" w:pos="8494"/>
            </w:tabs>
            <w:rPr>
              <w:noProof/>
            </w:rPr>
          </w:pPr>
          <w:hyperlink w:anchor="_Toc16082424" w:history="1">
            <w:r w:rsidRPr="005E074E">
              <w:rPr>
                <w:rStyle w:val="Hiperligao"/>
                <w:rFonts w:ascii="Arial" w:hAnsi="Arial" w:cs="Arial"/>
                <w:b/>
                <w:noProof/>
              </w:rPr>
              <w:t>4.1 Bar em Edimburgo lança menu áudio</w:t>
            </w:r>
            <w:r>
              <w:rPr>
                <w:noProof/>
                <w:webHidden/>
              </w:rPr>
              <w:tab/>
            </w:r>
            <w:r>
              <w:rPr>
                <w:noProof/>
                <w:webHidden/>
              </w:rPr>
              <w:fldChar w:fldCharType="begin"/>
            </w:r>
            <w:r>
              <w:rPr>
                <w:noProof/>
                <w:webHidden/>
              </w:rPr>
              <w:instrText xml:space="preserve"> PAGEREF _Toc16082424 \h </w:instrText>
            </w:r>
            <w:r>
              <w:rPr>
                <w:noProof/>
                <w:webHidden/>
              </w:rPr>
            </w:r>
            <w:r>
              <w:rPr>
                <w:noProof/>
                <w:webHidden/>
              </w:rPr>
              <w:fldChar w:fldCharType="separate"/>
            </w:r>
            <w:r>
              <w:rPr>
                <w:noProof/>
                <w:webHidden/>
              </w:rPr>
              <w:t>9</w:t>
            </w:r>
            <w:r>
              <w:rPr>
                <w:noProof/>
                <w:webHidden/>
              </w:rPr>
              <w:fldChar w:fldCharType="end"/>
            </w:r>
          </w:hyperlink>
        </w:p>
        <w:p w:rsidR="00850CFE" w:rsidRDefault="00850CFE">
          <w:pPr>
            <w:pStyle w:val="ndice2"/>
            <w:tabs>
              <w:tab w:val="right" w:leader="dot" w:pos="8494"/>
            </w:tabs>
            <w:rPr>
              <w:noProof/>
            </w:rPr>
          </w:pPr>
          <w:hyperlink w:anchor="_Toc16082425" w:history="1">
            <w:r w:rsidRPr="005E074E">
              <w:rPr>
                <w:rStyle w:val="Hiperligao"/>
                <w:rFonts w:ascii="Arial" w:hAnsi="Arial" w:cs="Arial"/>
                <w:b/>
                <w:noProof/>
              </w:rPr>
              <w:t>4.2 ONU adverte para os direitos das pessoas com deficiência em situações de catástrofe climática</w:t>
            </w:r>
            <w:r>
              <w:rPr>
                <w:noProof/>
                <w:webHidden/>
              </w:rPr>
              <w:tab/>
            </w:r>
            <w:r>
              <w:rPr>
                <w:noProof/>
                <w:webHidden/>
              </w:rPr>
              <w:fldChar w:fldCharType="begin"/>
            </w:r>
            <w:r>
              <w:rPr>
                <w:noProof/>
                <w:webHidden/>
              </w:rPr>
              <w:instrText xml:space="preserve"> PAGEREF _Toc16082425 \h </w:instrText>
            </w:r>
            <w:r>
              <w:rPr>
                <w:noProof/>
                <w:webHidden/>
              </w:rPr>
            </w:r>
            <w:r>
              <w:rPr>
                <w:noProof/>
                <w:webHidden/>
              </w:rPr>
              <w:fldChar w:fldCharType="separate"/>
            </w:r>
            <w:r>
              <w:rPr>
                <w:noProof/>
                <w:webHidden/>
              </w:rPr>
              <w:t>9</w:t>
            </w:r>
            <w:r>
              <w:rPr>
                <w:noProof/>
                <w:webHidden/>
              </w:rPr>
              <w:fldChar w:fldCharType="end"/>
            </w:r>
          </w:hyperlink>
        </w:p>
        <w:p w:rsidR="00850CFE" w:rsidRDefault="00850CFE">
          <w:pPr>
            <w:pStyle w:val="ndice1"/>
            <w:tabs>
              <w:tab w:val="right" w:leader="dot" w:pos="8494"/>
            </w:tabs>
            <w:rPr>
              <w:noProof/>
            </w:rPr>
          </w:pPr>
          <w:hyperlink w:anchor="_Toc16082426" w:history="1">
            <w:r w:rsidRPr="005E074E">
              <w:rPr>
                <w:rStyle w:val="Hiperligao"/>
                <w:rFonts w:ascii="Arial" w:hAnsi="Arial" w:cs="Arial"/>
                <w:b/>
                <w:noProof/>
              </w:rPr>
              <w:t>5. As nossas formações</w:t>
            </w:r>
            <w:r>
              <w:rPr>
                <w:noProof/>
                <w:webHidden/>
              </w:rPr>
              <w:tab/>
            </w:r>
            <w:r>
              <w:rPr>
                <w:noProof/>
                <w:webHidden/>
              </w:rPr>
              <w:fldChar w:fldCharType="begin"/>
            </w:r>
            <w:r>
              <w:rPr>
                <w:noProof/>
                <w:webHidden/>
              </w:rPr>
              <w:instrText xml:space="preserve"> PAGEREF _Toc16082426 \h </w:instrText>
            </w:r>
            <w:r>
              <w:rPr>
                <w:noProof/>
                <w:webHidden/>
              </w:rPr>
            </w:r>
            <w:r>
              <w:rPr>
                <w:noProof/>
                <w:webHidden/>
              </w:rPr>
              <w:fldChar w:fldCharType="separate"/>
            </w:r>
            <w:r>
              <w:rPr>
                <w:noProof/>
                <w:webHidden/>
              </w:rPr>
              <w:t>10</w:t>
            </w:r>
            <w:r>
              <w:rPr>
                <w:noProof/>
                <w:webHidden/>
              </w:rPr>
              <w:fldChar w:fldCharType="end"/>
            </w:r>
          </w:hyperlink>
        </w:p>
        <w:p w:rsidR="00850CFE" w:rsidRDefault="00850CFE">
          <w:pPr>
            <w:pStyle w:val="ndice2"/>
            <w:tabs>
              <w:tab w:val="right" w:leader="dot" w:pos="8494"/>
            </w:tabs>
            <w:rPr>
              <w:noProof/>
            </w:rPr>
          </w:pPr>
          <w:hyperlink w:anchor="_Toc16082427" w:history="1">
            <w:r w:rsidRPr="005E074E">
              <w:rPr>
                <w:rStyle w:val="Hiperligao"/>
                <w:rFonts w:ascii="Arial" w:hAnsi="Arial" w:cs="Arial"/>
                <w:b/>
                <w:noProof/>
              </w:rPr>
              <w:t>Coimbra</w:t>
            </w:r>
            <w:r>
              <w:rPr>
                <w:noProof/>
                <w:webHidden/>
              </w:rPr>
              <w:tab/>
            </w:r>
            <w:r>
              <w:rPr>
                <w:noProof/>
                <w:webHidden/>
              </w:rPr>
              <w:fldChar w:fldCharType="begin"/>
            </w:r>
            <w:r>
              <w:rPr>
                <w:noProof/>
                <w:webHidden/>
              </w:rPr>
              <w:instrText xml:space="preserve"> PAGEREF _Toc16082427 \h </w:instrText>
            </w:r>
            <w:r>
              <w:rPr>
                <w:noProof/>
                <w:webHidden/>
              </w:rPr>
            </w:r>
            <w:r>
              <w:rPr>
                <w:noProof/>
                <w:webHidden/>
              </w:rPr>
              <w:fldChar w:fldCharType="separate"/>
            </w:r>
            <w:r>
              <w:rPr>
                <w:noProof/>
                <w:webHidden/>
              </w:rPr>
              <w:t>10</w:t>
            </w:r>
            <w:r>
              <w:rPr>
                <w:noProof/>
                <w:webHidden/>
              </w:rPr>
              <w:fldChar w:fldCharType="end"/>
            </w:r>
          </w:hyperlink>
        </w:p>
        <w:p w:rsidR="00850CFE" w:rsidRDefault="00850CFE">
          <w:pPr>
            <w:pStyle w:val="ndice2"/>
            <w:tabs>
              <w:tab w:val="right" w:leader="dot" w:pos="8494"/>
            </w:tabs>
            <w:rPr>
              <w:noProof/>
            </w:rPr>
          </w:pPr>
          <w:hyperlink w:anchor="_Toc16082428" w:history="1">
            <w:r w:rsidRPr="005E074E">
              <w:rPr>
                <w:rStyle w:val="Hiperligao"/>
                <w:rFonts w:ascii="Arial" w:hAnsi="Arial" w:cs="Arial"/>
                <w:b/>
                <w:noProof/>
              </w:rPr>
              <w:t>Lisboa</w:t>
            </w:r>
            <w:r>
              <w:rPr>
                <w:noProof/>
                <w:webHidden/>
              </w:rPr>
              <w:tab/>
            </w:r>
            <w:r>
              <w:rPr>
                <w:noProof/>
                <w:webHidden/>
              </w:rPr>
              <w:fldChar w:fldCharType="begin"/>
            </w:r>
            <w:r>
              <w:rPr>
                <w:noProof/>
                <w:webHidden/>
              </w:rPr>
              <w:instrText xml:space="preserve"> PAGEREF _Toc16082428 \h </w:instrText>
            </w:r>
            <w:r>
              <w:rPr>
                <w:noProof/>
                <w:webHidden/>
              </w:rPr>
            </w:r>
            <w:r>
              <w:rPr>
                <w:noProof/>
                <w:webHidden/>
              </w:rPr>
              <w:fldChar w:fldCharType="separate"/>
            </w:r>
            <w:r>
              <w:rPr>
                <w:noProof/>
                <w:webHidden/>
              </w:rPr>
              <w:t>10</w:t>
            </w:r>
            <w:r>
              <w:rPr>
                <w:noProof/>
                <w:webHidden/>
              </w:rPr>
              <w:fldChar w:fldCharType="end"/>
            </w:r>
          </w:hyperlink>
        </w:p>
        <w:p w:rsidR="00850CFE" w:rsidRDefault="00850CFE">
          <w:pPr>
            <w:pStyle w:val="ndice2"/>
            <w:tabs>
              <w:tab w:val="right" w:leader="dot" w:pos="8494"/>
            </w:tabs>
            <w:rPr>
              <w:noProof/>
            </w:rPr>
          </w:pPr>
          <w:hyperlink w:anchor="_Toc16082429" w:history="1">
            <w:r w:rsidRPr="005E074E">
              <w:rPr>
                <w:rStyle w:val="Hiperligao"/>
                <w:rFonts w:ascii="Arial" w:hAnsi="Arial" w:cs="Arial"/>
                <w:b/>
                <w:noProof/>
              </w:rPr>
              <w:t>Porto</w:t>
            </w:r>
            <w:r>
              <w:rPr>
                <w:noProof/>
                <w:webHidden/>
              </w:rPr>
              <w:tab/>
            </w:r>
            <w:r>
              <w:rPr>
                <w:noProof/>
                <w:webHidden/>
              </w:rPr>
              <w:fldChar w:fldCharType="begin"/>
            </w:r>
            <w:r>
              <w:rPr>
                <w:noProof/>
                <w:webHidden/>
              </w:rPr>
              <w:instrText xml:space="preserve"> PAGEREF _Toc16082429 \h </w:instrText>
            </w:r>
            <w:r>
              <w:rPr>
                <w:noProof/>
                <w:webHidden/>
              </w:rPr>
            </w:r>
            <w:r>
              <w:rPr>
                <w:noProof/>
                <w:webHidden/>
              </w:rPr>
              <w:fldChar w:fldCharType="separate"/>
            </w:r>
            <w:r>
              <w:rPr>
                <w:noProof/>
                <w:webHidden/>
              </w:rPr>
              <w:t>10</w:t>
            </w:r>
            <w:r>
              <w:rPr>
                <w:noProof/>
                <w:webHidden/>
              </w:rPr>
              <w:fldChar w:fldCharType="end"/>
            </w:r>
          </w:hyperlink>
        </w:p>
        <w:p w:rsidR="00850CFE" w:rsidRDefault="00850CFE">
          <w:pPr>
            <w:pStyle w:val="ndice1"/>
            <w:tabs>
              <w:tab w:val="right" w:leader="dot" w:pos="8494"/>
            </w:tabs>
            <w:rPr>
              <w:noProof/>
            </w:rPr>
          </w:pPr>
          <w:hyperlink w:anchor="_Toc16082430" w:history="1">
            <w:r w:rsidRPr="005E074E">
              <w:rPr>
                <w:rStyle w:val="Hiperligao"/>
                <w:rFonts w:ascii="Arial" w:hAnsi="Arial" w:cs="Arial"/>
                <w:b/>
                <w:noProof/>
              </w:rPr>
              <w:t>6. Os nossos parceiros</w:t>
            </w:r>
            <w:r>
              <w:rPr>
                <w:noProof/>
                <w:webHidden/>
              </w:rPr>
              <w:tab/>
            </w:r>
            <w:r>
              <w:rPr>
                <w:noProof/>
                <w:webHidden/>
              </w:rPr>
              <w:fldChar w:fldCharType="begin"/>
            </w:r>
            <w:r>
              <w:rPr>
                <w:noProof/>
                <w:webHidden/>
              </w:rPr>
              <w:instrText xml:space="preserve"> PAGEREF _Toc16082430 \h </w:instrText>
            </w:r>
            <w:r>
              <w:rPr>
                <w:noProof/>
                <w:webHidden/>
              </w:rPr>
            </w:r>
            <w:r>
              <w:rPr>
                <w:noProof/>
                <w:webHidden/>
              </w:rPr>
              <w:fldChar w:fldCharType="separate"/>
            </w:r>
            <w:r>
              <w:rPr>
                <w:noProof/>
                <w:webHidden/>
              </w:rPr>
              <w:t>11</w:t>
            </w:r>
            <w:r>
              <w:rPr>
                <w:noProof/>
                <w:webHidden/>
              </w:rPr>
              <w:fldChar w:fldCharType="end"/>
            </w:r>
          </w:hyperlink>
        </w:p>
        <w:p w:rsidR="00850CFE" w:rsidRDefault="00850CFE">
          <w:pPr>
            <w:pStyle w:val="ndice2"/>
            <w:tabs>
              <w:tab w:val="right" w:leader="dot" w:pos="8494"/>
            </w:tabs>
            <w:rPr>
              <w:noProof/>
            </w:rPr>
          </w:pPr>
          <w:hyperlink w:anchor="_Toc16082431" w:history="1">
            <w:r w:rsidRPr="005E074E">
              <w:rPr>
                <w:rStyle w:val="Hiperligao"/>
                <w:rFonts w:ascii="Arial" w:hAnsi="Arial" w:cs="Arial"/>
                <w:b/>
                <w:noProof/>
              </w:rPr>
              <w:t>6.1 UEST – Unidade de Equipamentos e Serviços Tiflotécnicos</w:t>
            </w:r>
            <w:r>
              <w:rPr>
                <w:noProof/>
                <w:webHidden/>
              </w:rPr>
              <w:tab/>
            </w:r>
            <w:r>
              <w:rPr>
                <w:noProof/>
                <w:webHidden/>
              </w:rPr>
              <w:fldChar w:fldCharType="begin"/>
            </w:r>
            <w:r>
              <w:rPr>
                <w:noProof/>
                <w:webHidden/>
              </w:rPr>
              <w:instrText xml:space="preserve"> PAGEREF _Toc16082431 \h </w:instrText>
            </w:r>
            <w:r>
              <w:rPr>
                <w:noProof/>
                <w:webHidden/>
              </w:rPr>
            </w:r>
            <w:r>
              <w:rPr>
                <w:noProof/>
                <w:webHidden/>
              </w:rPr>
              <w:fldChar w:fldCharType="separate"/>
            </w:r>
            <w:r>
              <w:rPr>
                <w:noProof/>
                <w:webHidden/>
              </w:rPr>
              <w:t>11</w:t>
            </w:r>
            <w:r>
              <w:rPr>
                <w:noProof/>
                <w:webHidden/>
              </w:rPr>
              <w:fldChar w:fldCharType="end"/>
            </w:r>
          </w:hyperlink>
        </w:p>
        <w:p w:rsidR="00850CFE" w:rsidRDefault="00850CFE">
          <w:pPr>
            <w:pStyle w:val="ndice2"/>
            <w:tabs>
              <w:tab w:val="right" w:leader="dot" w:pos="8494"/>
            </w:tabs>
            <w:rPr>
              <w:noProof/>
            </w:rPr>
          </w:pPr>
          <w:hyperlink w:anchor="_Toc16082432" w:history="1">
            <w:r w:rsidRPr="005E074E">
              <w:rPr>
                <w:rStyle w:val="Hiperligao"/>
                <w:rFonts w:ascii="Arial" w:hAnsi="Arial" w:cs="Arial"/>
                <w:b/>
                <w:noProof/>
              </w:rPr>
              <w:t>6.2 Vila Galé</w:t>
            </w:r>
            <w:r>
              <w:rPr>
                <w:noProof/>
                <w:webHidden/>
              </w:rPr>
              <w:tab/>
            </w:r>
            <w:r>
              <w:rPr>
                <w:noProof/>
                <w:webHidden/>
              </w:rPr>
              <w:fldChar w:fldCharType="begin"/>
            </w:r>
            <w:r>
              <w:rPr>
                <w:noProof/>
                <w:webHidden/>
              </w:rPr>
              <w:instrText xml:space="preserve"> PAGEREF _Toc16082432 \h </w:instrText>
            </w:r>
            <w:r>
              <w:rPr>
                <w:noProof/>
                <w:webHidden/>
              </w:rPr>
            </w:r>
            <w:r>
              <w:rPr>
                <w:noProof/>
                <w:webHidden/>
              </w:rPr>
              <w:fldChar w:fldCharType="separate"/>
            </w:r>
            <w:r>
              <w:rPr>
                <w:noProof/>
                <w:webHidden/>
              </w:rPr>
              <w:t>12</w:t>
            </w:r>
            <w:r>
              <w:rPr>
                <w:noProof/>
                <w:webHidden/>
              </w:rPr>
              <w:fldChar w:fldCharType="end"/>
            </w:r>
          </w:hyperlink>
        </w:p>
        <w:p w:rsidR="00850CFE" w:rsidRDefault="00850CFE">
          <w:pPr>
            <w:pStyle w:val="ndice1"/>
            <w:tabs>
              <w:tab w:val="right" w:leader="dot" w:pos="8494"/>
            </w:tabs>
            <w:rPr>
              <w:noProof/>
            </w:rPr>
          </w:pPr>
          <w:hyperlink w:anchor="_Toc16082433" w:history="1">
            <w:r w:rsidRPr="005E074E">
              <w:rPr>
                <w:rStyle w:val="Hiperligao"/>
                <w:rFonts w:ascii="Arial" w:hAnsi="Arial" w:cs="Arial"/>
                <w:b/>
                <w:noProof/>
              </w:rPr>
              <w:t>7. O que disseram sobre nós</w:t>
            </w:r>
            <w:r>
              <w:rPr>
                <w:noProof/>
                <w:webHidden/>
              </w:rPr>
              <w:tab/>
            </w:r>
            <w:r>
              <w:rPr>
                <w:noProof/>
                <w:webHidden/>
              </w:rPr>
              <w:fldChar w:fldCharType="begin"/>
            </w:r>
            <w:r>
              <w:rPr>
                <w:noProof/>
                <w:webHidden/>
              </w:rPr>
              <w:instrText xml:space="preserve"> PAGEREF _Toc16082433 \h </w:instrText>
            </w:r>
            <w:r>
              <w:rPr>
                <w:noProof/>
                <w:webHidden/>
              </w:rPr>
            </w:r>
            <w:r>
              <w:rPr>
                <w:noProof/>
                <w:webHidden/>
              </w:rPr>
              <w:fldChar w:fldCharType="separate"/>
            </w:r>
            <w:r>
              <w:rPr>
                <w:noProof/>
                <w:webHidden/>
              </w:rPr>
              <w:t>12</w:t>
            </w:r>
            <w:r>
              <w:rPr>
                <w:noProof/>
                <w:webHidden/>
              </w:rPr>
              <w:fldChar w:fldCharType="end"/>
            </w:r>
          </w:hyperlink>
        </w:p>
        <w:p w:rsidR="00850CFE" w:rsidRDefault="00850CFE" w:rsidP="00850CFE">
          <w:pPr>
            <w:pStyle w:val="ndice1"/>
            <w:tabs>
              <w:tab w:val="right" w:leader="dot" w:pos="8494"/>
            </w:tabs>
            <w:rPr>
              <w:noProof/>
            </w:rPr>
          </w:pPr>
          <w:hyperlink w:anchor="_Toc16082434" w:history="1">
            <w:r w:rsidRPr="005E074E">
              <w:rPr>
                <w:rStyle w:val="Hiperligao"/>
                <w:rFonts w:ascii="Arial" w:hAnsi="Arial" w:cs="Arial"/>
                <w:b/>
                <w:noProof/>
              </w:rPr>
              <w:t>8. Diretório ACAPO (Os nossos contactos)</w:t>
            </w:r>
            <w:r>
              <w:rPr>
                <w:noProof/>
                <w:webHidden/>
              </w:rPr>
              <w:tab/>
            </w:r>
            <w:r>
              <w:rPr>
                <w:noProof/>
                <w:webHidden/>
              </w:rPr>
              <w:fldChar w:fldCharType="begin"/>
            </w:r>
            <w:r>
              <w:rPr>
                <w:noProof/>
                <w:webHidden/>
              </w:rPr>
              <w:instrText xml:space="preserve"> PAGEREF _Toc16082434 \h </w:instrText>
            </w:r>
            <w:r>
              <w:rPr>
                <w:noProof/>
                <w:webHidden/>
              </w:rPr>
            </w:r>
            <w:r>
              <w:rPr>
                <w:noProof/>
                <w:webHidden/>
              </w:rPr>
              <w:fldChar w:fldCharType="separate"/>
            </w:r>
            <w:r>
              <w:rPr>
                <w:noProof/>
                <w:webHidden/>
              </w:rPr>
              <w:t>13</w:t>
            </w:r>
            <w:r>
              <w:rPr>
                <w:noProof/>
                <w:webHidden/>
              </w:rPr>
              <w:fldChar w:fldCharType="end"/>
            </w:r>
          </w:hyperlink>
          <w:r>
            <w:rPr>
              <w:b/>
              <w:bCs/>
            </w:rPr>
            <w:fldChar w:fldCharType="end"/>
          </w:r>
        </w:p>
      </w:sdtContent>
    </w:sdt>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B47078" w:rsidRDefault="00B47078" w:rsidP="009673FB">
      <w:pPr>
        <w:spacing w:after="0" w:line="240" w:lineRule="auto"/>
        <w:rPr>
          <w:rFonts w:ascii="Arial" w:hAnsi="Arial" w:cs="Arial"/>
          <w:b/>
          <w:sz w:val="24"/>
          <w:szCs w:val="24"/>
        </w:rPr>
      </w:pPr>
    </w:p>
    <w:p w:rsidR="008523A0" w:rsidRPr="009673FB" w:rsidRDefault="006B39EA" w:rsidP="009673FB">
      <w:pPr>
        <w:spacing w:after="0" w:line="240" w:lineRule="auto"/>
        <w:rPr>
          <w:rFonts w:ascii="Arial" w:hAnsi="Arial" w:cs="Arial"/>
          <w:b/>
          <w:sz w:val="24"/>
          <w:szCs w:val="24"/>
        </w:rPr>
      </w:pPr>
      <w:r w:rsidRPr="009673FB">
        <w:rPr>
          <w:rFonts w:ascii="Arial" w:hAnsi="Arial" w:cs="Arial"/>
          <w:b/>
          <w:sz w:val="24"/>
          <w:szCs w:val="24"/>
        </w:rPr>
        <w:lastRenderedPageBreak/>
        <w:t xml:space="preserve">1. </w:t>
      </w:r>
      <w:r w:rsidR="008523A0" w:rsidRPr="009673FB">
        <w:rPr>
          <w:rFonts w:ascii="Arial" w:hAnsi="Arial" w:cs="Arial"/>
          <w:b/>
          <w:sz w:val="24"/>
          <w:szCs w:val="24"/>
        </w:rPr>
        <w:t>O que fizemos</w:t>
      </w:r>
    </w:p>
    <w:p w:rsidR="008523A0" w:rsidRPr="009673FB" w:rsidRDefault="008523A0" w:rsidP="009673FB">
      <w:pPr>
        <w:spacing w:after="0" w:line="240" w:lineRule="auto"/>
        <w:rPr>
          <w:rFonts w:ascii="Arial" w:hAnsi="Arial" w:cs="Arial"/>
          <w:b/>
          <w:sz w:val="24"/>
          <w:szCs w:val="24"/>
        </w:rPr>
      </w:pPr>
    </w:p>
    <w:p w:rsidR="0057318F" w:rsidRPr="009673FB" w:rsidRDefault="006B39EA" w:rsidP="00D45791">
      <w:pPr>
        <w:spacing w:after="0" w:line="240" w:lineRule="auto"/>
        <w:outlineLvl w:val="1"/>
        <w:rPr>
          <w:rFonts w:ascii="Arial" w:hAnsi="Arial" w:cs="Arial"/>
          <w:b/>
          <w:sz w:val="24"/>
          <w:szCs w:val="24"/>
        </w:rPr>
      </w:pPr>
      <w:bookmarkStart w:id="42" w:name="_Toc16082393"/>
      <w:r w:rsidRPr="009673FB">
        <w:rPr>
          <w:rFonts w:ascii="Arial" w:hAnsi="Arial" w:cs="Arial"/>
          <w:b/>
          <w:sz w:val="24"/>
          <w:szCs w:val="24"/>
        </w:rPr>
        <w:t xml:space="preserve">1.1 </w:t>
      </w:r>
      <w:r w:rsidR="0057318F" w:rsidRPr="009673FB">
        <w:rPr>
          <w:rFonts w:ascii="Arial" w:hAnsi="Arial" w:cs="Arial"/>
          <w:b/>
          <w:sz w:val="24"/>
          <w:szCs w:val="24"/>
        </w:rPr>
        <w:t>ACAPO “ouve” eleitores com deficiência visual</w:t>
      </w:r>
      <w:bookmarkEnd w:id="42"/>
    </w:p>
    <w:p w:rsidR="00AC4B42" w:rsidRPr="009673FB" w:rsidRDefault="003D20C4" w:rsidP="009673FB">
      <w:pPr>
        <w:spacing w:after="0" w:line="240" w:lineRule="auto"/>
        <w:rPr>
          <w:rFonts w:ascii="Arial" w:hAnsi="Arial" w:cs="Arial"/>
          <w:sz w:val="24"/>
          <w:szCs w:val="24"/>
        </w:rPr>
      </w:pPr>
      <w:r w:rsidRPr="009673FB">
        <w:rPr>
          <w:rFonts w:ascii="Arial" w:hAnsi="Arial" w:cs="Arial"/>
          <w:sz w:val="24"/>
          <w:szCs w:val="24"/>
        </w:rPr>
        <w:t xml:space="preserve">Na sequência das eleições europeias, realizadas a 26 de maio, a </w:t>
      </w:r>
      <w:r w:rsidR="00A60AE1" w:rsidRPr="009673FB">
        <w:rPr>
          <w:rFonts w:ascii="Arial" w:hAnsi="Arial" w:cs="Arial"/>
          <w:sz w:val="24"/>
          <w:szCs w:val="24"/>
        </w:rPr>
        <w:t xml:space="preserve">Direção Nacional da ACAPO remeteu aos seus associados um inquérito </w:t>
      </w:r>
      <w:r w:rsidR="00A60AE1" w:rsidRPr="009673FB">
        <w:rPr>
          <w:rFonts w:ascii="Arial" w:hAnsi="Arial" w:cs="Arial"/>
          <w:i/>
          <w:sz w:val="24"/>
          <w:szCs w:val="24"/>
        </w:rPr>
        <w:t>online</w:t>
      </w:r>
      <w:r w:rsidR="00A60AE1" w:rsidRPr="009673FB">
        <w:rPr>
          <w:rFonts w:ascii="Arial" w:hAnsi="Arial" w:cs="Arial"/>
          <w:sz w:val="24"/>
          <w:szCs w:val="24"/>
        </w:rPr>
        <w:t xml:space="preserve">, </w:t>
      </w:r>
      <w:r w:rsidR="0026635F">
        <w:rPr>
          <w:rFonts w:ascii="Arial" w:hAnsi="Arial" w:cs="Arial"/>
          <w:sz w:val="24"/>
          <w:szCs w:val="24"/>
        </w:rPr>
        <w:t>com a finalidade de</w:t>
      </w:r>
      <w:r w:rsidR="00A60AE1" w:rsidRPr="009673FB">
        <w:rPr>
          <w:rFonts w:ascii="Arial" w:hAnsi="Arial" w:cs="Arial"/>
          <w:sz w:val="24"/>
          <w:szCs w:val="24"/>
        </w:rPr>
        <w:t xml:space="preserve"> obter informações sobre a satisfação dos eleitores com deficiência visual em relação à matriz de voto em Braille e </w:t>
      </w:r>
      <w:r w:rsidR="008A7B88">
        <w:rPr>
          <w:rFonts w:ascii="Arial" w:hAnsi="Arial" w:cs="Arial"/>
          <w:sz w:val="24"/>
          <w:szCs w:val="24"/>
        </w:rPr>
        <w:t xml:space="preserve">ao </w:t>
      </w:r>
      <w:r w:rsidR="00A60AE1" w:rsidRPr="009673FB">
        <w:rPr>
          <w:rFonts w:ascii="Arial" w:hAnsi="Arial" w:cs="Arial"/>
          <w:sz w:val="24"/>
          <w:szCs w:val="24"/>
        </w:rPr>
        <w:t xml:space="preserve">voto eletrónico. </w:t>
      </w:r>
      <w:r w:rsidR="00100046" w:rsidRPr="009673FB">
        <w:rPr>
          <w:rFonts w:ascii="Arial" w:hAnsi="Arial" w:cs="Arial"/>
          <w:sz w:val="24"/>
          <w:szCs w:val="24"/>
        </w:rPr>
        <w:t xml:space="preserve">O inquérito foi respondido via </w:t>
      </w:r>
      <w:r w:rsidR="00100046" w:rsidRPr="009673FB">
        <w:rPr>
          <w:rFonts w:ascii="Arial" w:hAnsi="Arial" w:cs="Arial"/>
          <w:i/>
          <w:sz w:val="24"/>
          <w:szCs w:val="24"/>
        </w:rPr>
        <w:t xml:space="preserve">web, </w:t>
      </w:r>
      <w:r w:rsidR="00100046" w:rsidRPr="009673FB">
        <w:rPr>
          <w:rFonts w:ascii="Arial" w:hAnsi="Arial" w:cs="Arial"/>
          <w:sz w:val="24"/>
          <w:szCs w:val="24"/>
        </w:rPr>
        <w:t xml:space="preserve">através da ferramenta </w:t>
      </w:r>
      <w:r w:rsidR="00100046" w:rsidRPr="008A7B88">
        <w:rPr>
          <w:rFonts w:ascii="Arial" w:hAnsi="Arial" w:cs="Arial"/>
          <w:i/>
          <w:sz w:val="24"/>
          <w:szCs w:val="24"/>
        </w:rPr>
        <w:t>Google Forms</w:t>
      </w:r>
      <w:r w:rsidR="00100046" w:rsidRPr="009673FB">
        <w:rPr>
          <w:rFonts w:ascii="Arial" w:hAnsi="Arial" w:cs="Arial"/>
          <w:sz w:val="24"/>
          <w:szCs w:val="24"/>
        </w:rPr>
        <w:t xml:space="preserve">, entre 27 de maio e 10 de junho de 2019, tendo sido recolhidas 143 respostas válidas. </w:t>
      </w:r>
      <w:r w:rsidR="00752596" w:rsidRPr="009673FB">
        <w:rPr>
          <w:rFonts w:ascii="Arial" w:hAnsi="Arial" w:cs="Arial"/>
          <w:sz w:val="24"/>
          <w:szCs w:val="24"/>
        </w:rPr>
        <w:t xml:space="preserve">Verificou-se, através do inquérito, que a maioria dos </w:t>
      </w:r>
      <w:r w:rsidR="008A7B88">
        <w:rPr>
          <w:rFonts w:ascii="Arial" w:hAnsi="Arial" w:cs="Arial"/>
          <w:sz w:val="24"/>
          <w:szCs w:val="24"/>
        </w:rPr>
        <w:t>respondentes</w:t>
      </w:r>
      <w:r w:rsidR="00752596" w:rsidRPr="009673FB">
        <w:rPr>
          <w:rFonts w:ascii="Arial" w:hAnsi="Arial" w:cs="Arial"/>
          <w:sz w:val="24"/>
          <w:szCs w:val="24"/>
        </w:rPr>
        <w:t xml:space="preserve"> votaram com recurso à matriz de voto em Braille e ainda que</w:t>
      </w:r>
      <w:r w:rsidR="00DD6329" w:rsidRPr="009673FB">
        <w:rPr>
          <w:rFonts w:ascii="Arial" w:hAnsi="Arial" w:cs="Arial"/>
          <w:sz w:val="24"/>
          <w:szCs w:val="24"/>
        </w:rPr>
        <w:t>,</w:t>
      </w:r>
      <w:r w:rsidR="00752596" w:rsidRPr="009673FB">
        <w:rPr>
          <w:rFonts w:ascii="Arial" w:hAnsi="Arial" w:cs="Arial"/>
          <w:sz w:val="24"/>
          <w:szCs w:val="24"/>
        </w:rPr>
        <w:t xml:space="preserve"> mais de meia centena de cidadãos mudaram a forma como exerciam o voto</w:t>
      </w:r>
      <w:r w:rsidR="00D963FB" w:rsidRPr="009673FB">
        <w:rPr>
          <w:rFonts w:ascii="Arial" w:hAnsi="Arial" w:cs="Arial"/>
          <w:sz w:val="24"/>
          <w:szCs w:val="24"/>
        </w:rPr>
        <w:t>,</w:t>
      </w:r>
      <w:r w:rsidR="00752596" w:rsidRPr="009673FB">
        <w:rPr>
          <w:rFonts w:ascii="Arial" w:hAnsi="Arial" w:cs="Arial"/>
          <w:sz w:val="24"/>
          <w:szCs w:val="24"/>
        </w:rPr>
        <w:t xml:space="preserve"> graças à introdução da matriz. </w:t>
      </w:r>
      <w:r w:rsidR="00DD6329" w:rsidRPr="009673FB">
        <w:rPr>
          <w:rFonts w:ascii="Arial" w:hAnsi="Arial" w:cs="Arial"/>
          <w:sz w:val="24"/>
          <w:szCs w:val="24"/>
        </w:rPr>
        <w:t>Apesar disso</w:t>
      </w:r>
      <w:r w:rsidR="009D11AB" w:rsidRPr="009673FB">
        <w:rPr>
          <w:rFonts w:ascii="Arial" w:hAnsi="Arial" w:cs="Arial"/>
          <w:sz w:val="24"/>
          <w:szCs w:val="24"/>
        </w:rPr>
        <w:t>, 24 eleitores afirmaram</w:t>
      </w:r>
      <w:r w:rsidR="00492480" w:rsidRPr="009673FB">
        <w:rPr>
          <w:rFonts w:ascii="Arial" w:hAnsi="Arial" w:cs="Arial"/>
          <w:sz w:val="24"/>
          <w:szCs w:val="24"/>
        </w:rPr>
        <w:t xml:space="preserve"> que </w:t>
      </w:r>
      <w:r w:rsidR="00DD6329" w:rsidRPr="009673FB">
        <w:rPr>
          <w:rFonts w:ascii="Arial" w:hAnsi="Arial" w:cs="Arial"/>
          <w:sz w:val="24"/>
          <w:szCs w:val="24"/>
        </w:rPr>
        <w:t>mesmo utilizando</w:t>
      </w:r>
      <w:r w:rsidR="00492480" w:rsidRPr="009673FB">
        <w:rPr>
          <w:rFonts w:ascii="Arial" w:hAnsi="Arial" w:cs="Arial"/>
          <w:sz w:val="24"/>
          <w:szCs w:val="24"/>
        </w:rPr>
        <w:t xml:space="preserve"> a matriz de voto em Braille, se fizeram aco</w:t>
      </w:r>
      <w:r w:rsidR="00DD6329" w:rsidRPr="009673FB">
        <w:rPr>
          <w:rFonts w:ascii="Arial" w:hAnsi="Arial" w:cs="Arial"/>
          <w:sz w:val="24"/>
          <w:szCs w:val="24"/>
        </w:rPr>
        <w:t>mpanhar por outro eleitor. Do</w:t>
      </w:r>
      <w:r w:rsidR="00492480" w:rsidRPr="009673FB">
        <w:rPr>
          <w:rFonts w:ascii="Arial" w:hAnsi="Arial" w:cs="Arial"/>
          <w:sz w:val="24"/>
          <w:szCs w:val="24"/>
        </w:rPr>
        <w:t xml:space="preserve"> inquérito, a Direção Nacional </w:t>
      </w:r>
      <w:r w:rsidR="00AC4B42" w:rsidRPr="009673FB">
        <w:rPr>
          <w:rFonts w:ascii="Arial" w:hAnsi="Arial" w:cs="Arial"/>
          <w:sz w:val="24"/>
          <w:szCs w:val="24"/>
        </w:rPr>
        <w:t xml:space="preserve">da ACAPO conclui que o conceito da matriz foi aceite, embora precise de melhorias: </w:t>
      </w:r>
      <w:r w:rsidR="00100046" w:rsidRPr="009673FB">
        <w:rPr>
          <w:rFonts w:ascii="Arial" w:hAnsi="Arial" w:cs="Arial"/>
          <w:sz w:val="24"/>
          <w:szCs w:val="24"/>
        </w:rPr>
        <w:t xml:space="preserve">papel mais espesso; uma abertura maior para marcar o quadrado; a transcrição do nome dos partidos, ou das suas siglas, entre outras. </w:t>
      </w:r>
      <w:r w:rsidR="00DD6329" w:rsidRPr="009673FB">
        <w:rPr>
          <w:rFonts w:ascii="Arial" w:hAnsi="Arial" w:cs="Arial"/>
          <w:sz w:val="24"/>
          <w:szCs w:val="24"/>
        </w:rPr>
        <w:t xml:space="preserve">Os resultados do inquérito e as respetivas sugestões da ACAPO foram remetidas às entidades com responsabilidades </w:t>
      </w:r>
      <w:r w:rsidR="0057318F" w:rsidRPr="009673FB">
        <w:rPr>
          <w:rFonts w:ascii="Arial" w:hAnsi="Arial" w:cs="Arial"/>
          <w:sz w:val="24"/>
          <w:szCs w:val="24"/>
        </w:rPr>
        <w:t xml:space="preserve">nos processos eleitorais e na inclusão das pessoas com deficiência. </w:t>
      </w:r>
    </w:p>
    <w:p w:rsidR="0057318F" w:rsidRDefault="0057318F" w:rsidP="009673FB">
      <w:pPr>
        <w:spacing w:after="0" w:line="240" w:lineRule="auto"/>
        <w:rPr>
          <w:rFonts w:ascii="Arial" w:hAnsi="Arial" w:cs="Arial"/>
          <w:sz w:val="24"/>
          <w:szCs w:val="24"/>
        </w:rPr>
      </w:pPr>
    </w:p>
    <w:p w:rsidR="006419A8" w:rsidRDefault="00C20B66" w:rsidP="009673FB">
      <w:pPr>
        <w:spacing w:after="0" w:line="240" w:lineRule="auto"/>
        <w:rPr>
          <w:rFonts w:ascii="Arial" w:hAnsi="Arial" w:cs="Arial"/>
          <w:sz w:val="24"/>
          <w:szCs w:val="24"/>
        </w:rPr>
      </w:pPr>
      <w:hyperlink r:id="rId14" w:history="1">
        <w:r w:rsidR="006419A8" w:rsidRPr="00C20B66">
          <w:rPr>
            <w:rStyle w:val="Hiperligao"/>
            <w:rFonts w:ascii="Arial" w:hAnsi="Arial" w:cs="Arial"/>
            <w:sz w:val="24"/>
            <w:szCs w:val="24"/>
          </w:rPr>
          <w:t>Relatório “A opinião dos eleitores com deficiência visual”</w:t>
        </w:r>
      </w:hyperlink>
    </w:p>
    <w:p w:rsidR="006419A8" w:rsidRPr="009673FB" w:rsidRDefault="006419A8" w:rsidP="009673FB">
      <w:pPr>
        <w:spacing w:after="0" w:line="240" w:lineRule="auto"/>
        <w:rPr>
          <w:rFonts w:ascii="Arial" w:hAnsi="Arial" w:cs="Arial"/>
          <w:sz w:val="24"/>
          <w:szCs w:val="24"/>
        </w:rPr>
      </w:pPr>
    </w:p>
    <w:p w:rsidR="00EB5592" w:rsidRPr="009673FB" w:rsidRDefault="006B39EA" w:rsidP="00D45791">
      <w:pPr>
        <w:spacing w:after="0" w:line="240" w:lineRule="auto"/>
        <w:outlineLvl w:val="1"/>
        <w:rPr>
          <w:rFonts w:ascii="Arial" w:hAnsi="Arial" w:cs="Arial"/>
          <w:b/>
          <w:sz w:val="24"/>
          <w:szCs w:val="24"/>
        </w:rPr>
      </w:pPr>
      <w:bookmarkStart w:id="43" w:name="_Toc16082394"/>
      <w:r w:rsidRPr="009673FB">
        <w:rPr>
          <w:rFonts w:ascii="Arial" w:hAnsi="Arial" w:cs="Arial"/>
          <w:b/>
          <w:sz w:val="24"/>
          <w:szCs w:val="24"/>
        </w:rPr>
        <w:t xml:space="preserve">1.2 </w:t>
      </w:r>
      <w:r w:rsidR="00EB5592" w:rsidRPr="009673FB">
        <w:rPr>
          <w:rFonts w:ascii="Arial" w:hAnsi="Arial" w:cs="Arial"/>
          <w:b/>
          <w:sz w:val="24"/>
          <w:szCs w:val="24"/>
        </w:rPr>
        <w:t>Trotinetas sim, no passeio não!</w:t>
      </w:r>
      <w:bookmarkEnd w:id="43"/>
    </w:p>
    <w:p w:rsidR="00EB5592" w:rsidRPr="009673FB" w:rsidRDefault="00EB5592" w:rsidP="009673FB">
      <w:pPr>
        <w:spacing w:after="0" w:line="240" w:lineRule="auto"/>
        <w:rPr>
          <w:rFonts w:ascii="Arial" w:hAnsi="Arial" w:cs="Arial"/>
          <w:sz w:val="24"/>
          <w:szCs w:val="24"/>
        </w:rPr>
      </w:pPr>
      <w:r w:rsidRPr="009673FB">
        <w:rPr>
          <w:rFonts w:ascii="Arial" w:hAnsi="Arial" w:cs="Arial"/>
          <w:sz w:val="24"/>
          <w:szCs w:val="24"/>
        </w:rPr>
        <w:t>Face às novas formas de mobilidade q</w:t>
      </w:r>
      <w:r w:rsidR="00480532" w:rsidRPr="009673FB">
        <w:rPr>
          <w:rFonts w:ascii="Arial" w:hAnsi="Arial" w:cs="Arial"/>
          <w:sz w:val="24"/>
          <w:szCs w:val="24"/>
        </w:rPr>
        <w:t>u</w:t>
      </w:r>
      <w:r w:rsidR="001838AA" w:rsidRPr="009673FB">
        <w:rPr>
          <w:rFonts w:ascii="Arial" w:hAnsi="Arial" w:cs="Arial"/>
          <w:sz w:val="24"/>
          <w:szCs w:val="24"/>
        </w:rPr>
        <w:t xml:space="preserve">e se vivem na cidade de Lisboa, a Direção Nacional da ACAPO remeteu um ofício ao vereador da mobilidade, Miguel Gaspar, a comunicar a sua oposição </w:t>
      </w:r>
      <w:r w:rsidR="0072627F" w:rsidRPr="009673FB">
        <w:rPr>
          <w:rFonts w:ascii="Arial" w:hAnsi="Arial" w:cs="Arial"/>
          <w:sz w:val="24"/>
          <w:szCs w:val="24"/>
        </w:rPr>
        <w:t xml:space="preserve">em relação </w:t>
      </w:r>
      <w:r w:rsidR="001838AA" w:rsidRPr="009673FB">
        <w:rPr>
          <w:rFonts w:ascii="Arial" w:hAnsi="Arial" w:cs="Arial"/>
          <w:sz w:val="24"/>
          <w:szCs w:val="24"/>
        </w:rPr>
        <w:t>à circulação de trotinetas elétricas nos passeios da cidade. A ACAPO entende que o uso de trotinetas elétricas não vai contribuir para uma redução significativa do número de carros particulares a circular nas cidades, antes sim para o aumento de obstáculos</w:t>
      </w:r>
      <w:r w:rsidR="0026635F">
        <w:rPr>
          <w:rFonts w:ascii="Arial" w:hAnsi="Arial" w:cs="Arial"/>
          <w:sz w:val="24"/>
          <w:szCs w:val="24"/>
        </w:rPr>
        <w:t xml:space="preserve"> na rua e redução da </w:t>
      </w:r>
      <w:r w:rsidR="001838AA" w:rsidRPr="009673FB">
        <w:rPr>
          <w:rFonts w:ascii="Arial" w:hAnsi="Arial" w:cs="Arial"/>
          <w:sz w:val="24"/>
          <w:szCs w:val="24"/>
        </w:rPr>
        <w:t xml:space="preserve">segurança dos peões mais vulneráveis – uma </w:t>
      </w:r>
      <w:r w:rsidR="0072627F" w:rsidRPr="009673FB">
        <w:rPr>
          <w:rFonts w:ascii="Arial" w:hAnsi="Arial" w:cs="Arial"/>
          <w:sz w:val="24"/>
          <w:szCs w:val="24"/>
        </w:rPr>
        <w:t xml:space="preserve">população </w:t>
      </w:r>
      <w:r w:rsidR="001838AA" w:rsidRPr="009673FB">
        <w:rPr>
          <w:rFonts w:ascii="Arial" w:hAnsi="Arial" w:cs="Arial"/>
          <w:sz w:val="24"/>
          <w:szCs w:val="24"/>
        </w:rPr>
        <w:t xml:space="preserve">que Câmara considera prioritária na sua ação. </w:t>
      </w:r>
      <w:r w:rsidR="0026635F">
        <w:rPr>
          <w:rFonts w:ascii="Arial" w:hAnsi="Arial" w:cs="Arial"/>
          <w:sz w:val="24"/>
          <w:szCs w:val="24"/>
        </w:rPr>
        <w:t>A</w:t>
      </w:r>
      <w:r w:rsidR="0072627F" w:rsidRPr="009673FB">
        <w:rPr>
          <w:rFonts w:ascii="Arial" w:hAnsi="Arial" w:cs="Arial"/>
          <w:sz w:val="24"/>
          <w:szCs w:val="24"/>
        </w:rPr>
        <w:t xml:space="preserve"> posição da ACAPO advém das dezenas de queixas que tem recebido por parte dos seus associados que com a multiplicação das trotinetas deixaram de circular com confiança e segurança na sua ci</w:t>
      </w:r>
      <w:r w:rsidR="00BC5E51" w:rsidRPr="009673FB">
        <w:rPr>
          <w:rFonts w:ascii="Arial" w:hAnsi="Arial" w:cs="Arial"/>
          <w:sz w:val="24"/>
          <w:szCs w:val="24"/>
        </w:rPr>
        <w:t xml:space="preserve">dade. No </w:t>
      </w:r>
      <w:r w:rsidR="0026635F">
        <w:rPr>
          <w:rFonts w:ascii="Arial" w:hAnsi="Arial" w:cs="Arial"/>
          <w:sz w:val="24"/>
          <w:szCs w:val="24"/>
        </w:rPr>
        <w:t>ofício</w:t>
      </w:r>
      <w:r w:rsidR="00BC5E51" w:rsidRPr="009673FB">
        <w:rPr>
          <w:rFonts w:ascii="Arial" w:hAnsi="Arial" w:cs="Arial"/>
          <w:sz w:val="24"/>
          <w:szCs w:val="24"/>
        </w:rPr>
        <w:t>, a ACAPO aborda ainda a resistência das empresas de aluguer de trotinetas em alterar o seu modelo de negócio: a possibilidade dos clientes alugarem e largaram o meio de transporte onde desejem. Em resposta a este ofício</w:t>
      </w:r>
      <w:r w:rsidR="0072627F" w:rsidRPr="009673FB">
        <w:rPr>
          <w:rFonts w:ascii="Arial" w:hAnsi="Arial" w:cs="Arial"/>
          <w:sz w:val="24"/>
          <w:szCs w:val="24"/>
        </w:rPr>
        <w:t>, Tomé Coelho, Presidente da Direção Nacional da ACAPO, foi recebido</w:t>
      </w:r>
      <w:r w:rsidR="00BC5E51" w:rsidRPr="009673FB">
        <w:rPr>
          <w:rFonts w:ascii="Arial" w:hAnsi="Arial" w:cs="Arial"/>
          <w:sz w:val="24"/>
          <w:szCs w:val="24"/>
        </w:rPr>
        <w:t>, a 24 de julho,</w:t>
      </w:r>
      <w:r w:rsidR="0072627F" w:rsidRPr="009673FB">
        <w:rPr>
          <w:rFonts w:ascii="Arial" w:hAnsi="Arial" w:cs="Arial"/>
          <w:sz w:val="24"/>
          <w:szCs w:val="24"/>
        </w:rPr>
        <w:t xml:space="preserve"> pelo vereador da mobilidade, Miguel Gaspar. [ver notícia 1.3]</w:t>
      </w:r>
    </w:p>
    <w:p w:rsidR="00BC5E51" w:rsidRPr="009673FB" w:rsidRDefault="00BC5E51" w:rsidP="009673FB">
      <w:pPr>
        <w:spacing w:after="0" w:line="240" w:lineRule="auto"/>
        <w:rPr>
          <w:rFonts w:ascii="Arial" w:hAnsi="Arial" w:cs="Arial"/>
          <w:sz w:val="24"/>
          <w:szCs w:val="24"/>
        </w:rPr>
      </w:pPr>
    </w:p>
    <w:p w:rsidR="006B39EA" w:rsidRPr="009673FB" w:rsidRDefault="006B39EA" w:rsidP="00D45791">
      <w:pPr>
        <w:spacing w:after="0" w:line="240" w:lineRule="auto"/>
        <w:outlineLvl w:val="1"/>
        <w:rPr>
          <w:rFonts w:ascii="Arial" w:hAnsi="Arial" w:cs="Arial"/>
          <w:b/>
          <w:sz w:val="24"/>
          <w:szCs w:val="24"/>
        </w:rPr>
      </w:pPr>
      <w:bookmarkStart w:id="44" w:name="_Toc16082395"/>
      <w:r w:rsidRPr="009673FB">
        <w:rPr>
          <w:rFonts w:ascii="Arial" w:hAnsi="Arial" w:cs="Arial"/>
          <w:b/>
          <w:sz w:val="24"/>
          <w:szCs w:val="24"/>
        </w:rPr>
        <w:t xml:space="preserve">1.3 </w:t>
      </w:r>
      <w:r w:rsidR="00BC5E51" w:rsidRPr="009673FB">
        <w:rPr>
          <w:rFonts w:ascii="Arial" w:hAnsi="Arial" w:cs="Arial"/>
          <w:b/>
          <w:sz w:val="24"/>
          <w:szCs w:val="24"/>
        </w:rPr>
        <w:t>ACAPO discute mobilidade na cidade de Lisboa</w:t>
      </w:r>
      <w:bookmarkEnd w:id="44"/>
      <w:r w:rsidR="00BC5E51" w:rsidRPr="009673FB">
        <w:rPr>
          <w:rFonts w:ascii="Arial" w:hAnsi="Arial" w:cs="Arial"/>
          <w:b/>
          <w:sz w:val="24"/>
          <w:szCs w:val="24"/>
        </w:rPr>
        <w:t xml:space="preserve"> </w:t>
      </w:r>
    </w:p>
    <w:p w:rsidR="001514A1" w:rsidRPr="009673FB" w:rsidRDefault="001514A1" w:rsidP="009673FB">
      <w:pPr>
        <w:spacing w:after="0" w:line="240" w:lineRule="auto"/>
        <w:rPr>
          <w:rFonts w:ascii="Arial" w:hAnsi="Arial" w:cs="Arial"/>
          <w:sz w:val="24"/>
          <w:szCs w:val="24"/>
        </w:rPr>
      </w:pPr>
      <w:r w:rsidRPr="009673FB">
        <w:rPr>
          <w:rFonts w:ascii="Arial" w:hAnsi="Arial" w:cs="Arial"/>
          <w:sz w:val="24"/>
          <w:szCs w:val="24"/>
        </w:rPr>
        <w:t xml:space="preserve">No dia 24 de julho, Tomé Coelho, Presidente da Direção Nacional da ACAPO, e Miguel Gaspar, vereador da mobilidade da Câmara Municipal de Lisboa, estiveram reunidos a discutir o presente e o futuro da mobilidade na capital do país. A reunião, que surgiu na sequência de um ofício da Direção Nacional da ACAPO, </w:t>
      </w:r>
      <w:r w:rsidR="00F84D83" w:rsidRPr="009673FB">
        <w:rPr>
          <w:rFonts w:ascii="Arial" w:hAnsi="Arial" w:cs="Arial"/>
          <w:sz w:val="24"/>
          <w:szCs w:val="24"/>
        </w:rPr>
        <w:t>conforme noticiado acima</w:t>
      </w:r>
      <w:r w:rsidR="003E451F" w:rsidRPr="009673FB">
        <w:rPr>
          <w:rFonts w:ascii="Arial" w:hAnsi="Arial" w:cs="Arial"/>
          <w:sz w:val="24"/>
          <w:szCs w:val="24"/>
        </w:rPr>
        <w:t xml:space="preserve"> [ver notícia 1.2], serviu para expor, em primeiro plano, as preocupações da instituição para com a circulação </w:t>
      </w:r>
      <w:r w:rsidR="0026635F">
        <w:rPr>
          <w:rFonts w:ascii="Arial" w:hAnsi="Arial" w:cs="Arial"/>
          <w:sz w:val="24"/>
          <w:szCs w:val="24"/>
        </w:rPr>
        <w:t xml:space="preserve">de trotinetas </w:t>
      </w:r>
      <w:r w:rsidR="003E451F" w:rsidRPr="009673FB">
        <w:rPr>
          <w:rFonts w:ascii="Arial" w:hAnsi="Arial" w:cs="Arial"/>
          <w:sz w:val="24"/>
          <w:szCs w:val="24"/>
        </w:rPr>
        <w:t>nos passeios e o estac</w:t>
      </w:r>
      <w:r w:rsidR="0026635F">
        <w:rPr>
          <w:rFonts w:ascii="Arial" w:hAnsi="Arial" w:cs="Arial"/>
          <w:sz w:val="24"/>
          <w:szCs w:val="24"/>
        </w:rPr>
        <w:t xml:space="preserve">ionamento abusivo </w:t>
      </w:r>
      <w:r w:rsidR="003E451F" w:rsidRPr="009673FB">
        <w:rPr>
          <w:rFonts w:ascii="Arial" w:hAnsi="Arial" w:cs="Arial"/>
          <w:sz w:val="24"/>
          <w:szCs w:val="24"/>
        </w:rPr>
        <w:t xml:space="preserve">na cidade. </w:t>
      </w:r>
      <w:r w:rsidR="0026635F">
        <w:rPr>
          <w:rFonts w:ascii="Arial" w:hAnsi="Arial" w:cs="Arial"/>
          <w:sz w:val="24"/>
          <w:szCs w:val="24"/>
        </w:rPr>
        <w:t>Em resposta, a Câmara sugeriu passar a</w:t>
      </w:r>
      <w:r w:rsidR="003E451F" w:rsidRPr="009673FB">
        <w:rPr>
          <w:rFonts w:ascii="Arial" w:hAnsi="Arial" w:cs="Arial"/>
          <w:sz w:val="24"/>
          <w:szCs w:val="24"/>
        </w:rPr>
        <w:t xml:space="preserve"> contar com a participação da ACAPO nas reuniões </w:t>
      </w:r>
      <w:r w:rsidR="003E451F" w:rsidRPr="009673FB">
        <w:rPr>
          <w:rFonts w:ascii="Arial" w:hAnsi="Arial" w:cs="Arial"/>
          <w:sz w:val="24"/>
          <w:szCs w:val="24"/>
        </w:rPr>
        <w:lastRenderedPageBreak/>
        <w:t xml:space="preserve">que mantém mensalmente com os operadores </w:t>
      </w:r>
      <w:r w:rsidR="005F5216" w:rsidRPr="009673FB">
        <w:rPr>
          <w:rFonts w:ascii="Arial" w:hAnsi="Arial" w:cs="Arial"/>
          <w:sz w:val="24"/>
          <w:szCs w:val="24"/>
        </w:rPr>
        <w:t xml:space="preserve">de trotinetas, a fim de ouvir com mais frequência as suas reivindicações e estreitar a comunicação entre as partes. O vereador aproveitou para apresentar a campanha “Na minha rua” que visa dar a oportunidade de os cidadãos </w:t>
      </w:r>
      <w:r w:rsidR="00E7785D" w:rsidRPr="009673FB">
        <w:rPr>
          <w:rFonts w:ascii="Arial" w:hAnsi="Arial" w:cs="Arial"/>
          <w:sz w:val="24"/>
          <w:szCs w:val="24"/>
        </w:rPr>
        <w:t>participarem</w:t>
      </w:r>
      <w:r w:rsidR="005F5216" w:rsidRPr="009673FB">
        <w:rPr>
          <w:rFonts w:ascii="Arial" w:hAnsi="Arial" w:cs="Arial"/>
          <w:sz w:val="24"/>
          <w:szCs w:val="24"/>
        </w:rPr>
        <w:t xml:space="preserve"> as ocorrências em espaços verdes e espaços públicos, habit</w:t>
      </w:r>
      <w:r w:rsidR="00E7785D" w:rsidRPr="009673FB">
        <w:rPr>
          <w:rFonts w:ascii="Arial" w:hAnsi="Arial" w:cs="Arial"/>
          <w:sz w:val="24"/>
          <w:szCs w:val="24"/>
        </w:rPr>
        <w:t xml:space="preserve">ação e equipamentos municipais </w:t>
      </w:r>
      <w:r w:rsidR="005F5216" w:rsidRPr="009673FB">
        <w:rPr>
          <w:rFonts w:ascii="Arial" w:hAnsi="Arial" w:cs="Arial"/>
          <w:sz w:val="24"/>
          <w:szCs w:val="24"/>
        </w:rPr>
        <w:t>que necessitem da intervenção da Câmara Municipal de Lisboa ou das Juntas de Freguesia</w:t>
      </w:r>
      <w:r w:rsidR="00E7785D" w:rsidRPr="009673FB">
        <w:rPr>
          <w:rFonts w:ascii="Arial" w:hAnsi="Arial" w:cs="Arial"/>
          <w:sz w:val="24"/>
          <w:szCs w:val="24"/>
        </w:rPr>
        <w:t>. A aplicação está disponível tanto para IOS como para Android. O Presidente da Direção Nacional da ACAPO aproveitou ainda para aborda</w:t>
      </w:r>
      <w:r w:rsidR="0026635F">
        <w:rPr>
          <w:rFonts w:ascii="Arial" w:hAnsi="Arial" w:cs="Arial"/>
          <w:sz w:val="24"/>
          <w:szCs w:val="24"/>
        </w:rPr>
        <w:t>r outros dois assuntos que afeta</w:t>
      </w:r>
      <w:r w:rsidR="00E7785D" w:rsidRPr="009673FB">
        <w:rPr>
          <w:rFonts w:ascii="Arial" w:hAnsi="Arial" w:cs="Arial"/>
          <w:sz w:val="24"/>
          <w:szCs w:val="24"/>
        </w:rPr>
        <w:t>m a mobilidade e segurança de todos os p</w:t>
      </w:r>
      <w:r w:rsidR="008A7B88">
        <w:rPr>
          <w:rFonts w:ascii="Arial" w:hAnsi="Arial" w:cs="Arial"/>
          <w:sz w:val="24"/>
          <w:szCs w:val="24"/>
        </w:rPr>
        <w:t>e</w:t>
      </w:r>
      <w:r w:rsidR="00E7785D" w:rsidRPr="009673FB">
        <w:rPr>
          <w:rFonts w:ascii="Arial" w:hAnsi="Arial" w:cs="Arial"/>
          <w:sz w:val="24"/>
          <w:szCs w:val="24"/>
        </w:rPr>
        <w:t xml:space="preserve">ões com deficiência visual: a falta de semáforos sonoros na cidade e a colocação </w:t>
      </w:r>
      <w:r w:rsidR="00E47986" w:rsidRPr="009673FB">
        <w:rPr>
          <w:rFonts w:ascii="Arial" w:hAnsi="Arial" w:cs="Arial"/>
          <w:sz w:val="24"/>
          <w:szCs w:val="24"/>
        </w:rPr>
        <w:t xml:space="preserve">de sinalética nos passeios. O vereador da CML garantiu assim, que de ora em diante sempre que forem feitas grandes alterações na cidade de Lisboa </w:t>
      </w:r>
      <w:r w:rsidR="00452BB1" w:rsidRPr="009673FB">
        <w:rPr>
          <w:rFonts w:ascii="Arial" w:hAnsi="Arial" w:cs="Arial"/>
          <w:sz w:val="24"/>
          <w:szCs w:val="24"/>
        </w:rPr>
        <w:t>que a ACAPO passará antecipadamente a ser consult</w:t>
      </w:r>
      <w:r w:rsidR="00D93619" w:rsidRPr="009673FB">
        <w:rPr>
          <w:rFonts w:ascii="Arial" w:hAnsi="Arial" w:cs="Arial"/>
          <w:sz w:val="24"/>
          <w:szCs w:val="24"/>
        </w:rPr>
        <w:t xml:space="preserve">ada, com o objetivo de prestar a sua opinião </w:t>
      </w:r>
      <w:r w:rsidR="00452BB1" w:rsidRPr="009673FB">
        <w:rPr>
          <w:rFonts w:ascii="Arial" w:hAnsi="Arial" w:cs="Arial"/>
          <w:sz w:val="24"/>
          <w:szCs w:val="24"/>
        </w:rPr>
        <w:t>sobre as condições de acessibi</w:t>
      </w:r>
      <w:r w:rsidR="0026635F">
        <w:rPr>
          <w:rFonts w:ascii="Arial" w:hAnsi="Arial" w:cs="Arial"/>
          <w:sz w:val="24"/>
          <w:szCs w:val="24"/>
        </w:rPr>
        <w:t xml:space="preserve">lidade. Tomé Coelho afirma que </w:t>
      </w:r>
      <w:r w:rsidR="00452BB1" w:rsidRPr="009673FB">
        <w:rPr>
          <w:rFonts w:ascii="Arial" w:hAnsi="Arial" w:cs="Arial"/>
          <w:sz w:val="24"/>
          <w:szCs w:val="24"/>
        </w:rPr>
        <w:t>sai</w:t>
      </w:r>
      <w:r w:rsidR="0026635F">
        <w:rPr>
          <w:rFonts w:ascii="Arial" w:hAnsi="Arial" w:cs="Arial"/>
          <w:sz w:val="24"/>
          <w:szCs w:val="24"/>
        </w:rPr>
        <w:t>u</w:t>
      </w:r>
      <w:r w:rsidR="00452BB1" w:rsidRPr="009673FB">
        <w:rPr>
          <w:rFonts w:ascii="Arial" w:hAnsi="Arial" w:cs="Arial"/>
          <w:sz w:val="24"/>
          <w:szCs w:val="24"/>
        </w:rPr>
        <w:t xml:space="preserve"> satisfeito da reunião </w:t>
      </w:r>
      <w:r w:rsidR="0026635F">
        <w:rPr>
          <w:rFonts w:ascii="Arial" w:hAnsi="Arial" w:cs="Arial"/>
          <w:sz w:val="24"/>
          <w:szCs w:val="24"/>
        </w:rPr>
        <w:t>“</w:t>
      </w:r>
      <w:r w:rsidR="00452BB1" w:rsidRPr="009673FB">
        <w:rPr>
          <w:rFonts w:ascii="Arial" w:hAnsi="Arial" w:cs="Arial"/>
          <w:sz w:val="24"/>
          <w:szCs w:val="24"/>
        </w:rPr>
        <w:t xml:space="preserve">pela possibilidade </w:t>
      </w:r>
      <w:r w:rsidR="003047C3" w:rsidRPr="009673FB">
        <w:rPr>
          <w:rFonts w:ascii="Arial" w:hAnsi="Arial" w:cs="Arial"/>
          <w:sz w:val="24"/>
          <w:szCs w:val="24"/>
        </w:rPr>
        <w:t>de a</w:t>
      </w:r>
      <w:r w:rsidR="00452BB1" w:rsidRPr="009673FB">
        <w:rPr>
          <w:rFonts w:ascii="Arial" w:hAnsi="Arial" w:cs="Arial"/>
          <w:sz w:val="24"/>
          <w:szCs w:val="24"/>
        </w:rPr>
        <w:t xml:space="preserve"> ACAPO ter</w:t>
      </w:r>
      <w:r w:rsidR="003047C3" w:rsidRPr="009673FB">
        <w:rPr>
          <w:rFonts w:ascii="Arial" w:hAnsi="Arial" w:cs="Arial"/>
          <w:sz w:val="24"/>
          <w:szCs w:val="24"/>
        </w:rPr>
        <w:t xml:space="preserve"> uma intervenção mais direta </w:t>
      </w:r>
      <w:r w:rsidR="00452BB1" w:rsidRPr="009673FB">
        <w:rPr>
          <w:rFonts w:ascii="Arial" w:hAnsi="Arial" w:cs="Arial"/>
          <w:sz w:val="24"/>
          <w:szCs w:val="24"/>
        </w:rPr>
        <w:t xml:space="preserve">em que tudo o que é feito na cidade de Lisboa </w:t>
      </w:r>
      <w:r w:rsidR="003047C3" w:rsidRPr="009673FB">
        <w:rPr>
          <w:rFonts w:ascii="Arial" w:hAnsi="Arial" w:cs="Arial"/>
          <w:sz w:val="24"/>
          <w:szCs w:val="24"/>
        </w:rPr>
        <w:t xml:space="preserve">e que possa influenciar positivamente a vida das pessoas com deficiência visual que nela vivem ou a visitam”. </w:t>
      </w:r>
    </w:p>
    <w:p w:rsidR="001E08E4" w:rsidRPr="009673FB" w:rsidRDefault="001E08E4" w:rsidP="009673FB">
      <w:pPr>
        <w:spacing w:after="0" w:line="240" w:lineRule="auto"/>
        <w:rPr>
          <w:rFonts w:ascii="Arial" w:hAnsi="Arial" w:cs="Arial"/>
          <w:sz w:val="24"/>
          <w:szCs w:val="24"/>
        </w:rPr>
      </w:pPr>
    </w:p>
    <w:p w:rsidR="0072627F" w:rsidRPr="009673FB" w:rsidRDefault="003047C3" w:rsidP="00D45791">
      <w:pPr>
        <w:spacing w:after="0" w:line="240" w:lineRule="auto"/>
        <w:outlineLvl w:val="1"/>
        <w:rPr>
          <w:rFonts w:ascii="Arial" w:hAnsi="Arial" w:cs="Arial"/>
          <w:b/>
          <w:sz w:val="24"/>
          <w:szCs w:val="24"/>
        </w:rPr>
      </w:pPr>
      <w:bookmarkStart w:id="45" w:name="_Toc16082396"/>
      <w:r w:rsidRPr="009673FB">
        <w:rPr>
          <w:rFonts w:ascii="Arial" w:hAnsi="Arial" w:cs="Arial"/>
          <w:b/>
          <w:sz w:val="24"/>
          <w:szCs w:val="24"/>
        </w:rPr>
        <w:t xml:space="preserve">1.4 </w:t>
      </w:r>
      <w:r w:rsidR="0072627F" w:rsidRPr="009673FB">
        <w:rPr>
          <w:rFonts w:ascii="Arial" w:hAnsi="Arial" w:cs="Arial"/>
          <w:b/>
          <w:sz w:val="24"/>
          <w:szCs w:val="24"/>
        </w:rPr>
        <w:t>ACAPO e Cambridge School oferecem bolsas de estudo</w:t>
      </w:r>
      <w:bookmarkEnd w:id="45"/>
    </w:p>
    <w:p w:rsidR="0072627F" w:rsidRPr="009673FB" w:rsidRDefault="0072627F" w:rsidP="009673FB">
      <w:pPr>
        <w:spacing w:after="0" w:line="240" w:lineRule="auto"/>
        <w:rPr>
          <w:rFonts w:ascii="Arial" w:hAnsi="Arial" w:cs="Arial"/>
          <w:sz w:val="24"/>
          <w:szCs w:val="24"/>
        </w:rPr>
      </w:pPr>
      <w:r w:rsidRPr="009673FB">
        <w:rPr>
          <w:rFonts w:ascii="Arial" w:hAnsi="Arial" w:cs="Arial"/>
          <w:sz w:val="24"/>
          <w:szCs w:val="24"/>
        </w:rPr>
        <w:t>Um ano mais, a Cambridge School, em parceria com a ACAPO, atribuiu seis bolsas de estudo para cursos de inglês, francês e alemão. Os cursos vão decorrer durante os meses de agosto e setembro, nas escolas Cambridge, em Almada, Coimbra, Funchal, Lisboa e Porto. A ACAPO selecionou as primeiras seis candidaturas de associados, dando prioridade aos que nunca tinham beneficiado da oferta de cursos de língua estrangeira, ao abrigo dos protocolos estabelecidos pela instituição.</w:t>
      </w:r>
    </w:p>
    <w:p w:rsidR="004D3F78" w:rsidRPr="009673FB" w:rsidRDefault="004D3F78" w:rsidP="009673FB">
      <w:pPr>
        <w:spacing w:after="0" w:line="240" w:lineRule="auto"/>
        <w:rPr>
          <w:rFonts w:ascii="Arial" w:hAnsi="Arial" w:cs="Arial"/>
          <w:b/>
          <w:sz w:val="24"/>
          <w:szCs w:val="24"/>
        </w:rPr>
      </w:pPr>
    </w:p>
    <w:p w:rsidR="004D3F78" w:rsidRPr="009673FB" w:rsidRDefault="003047C3" w:rsidP="00D45791">
      <w:pPr>
        <w:spacing w:after="0" w:line="240" w:lineRule="auto"/>
        <w:outlineLvl w:val="1"/>
        <w:rPr>
          <w:rFonts w:ascii="Arial" w:hAnsi="Arial" w:cs="Arial"/>
          <w:b/>
          <w:sz w:val="24"/>
          <w:szCs w:val="24"/>
        </w:rPr>
      </w:pPr>
      <w:bookmarkStart w:id="46" w:name="_Toc16082397"/>
      <w:r w:rsidRPr="009673FB">
        <w:rPr>
          <w:rFonts w:ascii="Arial" w:hAnsi="Arial" w:cs="Arial"/>
          <w:b/>
          <w:sz w:val="24"/>
          <w:szCs w:val="24"/>
        </w:rPr>
        <w:t xml:space="preserve">1.5 </w:t>
      </w:r>
      <w:r w:rsidR="004D3F78" w:rsidRPr="009673FB">
        <w:rPr>
          <w:rFonts w:ascii="Arial" w:hAnsi="Arial" w:cs="Arial"/>
          <w:b/>
          <w:sz w:val="24"/>
          <w:szCs w:val="24"/>
        </w:rPr>
        <w:t>ACAPO in</w:t>
      </w:r>
      <w:r w:rsidR="00DB680C" w:rsidRPr="009673FB">
        <w:rPr>
          <w:rFonts w:ascii="Arial" w:hAnsi="Arial" w:cs="Arial"/>
          <w:b/>
          <w:sz w:val="24"/>
          <w:szCs w:val="24"/>
        </w:rPr>
        <w:t xml:space="preserve">icia projeto pela </w:t>
      </w:r>
      <w:r w:rsidR="004D3F78" w:rsidRPr="009673FB">
        <w:rPr>
          <w:rFonts w:ascii="Arial" w:hAnsi="Arial" w:cs="Arial"/>
          <w:b/>
          <w:sz w:val="24"/>
          <w:szCs w:val="24"/>
        </w:rPr>
        <w:t>vida independente das pessoas com deficiência visual</w:t>
      </w:r>
      <w:bookmarkEnd w:id="46"/>
    </w:p>
    <w:p w:rsidR="008C738D" w:rsidRPr="009673FB" w:rsidRDefault="0007677A" w:rsidP="009673FB">
      <w:pPr>
        <w:spacing w:after="0" w:line="240" w:lineRule="auto"/>
        <w:rPr>
          <w:rFonts w:ascii="Arial" w:hAnsi="Arial" w:cs="Arial"/>
          <w:sz w:val="24"/>
          <w:szCs w:val="24"/>
        </w:rPr>
      </w:pPr>
      <w:r w:rsidRPr="009673FB">
        <w:rPr>
          <w:rFonts w:ascii="Arial" w:hAnsi="Arial" w:cs="Arial"/>
          <w:sz w:val="24"/>
          <w:szCs w:val="24"/>
        </w:rPr>
        <w:t>Já estão em funcionamento os três Centros de Apoi</w:t>
      </w:r>
      <w:r w:rsidR="00402A1D" w:rsidRPr="009673FB">
        <w:rPr>
          <w:rFonts w:ascii="Arial" w:hAnsi="Arial" w:cs="Arial"/>
          <w:sz w:val="24"/>
          <w:szCs w:val="24"/>
        </w:rPr>
        <w:t xml:space="preserve">o à Vida Independente da ACAPO, em Lisboa (região </w:t>
      </w:r>
      <w:r w:rsidR="00654BB5" w:rsidRPr="009673FB">
        <w:rPr>
          <w:rFonts w:ascii="Arial" w:hAnsi="Arial" w:cs="Arial"/>
          <w:sz w:val="24"/>
          <w:szCs w:val="24"/>
        </w:rPr>
        <w:t xml:space="preserve">metropolitana de </w:t>
      </w:r>
      <w:r w:rsidR="006B39EA" w:rsidRPr="009673FB">
        <w:rPr>
          <w:rFonts w:ascii="Arial" w:hAnsi="Arial" w:cs="Arial"/>
          <w:sz w:val="24"/>
          <w:szCs w:val="24"/>
        </w:rPr>
        <w:t>Lisboa</w:t>
      </w:r>
      <w:r w:rsidR="00402A1D" w:rsidRPr="009673FB">
        <w:rPr>
          <w:rFonts w:ascii="Arial" w:hAnsi="Arial" w:cs="Arial"/>
          <w:sz w:val="24"/>
          <w:szCs w:val="24"/>
        </w:rPr>
        <w:t xml:space="preserve">), Viseu (região centro) e Porto (região norte). </w:t>
      </w:r>
      <w:r w:rsidR="004D3F78" w:rsidRPr="009673FB">
        <w:rPr>
          <w:rFonts w:ascii="Arial" w:hAnsi="Arial" w:cs="Arial"/>
          <w:sz w:val="24"/>
          <w:szCs w:val="24"/>
        </w:rPr>
        <w:t xml:space="preserve">Com a disponibilização de </w:t>
      </w:r>
      <w:r w:rsidR="00402A1D" w:rsidRPr="009673FB">
        <w:rPr>
          <w:rFonts w:ascii="Arial" w:hAnsi="Arial" w:cs="Arial"/>
          <w:sz w:val="24"/>
          <w:szCs w:val="24"/>
        </w:rPr>
        <w:t xml:space="preserve">um serviço gratuito de assistência pessoal, os CAVI pretendem promover a vida independente das pessoas com deficiência visual, com um grau de incapacidade superior a 60%. </w:t>
      </w:r>
      <w:r w:rsidR="0065382B" w:rsidRPr="009673FB">
        <w:rPr>
          <w:rFonts w:ascii="Arial" w:hAnsi="Arial" w:cs="Arial"/>
          <w:sz w:val="24"/>
          <w:szCs w:val="24"/>
        </w:rPr>
        <w:t xml:space="preserve">Através dos CAVI, a ACAPO </w:t>
      </w:r>
      <w:r w:rsidR="004D3F78" w:rsidRPr="009673FB">
        <w:rPr>
          <w:rFonts w:ascii="Arial" w:hAnsi="Arial" w:cs="Arial"/>
          <w:sz w:val="24"/>
          <w:szCs w:val="24"/>
        </w:rPr>
        <w:t>irá prestar diversos apoios, nomeadamente, os relacionados com auton</w:t>
      </w:r>
      <w:r w:rsidR="00C20B66">
        <w:rPr>
          <w:rFonts w:ascii="Arial" w:hAnsi="Arial" w:cs="Arial"/>
          <w:sz w:val="24"/>
          <w:szCs w:val="24"/>
        </w:rPr>
        <w:t>omia doméstica, deslocações, contexto laboral,</w:t>
      </w:r>
      <w:r w:rsidR="004D3F78" w:rsidRPr="009673FB">
        <w:rPr>
          <w:rFonts w:ascii="Arial" w:hAnsi="Arial" w:cs="Arial"/>
          <w:sz w:val="24"/>
          <w:szCs w:val="24"/>
        </w:rPr>
        <w:t xml:space="preserve"> frequência de ens</w:t>
      </w:r>
      <w:r w:rsidR="00C20B66">
        <w:rPr>
          <w:rFonts w:ascii="Arial" w:hAnsi="Arial" w:cs="Arial"/>
          <w:sz w:val="24"/>
          <w:szCs w:val="24"/>
        </w:rPr>
        <w:t xml:space="preserve">ino superior e investigação, </w:t>
      </w:r>
      <w:r w:rsidR="004D3F78" w:rsidRPr="009673FB">
        <w:rPr>
          <w:rFonts w:ascii="Arial" w:hAnsi="Arial" w:cs="Arial"/>
          <w:sz w:val="24"/>
          <w:szCs w:val="24"/>
        </w:rPr>
        <w:t>atividades de cultu</w:t>
      </w:r>
      <w:r w:rsidR="00C20B66">
        <w:rPr>
          <w:rFonts w:ascii="Arial" w:hAnsi="Arial" w:cs="Arial"/>
          <w:sz w:val="24"/>
          <w:szCs w:val="24"/>
        </w:rPr>
        <w:t>ra, lazer e desporto e ainda</w:t>
      </w:r>
      <w:r w:rsidR="004D3F78" w:rsidRPr="009673FB">
        <w:rPr>
          <w:rFonts w:ascii="Arial" w:hAnsi="Arial" w:cs="Arial"/>
          <w:sz w:val="24"/>
          <w:szCs w:val="24"/>
        </w:rPr>
        <w:t xml:space="preserve"> ações de participação social e cidadania. Nesta fase de implementação dos projetos, os CAVI da ACAPO encontram-se </w:t>
      </w:r>
      <w:r w:rsidR="009E52EF" w:rsidRPr="009673FB">
        <w:rPr>
          <w:rFonts w:ascii="Arial" w:hAnsi="Arial" w:cs="Arial"/>
          <w:sz w:val="24"/>
          <w:szCs w:val="24"/>
        </w:rPr>
        <w:t>a receber</w:t>
      </w:r>
      <w:r w:rsidR="004D3F78" w:rsidRPr="009673FB">
        <w:rPr>
          <w:rFonts w:ascii="Arial" w:hAnsi="Arial" w:cs="Arial"/>
          <w:sz w:val="24"/>
          <w:szCs w:val="24"/>
        </w:rPr>
        <w:t xml:space="preserve"> candidaturas de beneficiários e assistentes pessoais.</w:t>
      </w:r>
      <w:r w:rsidR="008C738D" w:rsidRPr="009673FB">
        <w:rPr>
          <w:rFonts w:ascii="Arial" w:hAnsi="Arial" w:cs="Arial"/>
          <w:sz w:val="24"/>
          <w:szCs w:val="24"/>
        </w:rPr>
        <w:t xml:space="preserve"> </w:t>
      </w:r>
    </w:p>
    <w:p w:rsidR="004D3F78" w:rsidRPr="009673FB" w:rsidRDefault="004D3F78" w:rsidP="009673FB">
      <w:pPr>
        <w:spacing w:after="0" w:line="240" w:lineRule="auto"/>
        <w:rPr>
          <w:rFonts w:ascii="Arial" w:hAnsi="Arial" w:cs="Arial"/>
          <w:sz w:val="24"/>
          <w:szCs w:val="24"/>
        </w:rPr>
      </w:pPr>
    </w:p>
    <w:p w:rsidR="004D3F78" w:rsidRPr="009673FB" w:rsidRDefault="004D3F78" w:rsidP="009673FB">
      <w:pPr>
        <w:spacing w:after="0" w:line="240" w:lineRule="auto"/>
        <w:rPr>
          <w:rFonts w:ascii="Arial" w:hAnsi="Arial" w:cs="Arial"/>
          <w:b/>
          <w:sz w:val="24"/>
          <w:szCs w:val="24"/>
        </w:rPr>
      </w:pPr>
      <w:r w:rsidRPr="009673FB">
        <w:rPr>
          <w:rFonts w:ascii="Arial" w:hAnsi="Arial" w:cs="Arial"/>
          <w:b/>
          <w:sz w:val="24"/>
          <w:szCs w:val="24"/>
        </w:rPr>
        <w:t>Contactos:</w:t>
      </w:r>
    </w:p>
    <w:p w:rsidR="004D3F78" w:rsidRPr="009673FB" w:rsidRDefault="004D3F78" w:rsidP="009673FB">
      <w:pPr>
        <w:spacing w:after="0" w:line="240" w:lineRule="auto"/>
        <w:rPr>
          <w:rFonts w:ascii="Arial" w:hAnsi="Arial" w:cs="Arial"/>
          <w:sz w:val="24"/>
          <w:szCs w:val="24"/>
        </w:rPr>
      </w:pPr>
    </w:p>
    <w:p w:rsidR="004D3F78" w:rsidRPr="009673FB" w:rsidRDefault="004D3F78" w:rsidP="009673FB">
      <w:pPr>
        <w:spacing w:after="0" w:line="240" w:lineRule="auto"/>
        <w:rPr>
          <w:rFonts w:ascii="Arial" w:hAnsi="Arial" w:cs="Arial"/>
          <w:b/>
          <w:sz w:val="24"/>
          <w:szCs w:val="24"/>
        </w:rPr>
      </w:pPr>
      <w:r w:rsidRPr="009673FB">
        <w:rPr>
          <w:rFonts w:ascii="Arial" w:hAnsi="Arial" w:cs="Arial"/>
          <w:b/>
          <w:sz w:val="24"/>
          <w:szCs w:val="24"/>
        </w:rPr>
        <w:t>CAVI Centro</w:t>
      </w:r>
      <w:r w:rsidR="00DB680C" w:rsidRPr="009673FB">
        <w:rPr>
          <w:rFonts w:ascii="Arial" w:hAnsi="Arial" w:cs="Arial"/>
          <w:b/>
          <w:sz w:val="24"/>
          <w:szCs w:val="24"/>
        </w:rPr>
        <w:t xml:space="preserve"> (instalações da Delegação de Viseu da ACAPO)</w:t>
      </w:r>
    </w:p>
    <w:p w:rsidR="00DB680C" w:rsidRPr="009673FB" w:rsidRDefault="00DB680C" w:rsidP="009673FB">
      <w:pPr>
        <w:spacing w:after="0" w:line="240" w:lineRule="auto"/>
        <w:rPr>
          <w:rFonts w:ascii="Arial" w:hAnsi="Arial" w:cs="Arial"/>
          <w:sz w:val="24"/>
          <w:szCs w:val="24"/>
        </w:rPr>
      </w:pPr>
      <w:r w:rsidRPr="009673FB">
        <w:rPr>
          <w:rFonts w:ascii="Arial" w:hAnsi="Arial" w:cs="Arial"/>
          <w:sz w:val="24"/>
          <w:szCs w:val="24"/>
        </w:rPr>
        <w:t>Rua D. Nuno Álvares Pereira bloco B1 r/c esquerdo</w:t>
      </w:r>
    </w:p>
    <w:p w:rsidR="00DB680C" w:rsidRPr="009673FB" w:rsidRDefault="00DB680C" w:rsidP="009673FB">
      <w:pPr>
        <w:spacing w:after="0" w:line="240" w:lineRule="auto"/>
        <w:rPr>
          <w:rFonts w:ascii="Arial" w:hAnsi="Arial" w:cs="Arial"/>
          <w:sz w:val="24"/>
          <w:szCs w:val="24"/>
        </w:rPr>
      </w:pPr>
      <w:r w:rsidRPr="009673FB">
        <w:rPr>
          <w:rFonts w:ascii="Arial" w:hAnsi="Arial" w:cs="Arial"/>
          <w:sz w:val="24"/>
          <w:szCs w:val="24"/>
        </w:rPr>
        <w:t>3510-096 Viseu</w:t>
      </w:r>
    </w:p>
    <w:p w:rsidR="00DB680C" w:rsidRPr="009673FB" w:rsidRDefault="00DB680C" w:rsidP="009673FB">
      <w:pPr>
        <w:spacing w:after="0" w:line="240" w:lineRule="auto"/>
        <w:rPr>
          <w:rFonts w:ascii="Arial" w:hAnsi="Arial" w:cs="Arial"/>
          <w:sz w:val="24"/>
          <w:szCs w:val="24"/>
        </w:rPr>
      </w:pPr>
      <w:r w:rsidRPr="009673FB">
        <w:rPr>
          <w:rFonts w:ascii="Arial" w:hAnsi="Arial" w:cs="Arial"/>
          <w:sz w:val="24"/>
          <w:szCs w:val="24"/>
        </w:rPr>
        <w:t>232 419 750</w:t>
      </w:r>
    </w:p>
    <w:p w:rsidR="004D3F78" w:rsidRPr="009673FB" w:rsidRDefault="00850CFE" w:rsidP="009673FB">
      <w:pPr>
        <w:spacing w:after="0" w:line="240" w:lineRule="auto"/>
        <w:rPr>
          <w:rFonts w:ascii="Arial" w:hAnsi="Arial" w:cs="Arial"/>
          <w:sz w:val="24"/>
          <w:szCs w:val="24"/>
        </w:rPr>
      </w:pPr>
      <w:hyperlink r:id="rId15" w:history="1">
        <w:r w:rsidR="00DB680C" w:rsidRPr="009673FB">
          <w:rPr>
            <w:rStyle w:val="Hiperligao"/>
            <w:rFonts w:ascii="Arial" w:hAnsi="Arial" w:cs="Arial"/>
            <w:sz w:val="24"/>
            <w:szCs w:val="24"/>
          </w:rPr>
          <w:t>cavicentro@acapo.pt</w:t>
        </w:r>
      </w:hyperlink>
      <w:r w:rsidR="00DB680C" w:rsidRPr="009673FB">
        <w:rPr>
          <w:rFonts w:ascii="Arial" w:hAnsi="Arial" w:cs="Arial"/>
          <w:sz w:val="24"/>
          <w:szCs w:val="24"/>
        </w:rPr>
        <w:t xml:space="preserve"> </w:t>
      </w:r>
    </w:p>
    <w:p w:rsidR="00DB680C" w:rsidRPr="009673FB" w:rsidRDefault="00DB680C" w:rsidP="009673FB">
      <w:pPr>
        <w:spacing w:after="0" w:line="240" w:lineRule="auto"/>
        <w:rPr>
          <w:rFonts w:ascii="Arial" w:hAnsi="Arial" w:cs="Arial"/>
          <w:sz w:val="24"/>
          <w:szCs w:val="24"/>
        </w:rPr>
      </w:pPr>
    </w:p>
    <w:p w:rsidR="004D3F78" w:rsidRPr="009673FB" w:rsidRDefault="004D3F78" w:rsidP="009673FB">
      <w:pPr>
        <w:spacing w:after="0" w:line="240" w:lineRule="auto"/>
        <w:rPr>
          <w:rFonts w:ascii="Arial" w:hAnsi="Arial" w:cs="Arial"/>
          <w:b/>
          <w:sz w:val="24"/>
          <w:szCs w:val="24"/>
        </w:rPr>
      </w:pPr>
      <w:r w:rsidRPr="009673FB">
        <w:rPr>
          <w:rFonts w:ascii="Arial" w:hAnsi="Arial" w:cs="Arial"/>
          <w:b/>
          <w:sz w:val="24"/>
          <w:szCs w:val="24"/>
        </w:rPr>
        <w:lastRenderedPageBreak/>
        <w:t>CAVI Lisboa</w:t>
      </w:r>
      <w:r w:rsidR="00DB680C" w:rsidRPr="009673FB">
        <w:rPr>
          <w:rFonts w:ascii="Arial" w:hAnsi="Arial" w:cs="Arial"/>
          <w:b/>
          <w:sz w:val="24"/>
          <w:szCs w:val="24"/>
        </w:rPr>
        <w:t xml:space="preserve"> (instalações da Direção Nacional da ACAPO)</w:t>
      </w:r>
    </w:p>
    <w:p w:rsidR="00DB680C" w:rsidRPr="009673FB" w:rsidRDefault="00DB680C" w:rsidP="009673FB">
      <w:pPr>
        <w:spacing w:after="0" w:line="240" w:lineRule="auto"/>
        <w:rPr>
          <w:rFonts w:ascii="Arial" w:hAnsi="Arial" w:cs="Arial"/>
          <w:sz w:val="24"/>
          <w:szCs w:val="24"/>
        </w:rPr>
      </w:pPr>
      <w:r w:rsidRPr="009673FB">
        <w:rPr>
          <w:rFonts w:ascii="Arial" w:hAnsi="Arial" w:cs="Arial"/>
          <w:sz w:val="24"/>
          <w:szCs w:val="24"/>
        </w:rPr>
        <w:t>Av. D. Carlos I, 126, 9.º andar</w:t>
      </w:r>
    </w:p>
    <w:p w:rsidR="00DB680C" w:rsidRPr="009673FB" w:rsidRDefault="00DB680C" w:rsidP="009673FB">
      <w:pPr>
        <w:spacing w:after="0" w:line="240" w:lineRule="auto"/>
        <w:rPr>
          <w:rFonts w:ascii="Arial" w:hAnsi="Arial" w:cs="Arial"/>
          <w:sz w:val="24"/>
          <w:szCs w:val="24"/>
        </w:rPr>
      </w:pPr>
      <w:r w:rsidRPr="009673FB">
        <w:rPr>
          <w:rFonts w:ascii="Arial" w:hAnsi="Arial" w:cs="Arial"/>
          <w:sz w:val="24"/>
          <w:szCs w:val="24"/>
        </w:rPr>
        <w:t>1200-651 Lisboa</w:t>
      </w:r>
    </w:p>
    <w:p w:rsidR="00DB680C" w:rsidRPr="009673FB" w:rsidRDefault="00DB680C" w:rsidP="009673FB">
      <w:pPr>
        <w:spacing w:after="0" w:line="240" w:lineRule="auto"/>
        <w:rPr>
          <w:rFonts w:ascii="Arial" w:hAnsi="Arial" w:cs="Arial"/>
          <w:sz w:val="24"/>
          <w:szCs w:val="24"/>
        </w:rPr>
      </w:pPr>
      <w:r w:rsidRPr="009673FB">
        <w:rPr>
          <w:rFonts w:ascii="Arial" w:hAnsi="Arial" w:cs="Arial"/>
          <w:sz w:val="24"/>
          <w:szCs w:val="24"/>
        </w:rPr>
        <w:t>21 324 45 00</w:t>
      </w:r>
    </w:p>
    <w:p w:rsidR="00DB680C" w:rsidRPr="009673FB" w:rsidRDefault="00850CFE" w:rsidP="009673FB">
      <w:pPr>
        <w:spacing w:after="0" w:line="240" w:lineRule="auto"/>
        <w:rPr>
          <w:rFonts w:ascii="Arial" w:hAnsi="Arial" w:cs="Arial"/>
          <w:sz w:val="24"/>
          <w:szCs w:val="24"/>
        </w:rPr>
      </w:pPr>
      <w:hyperlink r:id="rId16" w:history="1">
        <w:r w:rsidR="00DB680C" w:rsidRPr="009673FB">
          <w:rPr>
            <w:rStyle w:val="Hiperligao"/>
            <w:rFonts w:ascii="Arial" w:hAnsi="Arial" w:cs="Arial"/>
            <w:sz w:val="24"/>
            <w:szCs w:val="24"/>
          </w:rPr>
          <w:t>cavilisboa@acapo.pt</w:t>
        </w:r>
      </w:hyperlink>
      <w:r w:rsidR="00DB680C" w:rsidRPr="009673FB">
        <w:rPr>
          <w:rFonts w:ascii="Arial" w:hAnsi="Arial" w:cs="Arial"/>
          <w:sz w:val="24"/>
          <w:szCs w:val="24"/>
        </w:rPr>
        <w:t xml:space="preserve"> </w:t>
      </w:r>
    </w:p>
    <w:p w:rsidR="004D3F78" w:rsidRPr="009673FB" w:rsidRDefault="004D3F78" w:rsidP="009673FB">
      <w:pPr>
        <w:spacing w:after="0" w:line="240" w:lineRule="auto"/>
        <w:rPr>
          <w:rFonts w:ascii="Arial" w:hAnsi="Arial" w:cs="Arial"/>
          <w:sz w:val="24"/>
          <w:szCs w:val="24"/>
        </w:rPr>
      </w:pPr>
    </w:p>
    <w:p w:rsidR="004D3F78" w:rsidRPr="009673FB" w:rsidRDefault="004D3F78" w:rsidP="009673FB">
      <w:pPr>
        <w:spacing w:after="0" w:line="240" w:lineRule="auto"/>
        <w:rPr>
          <w:rFonts w:ascii="Arial" w:hAnsi="Arial" w:cs="Arial"/>
          <w:b/>
          <w:sz w:val="24"/>
          <w:szCs w:val="24"/>
        </w:rPr>
      </w:pPr>
      <w:r w:rsidRPr="009673FB">
        <w:rPr>
          <w:rFonts w:ascii="Arial" w:hAnsi="Arial" w:cs="Arial"/>
          <w:b/>
          <w:sz w:val="24"/>
          <w:szCs w:val="24"/>
        </w:rPr>
        <w:t xml:space="preserve">CAVI </w:t>
      </w:r>
      <w:r w:rsidR="00DB680C" w:rsidRPr="009673FB">
        <w:rPr>
          <w:rFonts w:ascii="Arial" w:hAnsi="Arial" w:cs="Arial"/>
          <w:b/>
          <w:sz w:val="24"/>
          <w:szCs w:val="24"/>
        </w:rPr>
        <w:t>Norte (instalações da Delegação do Porto da ACAPO)</w:t>
      </w:r>
    </w:p>
    <w:p w:rsidR="00DB680C" w:rsidRPr="009673FB" w:rsidRDefault="00DB680C" w:rsidP="009673FB">
      <w:pPr>
        <w:spacing w:after="0" w:line="240" w:lineRule="auto"/>
        <w:rPr>
          <w:rFonts w:ascii="Arial" w:hAnsi="Arial" w:cs="Arial"/>
          <w:sz w:val="24"/>
          <w:szCs w:val="24"/>
        </w:rPr>
      </w:pPr>
      <w:r w:rsidRPr="009673FB">
        <w:rPr>
          <w:rFonts w:ascii="Arial" w:hAnsi="Arial" w:cs="Arial"/>
          <w:sz w:val="24"/>
          <w:szCs w:val="24"/>
        </w:rPr>
        <w:t>Rua do Bonfim, nº 215</w:t>
      </w:r>
    </w:p>
    <w:p w:rsidR="00DB680C" w:rsidRPr="009673FB" w:rsidRDefault="00DB680C" w:rsidP="009673FB">
      <w:pPr>
        <w:spacing w:after="0" w:line="240" w:lineRule="auto"/>
        <w:rPr>
          <w:rFonts w:ascii="Arial" w:hAnsi="Arial" w:cs="Arial"/>
          <w:sz w:val="24"/>
          <w:szCs w:val="24"/>
        </w:rPr>
      </w:pPr>
      <w:r w:rsidRPr="009673FB">
        <w:rPr>
          <w:rFonts w:ascii="Arial" w:hAnsi="Arial" w:cs="Arial"/>
          <w:sz w:val="24"/>
          <w:szCs w:val="24"/>
        </w:rPr>
        <w:t>4300-069 Porto</w:t>
      </w:r>
    </w:p>
    <w:p w:rsidR="000A64B1" w:rsidRPr="009673FB" w:rsidRDefault="000A64B1" w:rsidP="009673FB">
      <w:pPr>
        <w:spacing w:after="0" w:line="240" w:lineRule="auto"/>
        <w:rPr>
          <w:rFonts w:ascii="Arial" w:hAnsi="Arial" w:cs="Arial"/>
          <w:sz w:val="24"/>
          <w:szCs w:val="24"/>
        </w:rPr>
      </w:pPr>
      <w:r w:rsidRPr="009673FB">
        <w:rPr>
          <w:rFonts w:ascii="Arial" w:hAnsi="Arial" w:cs="Arial"/>
          <w:sz w:val="24"/>
          <w:szCs w:val="24"/>
        </w:rPr>
        <w:t xml:space="preserve">96 377 25 52 </w:t>
      </w:r>
    </w:p>
    <w:p w:rsidR="00DB680C" w:rsidRPr="009673FB" w:rsidRDefault="00850CFE" w:rsidP="009673FB">
      <w:pPr>
        <w:spacing w:after="0" w:line="240" w:lineRule="auto"/>
        <w:rPr>
          <w:rFonts w:ascii="Arial" w:hAnsi="Arial" w:cs="Arial"/>
          <w:sz w:val="24"/>
          <w:szCs w:val="24"/>
        </w:rPr>
      </w:pPr>
      <w:hyperlink r:id="rId17" w:history="1">
        <w:r w:rsidR="00DB680C" w:rsidRPr="009673FB">
          <w:rPr>
            <w:rStyle w:val="Hiperligao"/>
            <w:rFonts w:ascii="Arial" w:hAnsi="Arial" w:cs="Arial"/>
            <w:sz w:val="24"/>
            <w:szCs w:val="24"/>
          </w:rPr>
          <w:t>cavinorte@acapo.pt</w:t>
        </w:r>
      </w:hyperlink>
      <w:r w:rsidR="00DB680C" w:rsidRPr="009673FB">
        <w:rPr>
          <w:rFonts w:ascii="Arial" w:hAnsi="Arial" w:cs="Arial"/>
          <w:sz w:val="24"/>
          <w:szCs w:val="24"/>
        </w:rPr>
        <w:t xml:space="preserve"> </w:t>
      </w:r>
    </w:p>
    <w:p w:rsidR="0072627F" w:rsidRPr="009673FB" w:rsidRDefault="0072627F" w:rsidP="009673FB">
      <w:pPr>
        <w:spacing w:after="0" w:line="240" w:lineRule="auto"/>
        <w:rPr>
          <w:rFonts w:ascii="Arial" w:hAnsi="Arial" w:cs="Arial"/>
          <w:sz w:val="24"/>
          <w:szCs w:val="24"/>
        </w:rPr>
      </w:pPr>
    </w:p>
    <w:p w:rsidR="00016661" w:rsidRPr="009673FB" w:rsidRDefault="009B2BA4" w:rsidP="00850CFE">
      <w:pPr>
        <w:spacing w:after="0" w:line="240" w:lineRule="auto"/>
        <w:outlineLvl w:val="1"/>
        <w:rPr>
          <w:rFonts w:ascii="Arial" w:hAnsi="Arial" w:cs="Arial"/>
          <w:b/>
          <w:sz w:val="24"/>
          <w:szCs w:val="24"/>
        </w:rPr>
      </w:pPr>
      <w:bookmarkStart w:id="47" w:name="_Toc16082398"/>
      <w:r w:rsidRPr="009673FB">
        <w:rPr>
          <w:rFonts w:ascii="Arial" w:hAnsi="Arial" w:cs="Arial"/>
          <w:b/>
          <w:sz w:val="24"/>
          <w:szCs w:val="24"/>
        </w:rPr>
        <w:t xml:space="preserve">1.6 </w:t>
      </w:r>
      <w:r w:rsidR="00016661" w:rsidRPr="009673FB">
        <w:rPr>
          <w:rFonts w:ascii="Arial" w:hAnsi="Arial" w:cs="Arial"/>
          <w:b/>
          <w:sz w:val="24"/>
          <w:szCs w:val="24"/>
        </w:rPr>
        <w:t>Delegação de Aveiro recebe apoio para o seu funcionamento</w:t>
      </w:r>
      <w:bookmarkEnd w:id="47"/>
    </w:p>
    <w:p w:rsidR="009D5178" w:rsidRPr="009673FB" w:rsidRDefault="003047C3" w:rsidP="009673FB">
      <w:pPr>
        <w:spacing w:after="0" w:line="240" w:lineRule="auto"/>
        <w:rPr>
          <w:rFonts w:ascii="Arial" w:hAnsi="Arial" w:cs="Arial"/>
          <w:sz w:val="24"/>
          <w:szCs w:val="24"/>
        </w:rPr>
      </w:pPr>
      <w:r w:rsidRPr="009673FB">
        <w:rPr>
          <w:rFonts w:ascii="Arial" w:hAnsi="Arial" w:cs="Arial"/>
          <w:sz w:val="24"/>
          <w:szCs w:val="24"/>
        </w:rPr>
        <w:t xml:space="preserve">No dia 25 de julho, a Direção Nacional da ACAPO, assinou com a Câmara Municipal de Aveiro um protocolo de cooperação financeira para apoio ao investimento no domínio da ação social e um contrato programa de apoio à atividade regular. Tomé Coelho recorda que “este apoio surge na sequência da aquisição de instalações para o funcionamento dos serviços sociais da </w:t>
      </w:r>
      <w:r w:rsidR="00A27E1A" w:rsidRPr="009673FB">
        <w:rPr>
          <w:rFonts w:ascii="Arial" w:hAnsi="Arial" w:cs="Arial"/>
          <w:sz w:val="24"/>
          <w:szCs w:val="24"/>
        </w:rPr>
        <w:t>Delegação</w:t>
      </w:r>
      <w:r w:rsidR="00AC58B8">
        <w:rPr>
          <w:rFonts w:ascii="Arial" w:hAnsi="Arial" w:cs="Arial"/>
          <w:sz w:val="24"/>
          <w:szCs w:val="24"/>
        </w:rPr>
        <w:t xml:space="preserve"> de Aveiro</w:t>
      </w:r>
      <w:r w:rsidR="0030502C" w:rsidRPr="009673FB">
        <w:rPr>
          <w:rFonts w:ascii="Arial" w:hAnsi="Arial" w:cs="Arial"/>
          <w:sz w:val="24"/>
          <w:szCs w:val="24"/>
        </w:rPr>
        <w:t>”. O responsável afirma ainda que “espera que as pessoas com deficiência visual</w:t>
      </w:r>
      <w:r w:rsidR="00AC58B8">
        <w:rPr>
          <w:rFonts w:ascii="Arial" w:hAnsi="Arial" w:cs="Arial"/>
          <w:sz w:val="24"/>
          <w:szCs w:val="24"/>
        </w:rPr>
        <w:t xml:space="preserve"> no distrito</w:t>
      </w:r>
      <w:r w:rsidR="0030502C" w:rsidRPr="009673FB">
        <w:rPr>
          <w:rFonts w:ascii="Arial" w:hAnsi="Arial" w:cs="Arial"/>
          <w:sz w:val="24"/>
          <w:szCs w:val="24"/>
        </w:rPr>
        <w:t xml:space="preserve"> possam</w:t>
      </w:r>
      <w:r w:rsidR="00AC58B8">
        <w:rPr>
          <w:rFonts w:ascii="Arial" w:hAnsi="Arial" w:cs="Arial"/>
          <w:sz w:val="24"/>
          <w:szCs w:val="24"/>
        </w:rPr>
        <w:t>,</w:t>
      </w:r>
      <w:r w:rsidR="0030502C" w:rsidRPr="009673FB">
        <w:rPr>
          <w:rFonts w:ascii="Arial" w:hAnsi="Arial" w:cs="Arial"/>
          <w:sz w:val="24"/>
          <w:szCs w:val="24"/>
        </w:rPr>
        <w:t xml:space="preserve"> finalmente</w:t>
      </w:r>
      <w:r w:rsidR="00AC58B8">
        <w:rPr>
          <w:rFonts w:ascii="Arial" w:hAnsi="Arial" w:cs="Arial"/>
          <w:sz w:val="24"/>
          <w:szCs w:val="24"/>
        </w:rPr>
        <w:t>, ter acesso a serviços que a</w:t>
      </w:r>
      <w:r w:rsidR="0030502C" w:rsidRPr="009673FB">
        <w:rPr>
          <w:rFonts w:ascii="Arial" w:hAnsi="Arial" w:cs="Arial"/>
          <w:sz w:val="24"/>
          <w:szCs w:val="24"/>
        </w:rPr>
        <w:t>s apoiem na sua reabilitação</w:t>
      </w:r>
      <w:r w:rsidR="00AC58B8">
        <w:rPr>
          <w:rFonts w:ascii="Arial" w:hAnsi="Arial" w:cs="Arial"/>
          <w:sz w:val="24"/>
          <w:szCs w:val="24"/>
        </w:rPr>
        <w:t>,</w:t>
      </w:r>
      <w:r w:rsidR="0030502C" w:rsidRPr="009673FB">
        <w:rPr>
          <w:rFonts w:ascii="Arial" w:hAnsi="Arial" w:cs="Arial"/>
          <w:sz w:val="24"/>
          <w:szCs w:val="24"/>
        </w:rPr>
        <w:t xml:space="preserve"> sem terem a necessidade de fazerem grandes deslocações</w:t>
      </w:r>
      <w:r w:rsidR="00016661" w:rsidRPr="009673FB">
        <w:rPr>
          <w:rFonts w:ascii="Arial" w:hAnsi="Arial" w:cs="Arial"/>
          <w:sz w:val="24"/>
          <w:szCs w:val="24"/>
        </w:rPr>
        <w:t xml:space="preserve"> ou, como acontece, na pior das hipóteses</w:t>
      </w:r>
      <w:r w:rsidR="00AC58B8">
        <w:rPr>
          <w:rFonts w:ascii="Arial" w:hAnsi="Arial" w:cs="Arial"/>
          <w:sz w:val="24"/>
          <w:szCs w:val="24"/>
        </w:rPr>
        <w:t>,</w:t>
      </w:r>
      <w:r w:rsidR="00016661" w:rsidRPr="009673FB">
        <w:rPr>
          <w:rFonts w:ascii="Arial" w:hAnsi="Arial" w:cs="Arial"/>
          <w:sz w:val="24"/>
          <w:szCs w:val="24"/>
        </w:rPr>
        <w:t xml:space="preserve"> não terem sequer acesso a este processo</w:t>
      </w:r>
      <w:r w:rsidR="0030502C" w:rsidRPr="009673FB">
        <w:rPr>
          <w:rFonts w:ascii="Arial" w:hAnsi="Arial" w:cs="Arial"/>
          <w:sz w:val="24"/>
          <w:szCs w:val="24"/>
        </w:rPr>
        <w:t>”.</w:t>
      </w:r>
    </w:p>
    <w:p w:rsidR="009D5178" w:rsidRPr="009673FB" w:rsidRDefault="009D5178" w:rsidP="009673FB">
      <w:pPr>
        <w:spacing w:after="0" w:line="240" w:lineRule="auto"/>
        <w:rPr>
          <w:rFonts w:ascii="Arial" w:hAnsi="Arial" w:cs="Arial"/>
          <w:sz w:val="24"/>
          <w:szCs w:val="24"/>
        </w:rPr>
      </w:pPr>
    </w:p>
    <w:p w:rsidR="00AB428E" w:rsidRPr="009673FB" w:rsidRDefault="009B2BA4" w:rsidP="00850CFE">
      <w:pPr>
        <w:spacing w:after="0" w:line="240" w:lineRule="auto"/>
        <w:outlineLvl w:val="1"/>
        <w:rPr>
          <w:rFonts w:ascii="Arial" w:hAnsi="Arial" w:cs="Arial"/>
          <w:b/>
          <w:sz w:val="24"/>
          <w:szCs w:val="24"/>
        </w:rPr>
      </w:pPr>
      <w:bookmarkStart w:id="48" w:name="_Toc16082399"/>
      <w:r w:rsidRPr="009673FB">
        <w:rPr>
          <w:rFonts w:ascii="Arial" w:hAnsi="Arial" w:cs="Arial"/>
          <w:b/>
          <w:sz w:val="24"/>
          <w:szCs w:val="24"/>
        </w:rPr>
        <w:t xml:space="preserve">1.7 </w:t>
      </w:r>
      <w:r w:rsidR="00AB428E" w:rsidRPr="009673FB">
        <w:rPr>
          <w:rFonts w:ascii="Arial" w:hAnsi="Arial" w:cs="Arial"/>
          <w:b/>
          <w:sz w:val="24"/>
          <w:szCs w:val="24"/>
        </w:rPr>
        <w:t>ACAPO marca presença no Arraial Comemorativo do Dia do Cão-Guia</w:t>
      </w:r>
      <w:bookmarkEnd w:id="48"/>
    </w:p>
    <w:p w:rsidR="009D5178" w:rsidRPr="009673FB" w:rsidRDefault="005E459C" w:rsidP="009673FB">
      <w:pPr>
        <w:spacing w:after="0" w:line="240" w:lineRule="auto"/>
        <w:rPr>
          <w:rFonts w:ascii="Arial" w:hAnsi="Arial" w:cs="Arial"/>
          <w:sz w:val="24"/>
          <w:szCs w:val="24"/>
        </w:rPr>
      </w:pPr>
      <w:r w:rsidRPr="009673FB">
        <w:rPr>
          <w:rFonts w:ascii="Arial" w:hAnsi="Arial" w:cs="Arial"/>
          <w:sz w:val="24"/>
          <w:szCs w:val="24"/>
        </w:rPr>
        <w:t>Dia 14 de julho, teve lugar, em Chão de Vento, o arraial comemora</w:t>
      </w:r>
      <w:r w:rsidR="001077D3" w:rsidRPr="009673FB">
        <w:rPr>
          <w:rFonts w:ascii="Arial" w:hAnsi="Arial" w:cs="Arial"/>
          <w:sz w:val="24"/>
          <w:szCs w:val="24"/>
        </w:rPr>
        <w:t xml:space="preserve">tivo do dia do cão-guia. </w:t>
      </w:r>
      <w:r w:rsidR="00C73EDB" w:rsidRPr="009673FB">
        <w:rPr>
          <w:rFonts w:ascii="Arial" w:hAnsi="Arial" w:cs="Arial"/>
          <w:sz w:val="24"/>
          <w:szCs w:val="24"/>
        </w:rPr>
        <w:t>Sendo uma das fundadoras da escola, com quem mantém uma estreita parceria, a ACAPO fez-se representar nesta comemoração pelo presidente da Direção Nacional, Tomé Coelho</w:t>
      </w:r>
      <w:r w:rsidR="00A7219F">
        <w:rPr>
          <w:rFonts w:ascii="Arial" w:hAnsi="Arial" w:cs="Arial"/>
          <w:sz w:val="24"/>
          <w:szCs w:val="24"/>
        </w:rPr>
        <w:t xml:space="preserve">. </w:t>
      </w:r>
      <w:r w:rsidR="00D761A9" w:rsidRPr="009673FB">
        <w:rPr>
          <w:rFonts w:ascii="Arial" w:hAnsi="Arial" w:cs="Arial"/>
          <w:sz w:val="24"/>
          <w:szCs w:val="24"/>
        </w:rPr>
        <w:t xml:space="preserve">Do evento fez ainda parte uma exposição de material tiflotécnico, pela empresa UEST, e outra da responsabilidade do Grupo de Manualidades da Delegação do Porto, com trabalhos executados por este grupo. </w:t>
      </w:r>
    </w:p>
    <w:p w:rsidR="009D5178" w:rsidRPr="009673FB" w:rsidRDefault="009D5178" w:rsidP="009673FB">
      <w:pPr>
        <w:spacing w:after="0" w:line="240" w:lineRule="auto"/>
        <w:rPr>
          <w:rFonts w:ascii="Arial" w:hAnsi="Arial" w:cs="Arial"/>
          <w:sz w:val="24"/>
          <w:szCs w:val="24"/>
        </w:rPr>
      </w:pPr>
    </w:p>
    <w:p w:rsidR="0070353D" w:rsidRPr="009673FB" w:rsidRDefault="009B2BA4" w:rsidP="00850CFE">
      <w:pPr>
        <w:spacing w:after="0" w:line="240" w:lineRule="auto"/>
        <w:outlineLvl w:val="1"/>
        <w:rPr>
          <w:rFonts w:ascii="Arial" w:hAnsi="Arial" w:cs="Arial"/>
          <w:b/>
          <w:sz w:val="24"/>
          <w:szCs w:val="24"/>
        </w:rPr>
      </w:pPr>
      <w:bookmarkStart w:id="49" w:name="_Toc16082400"/>
      <w:r w:rsidRPr="009673FB">
        <w:rPr>
          <w:rFonts w:ascii="Arial" w:hAnsi="Arial" w:cs="Arial"/>
          <w:b/>
          <w:sz w:val="24"/>
          <w:szCs w:val="24"/>
        </w:rPr>
        <w:t xml:space="preserve">1.8 </w:t>
      </w:r>
      <w:r w:rsidR="007F73C3" w:rsidRPr="009673FB">
        <w:rPr>
          <w:rFonts w:ascii="Arial" w:hAnsi="Arial" w:cs="Arial"/>
          <w:b/>
          <w:sz w:val="24"/>
          <w:szCs w:val="24"/>
        </w:rPr>
        <w:t>ACAPO assiste à entrega de prémio Gulbenkian</w:t>
      </w:r>
      <w:bookmarkEnd w:id="49"/>
    </w:p>
    <w:p w:rsidR="0070353D" w:rsidRPr="009673FB" w:rsidRDefault="00B36E14" w:rsidP="009673FB">
      <w:pPr>
        <w:spacing w:after="0" w:line="240" w:lineRule="auto"/>
        <w:rPr>
          <w:rFonts w:ascii="Arial" w:hAnsi="Arial" w:cs="Arial"/>
          <w:sz w:val="24"/>
          <w:szCs w:val="24"/>
        </w:rPr>
      </w:pPr>
      <w:r w:rsidRPr="009673FB">
        <w:rPr>
          <w:rFonts w:ascii="Arial" w:hAnsi="Arial" w:cs="Arial"/>
          <w:sz w:val="24"/>
          <w:szCs w:val="24"/>
        </w:rPr>
        <w:t xml:space="preserve">A convite da Fundação Calouste Gulbenkian, o Presidente da Direção Nacional da ACAPO, </w:t>
      </w:r>
      <w:r w:rsidR="00806E99" w:rsidRPr="009673FB">
        <w:rPr>
          <w:rFonts w:ascii="Arial" w:hAnsi="Arial" w:cs="Arial"/>
          <w:sz w:val="24"/>
          <w:szCs w:val="24"/>
        </w:rPr>
        <w:t xml:space="preserve">Tomé Coelho, </w:t>
      </w:r>
      <w:r w:rsidRPr="009673FB">
        <w:rPr>
          <w:rFonts w:ascii="Arial" w:hAnsi="Arial" w:cs="Arial"/>
          <w:sz w:val="24"/>
          <w:szCs w:val="24"/>
        </w:rPr>
        <w:t xml:space="preserve">esteve presente na cerimónia de entrega dos prémios Gulbenkian e </w:t>
      </w:r>
      <w:r w:rsidR="0070353D" w:rsidRPr="009673FB">
        <w:rPr>
          <w:rFonts w:ascii="Arial" w:hAnsi="Arial" w:cs="Arial"/>
          <w:sz w:val="24"/>
          <w:szCs w:val="24"/>
        </w:rPr>
        <w:t>n</w:t>
      </w:r>
      <w:r w:rsidRPr="009673FB">
        <w:rPr>
          <w:rFonts w:ascii="Arial" w:hAnsi="Arial" w:cs="Arial"/>
          <w:sz w:val="24"/>
          <w:szCs w:val="24"/>
        </w:rPr>
        <w:t xml:space="preserve">um concerto </w:t>
      </w:r>
      <w:r w:rsidR="007E15E4">
        <w:rPr>
          <w:rFonts w:ascii="Arial" w:hAnsi="Arial" w:cs="Arial"/>
          <w:sz w:val="24"/>
          <w:szCs w:val="24"/>
        </w:rPr>
        <w:t xml:space="preserve">da </w:t>
      </w:r>
      <w:r w:rsidRPr="009673FB">
        <w:rPr>
          <w:rFonts w:ascii="Arial" w:hAnsi="Arial" w:cs="Arial"/>
          <w:sz w:val="24"/>
          <w:szCs w:val="24"/>
        </w:rPr>
        <w:t xml:space="preserve">Orquestra Gulbenkian. </w:t>
      </w:r>
      <w:r w:rsidR="0070353D" w:rsidRPr="009673FB">
        <w:rPr>
          <w:rFonts w:ascii="Arial" w:hAnsi="Arial" w:cs="Arial"/>
          <w:sz w:val="24"/>
          <w:szCs w:val="24"/>
        </w:rPr>
        <w:t xml:space="preserve">O </w:t>
      </w:r>
      <w:r w:rsidR="0070353D" w:rsidRPr="009673FB">
        <w:rPr>
          <w:rFonts w:ascii="Arial" w:hAnsi="Arial" w:cs="Arial"/>
          <w:bCs/>
          <w:sz w:val="24"/>
          <w:szCs w:val="24"/>
        </w:rPr>
        <w:t>Prémio Calouste Gulbenkian 2019</w:t>
      </w:r>
      <w:r w:rsidR="0070353D" w:rsidRPr="009673FB">
        <w:rPr>
          <w:rFonts w:ascii="Arial" w:hAnsi="Arial" w:cs="Arial"/>
          <w:sz w:val="24"/>
          <w:szCs w:val="24"/>
        </w:rPr>
        <w:t xml:space="preserve">, no valor de 100 mil euros, foi atribuído ao escritor líbano-francês </w:t>
      </w:r>
      <w:r w:rsidR="0070353D" w:rsidRPr="009673FB">
        <w:rPr>
          <w:rFonts w:ascii="Arial" w:hAnsi="Arial" w:cs="Arial"/>
          <w:bCs/>
          <w:sz w:val="24"/>
          <w:szCs w:val="24"/>
        </w:rPr>
        <w:t>Amin Maalouf</w:t>
      </w:r>
      <w:r w:rsidR="0070353D" w:rsidRPr="009673FB">
        <w:rPr>
          <w:rFonts w:ascii="Arial" w:hAnsi="Arial" w:cs="Arial"/>
          <w:sz w:val="24"/>
          <w:szCs w:val="24"/>
        </w:rPr>
        <w:t xml:space="preserve"> - jornalista, escritor, ensaísta, pedagogo humanista e reconhecido como um dos nomes mais influentes e respeitados do mundo árabe. Já os </w:t>
      </w:r>
      <w:r w:rsidR="0070353D" w:rsidRPr="009673FB">
        <w:rPr>
          <w:rFonts w:ascii="Arial" w:hAnsi="Arial" w:cs="Arial"/>
          <w:bCs/>
          <w:sz w:val="24"/>
          <w:szCs w:val="24"/>
        </w:rPr>
        <w:t>Prémios Gulbenkian 2019</w:t>
      </w:r>
      <w:r w:rsidR="0070353D" w:rsidRPr="009673FB">
        <w:rPr>
          <w:rFonts w:ascii="Arial" w:hAnsi="Arial" w:cs="Arial"/>
          <w:sz w:val="24"/>
          <w:szCs w:val="24"/>
        </w:rPr>
        <w:t>, no valor de 50 mil euros cada, foram atribuídos à</w:t>
      </w:r>
      <w:r w:rsidR="0070353D" w:rsidRPr="009673FB">
        <w:rPr>
          <w:rFonts w:ascii="Arial" w:hAnsi="Arial" w:cs="Arial"/>
          <w:bCs/>
          <w:sz w:val="24"/>
          <w:szCs w:val="24"/>
        </w:rPr>
        <w:t xml:space="preserve"> APAV – Associação Portuguesa de Apoio à Vítima</w:t>
      </w:r>
      <w:r w:rsidR="0070353D" w:rsidRPr="009673FB">
        <w:rPr>
          <w:rFonts w:ascii="Arial" w:hAnsi="Arial" w:cs="Arial"/>
          <w:sz w:val="24"/>
          <w:szCs w:val="24"/>
        </w:rPr>
        <w:t>, que se tem destacado na área da Coesão; ao programa radiofónico</w:t>
      </w:r>
      <w:r w:rsidR="0070353D" w:rsidRPr="009673FB">
        <w:rPr>
          <w:rFonts w:ascii="Arial" w:hAnsi="Arial" w:cs="Arial"/>
          <w:bCs/>
          <w:sz w:val="24"/>
          <w:szCs w:val="24"/>
        </w:rPr>
        <w:t xml:space="preserve"> </w:t>
      </w:r>
      <w:r w:rsidR="007E15E4">
        <w:rPr>
          <w:rFonts w:ascii="Arial" w:hAnsi="Arial" w:cs="Arial"/>
          <w:bCs/>
          <w:sz w:val="24"/>
          <w:szCs w:val="24"/>
        </w:rPr>
        <w:t>“</w:t>
      </w:r>
      <w:r w:rsidR="0070353D" w:rsidRPr="009673FB">
        <w:rPr>
          <w:rFonts w:ascii="Arial" w:hAnsi="Arial" w:cs="Arial"/>
          <w:bCs/>
          <w:sz w:val="24"/>
          <w:szCs w:val="24"/>
        </w:rPr>
        <w:t>90 segundos de ciência</w:t>
      </w:r>
      <w:r w:rsidR="007E15E4">
        <w:rPr>
          <w:rFonts w:ascii="Arial" w:hAnsi="Arial" w:cs="Arial"/>
          <w:bCs/>
          <w:sz w:val="24"/>
          <w:szCs w:val="24"/>
        </w:rPr>
        <w:t>”</w:t>
      </w:r>
      <w:r w:rsidR="0070353D" w:rsidRPr="009673FB">
        <w:rPr>
          <w:rFonts w:ascii="Arial" w:hAnsi="Arial" w:cs="Arial"/>
          <w:sz w:val="24"/>
          <w:szCs w:val="24"/>
        </w:rPr>
        <w:t>, que se tem disti</w:t>
      </w:r>
      <w:r w:rsidR="007E15E4">
        <w:rPr>
          <w:rFonts w:ascii="Arial" w:hAnsi="Arial" w:cs="Arial"/>
          <w:sz w:val="24"/>
          <w:szCs w:val="24"/>
        </w:rPr>
        <w:t xml:space="preserve">nguido na área do Conhecimento </w:t>
      </w:r>
      <w:r w:rsidR="0070353D" w:rsidRPr="009673FB">
        <w:rPr>
          <w:rFonts w:ascii="Arial" w:hAnsi="Arial" w:cs="Arial"/>
          <w:sz w:val="24"/>
          <w:szCs w:val="24"/>
        </w:rPr>
        <w:t xml:space="preserve">e ao </w:t>
      </w:r>
      <w:r w:rsidR="0070353D" w:rsidRPr="009673FB">
        <w:rPr>
          <w:rFonts w:ascii="Arial" w:hAnsi="Arial" w:cs="Arial"/>
          <w:bCs/>
          <w:sz w:val="24"/>
          <w:szCs w:val="24"/>
        </w:rPr>
        <w:t>Teatro Metaphora – Associação de Amigos das Artes</w:t>
      </w:r>
      <w:r w:rsidR="007E15E4">
        <w:rPr>
          <w:rFonts w:ascii="Arial" w:hAnsi="Arial" w:cs="Arial"/>
          <w:sz w:val="24"/>
          <w:szCs w:val="24"/>
        </w:rPr>
        <w:t>, na área da s</w:t>
      </w:r>
      <w:r w:rsidR="0070353D" w:rsidRPr="009673FB">
        <w:rPr>
          <w:rFonts w:ascii="Arial" w:hAnsi="Arial" w:cs="Arial"/>
          <w:sz w:val="24"/>
          <w:szCs w:val="24"/>
        </w:rPr>
        <w:t>ustentabilidade.</w:t>
      </w:r>
    </w:p>
    <w:p w:rsidR="009B2BA4" w:rsidRPr="009673FB" w:rsidRDefault="009B2BA4" w:rsidP="009673FB">
      <w:pPr>
        <w:spacing w:after="0" w:line="240" w:lineRule="auto"/>
        <w:rPr>
          <w:rFonts w:ascii="Arial" w:hAnsi="Arial" w:cs="Arial"/>
          <w:b/>
          <w:sz w:val="24"/>
          <w:szCs w:val="24"/>
        </w:rPr>
      </w:pPr>
    </w:p>
    <w:p w:rsidR="009B2BA4" w:rsidRPr="009673FB" w:rsidRDefault="009B2BA4" w:rsidP="009673FB">
      <w:pPr>
        <w:spacing w:after="0" w:line="240" w:lineRule="auto"/>
        <w:rPr>
          <w:rFonts w:ascii="Arial" w:hAnsi="Arial" w:cs="Arial"/>
          <w:b/>
          <w:sz w:val="24"/>
          <w:szCs w:val="24"/>
        </w:rPr>
      </w:pPr>
      <w:r w:rsidRPr="009673FB">
        <w:rPr>
          <w:rFonts w:ascii="Arial" w:hAnsi="Arial" w:cs="Arial"/>
          <w:b/>
          <w:sz w:val="24"/>
          <w:szCs w:val="24"/>
        </w:rPr>
        <w:t>1.9</w:t>
      </w:r>
      <w:r w:rsidR="0070353D" w:rsidRPr="009673FB">
        <w:rPr>
          <w:rFonts w:ascii="Arial" w:hAnsi="Arial" w:cs="Arial"/>
          <w:b/>
          <w:sz w:val="24"/>
          <w:szCs w:val="24"/>
        </w:rPr>
        <w:t xml:space="preserve"> Delegação de Braga apoia investigação</w:t>
      </w:r>
    </w:p>
    <w:p w:rsidR="009B2BA4" w:rsidRDefault="00DB1C3D" w:rsidP="00785CC5">
      <w:pPr>
        <w:spacing w:after="0" w:line="240" w:lineRule="auto"/>
        <w:rPr>
          <w:rFonts w:ascii="Arial" w:hAnsi="Arial" w:cs="Arial"/>
          <w:sz w:val="24"/>
          <w:szCs w:val="24"/>
        </w:rPr>
      </w:pPr>
      <w:r w:rsidRPr="009673FB">
        <w:rPr>
          <w:rFonts w:ascii="Arial" w:hAnsi="Arial" w:cs="Arial"/>
          <w:sz w:val="24"/>
          <w:szCs w:val="24"/>
        </w:rPr>
        <w:t>Em julho, a Delegação de Braga da ACAPO colaborou com um aluno do Instituto Nun'Alvres no âmbito da acessibilidade. O objetivo</w:t>
      </w:r>
      <w:r w:rsidR="007E15E4">
        <w:rPr>
          <w:rFonts w:ascii="Arial" w:hAnsi="Arial" w:cs="Arial"/>
          <w:sz w:val="24"/>
          <w:szCs w:val="24"/>
        </w:rPr>
        <w:t xml:space="preserve"> da colaboração</w:t>
      </w:r>
      <w:r w:rsidRPr="009673FB">
        <w:rPr>
          <w:rFonts w:ascii="Arial" w:hAnsi="Arial" w:cs="Arial"/>
          <w:sz w:val="24"/>
          <w:szCs w:val="24"/>
        </w:rPr>
        <w:t xml:space="preserve"> passou pela criação de uma caixa de medi</w:t>
      </w:r>
      <w:r w:rsidR="007E15E4">
        <w:rPr>
          <w:rFonts w:ascii="Arial" w:hAnsi="Arial" w:cs="Arial"/>
          <w:sz w:val="24"/>
          <w:szCs w:val="24"/>
        </w:rPr>
        <w:t xml:space="preserve">camentos acessível e que </w:t>
      </w:r>
      <w:r w:rsidRPr="009673FB">
        <w:rPr>
          <w:rFonts w:ascii="Arial" w:hAnsi="Arial" w:cs="Arial"/>
          <w:sz w:val="24"/>
          <w:szCs w:val="24"/>
        </w:rPr>
        <w:t xml:space="preserve">garantisse </w:t>
      </w:r>
      <w:r w:rsidRPr="009673FB">
        <w:rPr>
          <w:rFonts w:ascii="Arial" w:hAnsi="Arial" w:cs="Arial"/>
          <w:sz w:val="24"/>
          <w:szCs w:val="24"/>
        </w:rPr>
        <w:lastRenderedPageBreak/>
        <w:t xml:space="preserve">mais autonomia e segurança às pessoas com deficiência visual na toma da sua medicação. </w:t>
      </w:r>
    </w:p>
    <w:p w:rsidR="00785CC5" w:rsidRPr="00785CC5" w:rsidRDefault="00785CC5" w:rsidP="00785CC5">
      <w:pPr>
        <w:spacing w:after="0" w:line="240" w:lineRule="auto"/>
        <w:rPr>
          <w:rFonts w:ascii="Arial" w:hAnsi="Arial" w:cs="Arial"/>
          <w:sz w:val="24"/>
          <w:szCs w:val="24"/>
        </w:rPr>
      </w:pPr>
    </w:p>
    <w:p w:rsidR="0077632A" w:rsidRPr="009673FB" w:rsidRDefault="0077632A" w:rsidP="009673FB">
      <w:pPr>
        <w:spacing w:after="0" w:line="240" w:lineRule="auto"/>
        <w:rPr>
          <w:rFonts w:ascii="Arial" w:hAnsi="Arial" w:cs="Arial"/>
          <w:b/>
          <w:sz w:val="24"/>
          <w:szCs w:val="24"/>
        </w:rPr>
      </w:pPr>
      <w:r w:rsidRPr="009673FB">
        <w:rPr>
          <w:rFonts w:ascii="Arial" w:hAnsi="Arial" w:cs="Arial"/>
          <w:b/>
          <w:sz w:val="24"/>
          <w:szCs w:val="24"/>
        </w:rPr>
        <w:t>1.10 Semana Europeia da Mobilidade em Braga</w:t>
      </w:r>
    </w:p>
    <w:p w:rsidR="009B2BA4" w:rsidRPr="009673FB" w:rsidRDefault="009B2BA4" w:rsidP="009673FB">
      <w:pPr>
        <w:spacing w:after="0" w:line="240" w:lineRule="auto"/>
        <w:rPr>
          <w:rFonts w:ascii="Arial" w:hAnsi="Arial" w:cs="Arial"/>
          <w:sz w:val="24"/>
          <w:szCs w:val="24"/>
        </w:rPr>
      </w:pPr>
      <w:r w:rsidRPr="009673FB">
        <w:rPr>
          <w:rFonts w:ascii="Arial" w:hAnsi="Arial" w:cs="Arial"/>
          <w:sz w:val="24"/>
          <w:szCs w:val="24"/>
        </w:rPr>
        <w:t>A Delegação de Braga da ACAPO foi convidada pelo Município de Braga para integrar a organização da Semana Europeia da Mobilidade 2019</w:t>
      </w:r>
      <w:r w:rsidR="0077632A" w:rsidRPr="009673FB">
        <w:rPr>
          <w:rFonts w:ascii="Arial" w:hAnsi="Arial" w:cs="Arial"/>
          <w:sz w:val="24"/>
          <w:szCs w:val="24"/>
        </w:rPr>
        <w:t xml:space="preserve">, maior campanha global de sensibilização sobre mobilidade urbana sustentável. Em breve publicaremos novidades sobre o programa. </w:t>
      </w:r>
    </w:p>
    <w:p w:rsidR="009B2BA4" w:rsidRPr="009673FB" w:rsidRDefault="009B2BA4" w:rsidP="009673FB">
      <w:pPr>
        <w:spacing w:after="0" w:line="240" w:lineRule="auto"/>
        <w:rPr>
          <w:rFonts w:ascii="Arial" w:hAnsi="Arial" w:cs="Arial"/>
          <w:sz w:val="24"/>
          <w:szCs w:val="24"/>
        </w:rPr>
      </w:pPr>
    </w:p>
    <w:p w:rsidR="00DB3A8E" w:rsidRPr="009673FB" w:rsidRDefault="00B615E2" w:rsidP="00850CFE">
      <w:pPr>
        <w:spacing w:after="0" w:line="240" w:lineRule="auto"/>
        <w:outlineLvl w:val="1"/>
        <w:rPr>
          <w:rFonts w:ascii="Arial" w:hAnsi="Arial" w:cs="Arial"/>
          <w:b/>
          <w:sz w:val="24"/>
          <w:szCs w:val="24"/>
        </w:rPr>
      </w:pPr>
      <w:bookmarkStart w:id="50" w:name="_Toc16082401"/>
      <w:r>
        <w:rPr>
          <w:rFonts w:ascii="Arial" w:hAnsi="Arial" w:cs="Arial"/>
          <w:b/>
          <w:sz w:val="24"/>
          <w:szCs w:val="24"/>
        </w:rPr>
        <w:t xml:space="preserve">1.11 </w:t>
      </w:r>
      <w:r w:rsidR="00DB3A8E" w:rsidRPr="009673FB">
        <w:rPr>
          <w:rFonts w:ascii="Arial" w:hAnsi="Arial" w:cs="Arial"/>
          <w:b/>
          <w:sz w:val="24"/>
          <w:szCs w:val="24"/>
        </w:rPr>
        <w:t>Delegação colabora na requalifi</w:t>
      </w:r>
      <w:r w:rsidR="008A7B88">
        <w:rPr>
          <w:rFonts w:ascii="Arial" w:hAnsi="Arial" w:cs="Arial"/>
          <w:b/>
          <w:sz w:val="24"/>
          <w:szCs w:val="24"/>
        </w:rPr>
        <w:t>cação de praça</w:t>
      </w:r>
      <w:r w:rsidR="00E72B24">
        <w:rPr>
          <w:rFonts w:ascii="Arial" w:hAnsi="Arial" w:cs="Arial"/>
          <w:b/>
          <w:sz w:val="24"/>
          <w:szCs w:val="24"/>
        </w:rPr>
        <w:t xml:space="preserve"> </w:t>
      </w:r>
      <w:r w:rsidR="00850CFE">
        <w:rPr>
          <w:rFonts w:ascii="Arial" w:hAnsi="Arial" w:cs="Arial"/>
          <w:b/>
          <w:sz w:val="24"/>
          <w:szCs w:val="24"/>
        </w:rPr>
        <w:t>em Vieira do Minho</w:t>
      </w:r>
      <w:bookmarkEnd w:id="50"/>
    </w:p>
    <w:p w:rsidR="009B2BA4" w:rsidRPr="009673FB" w:rsidRDefault="009B2BA4" w:rsidP="009673FB">
      <w:pPr>
        <w:spacing w:after="0" w:line="240" w:lineRule="auto"/>
        <w:rPr>
          <w:rFonts w:ascii="Arial" w:hAnsi="Arial" w:cs="Arial"/>
          <w:sz w:val="24"/>
          <w:szCs w:val="24"/>
        </w:rPr>
      </w:pPr>
      <w:r w:rsidRPr="009673FB">
        <w:rPr>
          <w:rFonts w:ascii="Arial" w:hAnsi="Arial" w:cs="Arial"/>
          <w:sz w:val="24"/>
          <w:szCs w:val="24"/>
        </w:rPr>
        <w:t>A Delegação de Braga da ACAPO foi convidada pelo Município de Vieira do Minho para p</w:t>
      </w:r>
      <w:r w:rsidR="0077632A" w:rsidRPr="009673FB">
        <w:rPr>
          <w:rFonts w:ascii="Arial" w:hAnsi="Arial" w:cs="Arial"/>
          <w:sz w:val="24"/>
          <w:szCs w:val="24"/>
        </w:rPr>
        <w:t>restar a sua colaboração na área das acessib</w:t>
      </w:r>
      <w:r w:rsidR="00DB3A8E" w:rsidRPr="009673FB">
        <w:rPr>
          <w:rFonts w:ascii="Arial" w:hAnsi="Arial" w:cs="Arial"/>
          <w:sz w:val="24"/>
          <w:szCs w:val="24"/>
        </w:rPr>
        <w:t>ilidades. Esta colaboração será feita no âmbito das obras de r</w:t>
      </w:r>
      <w:r w:rsidRPr="009673FB">
        <w:rPr>
          <w:rFonts w:ascii="Arial" w:hAnsi="Arial" w:cs="Arial"/>
          <w:sz w:val="24"/>
          <w:szCs w:val="24"/>
        </w:rPr>
        <w:t>equalificação da Praça Dr. Guilherme de Abreu.</w:t>
      </w:r>
    </w:p>
    <w:p w:rsidR="00DB3A8E" w:rsidRPr="009673FB" w:rsidRDefault="00DB3A8E" w:rsidP="009673FB">
      <w:pPr>
        <w:spacing w:after="0" w:line="240" w:lineRule="auto"/>
        <w:rPr>
          <w:rFonts w:ascii="Arial" w:hAnsi="Arial" w:cs="Arial"/>
          <w:sz w:val="24"/>
          <w:szCs w:val="24"/>
        </w:rPr>
      </w:pPr>
    </w:p>
    <w:p w:rsidR="00DB3A8E" w:rsidRPr="009673FB" w:rsidRDefault="00B615E2" w:rsidP="00850CFE">
      <w:pPr>
        <w:spacing w:after="0" w:line="240" w:lineRule="auto"/>
        <w:outlineLvl w:val="1"/>
        <w:rPr>
          <w:rFonts w:ascii="Arial" w:hAnsi="Arial" w:cs="Arial"/>
          <w:b/>
          <w:sz w:val="24"/>
          <w:szCs w:val="24"/>
        </w:rPr>
      </w:pPr>
      <w:bookmarkStart w:id="51" w:name="_Toc16082402"/>
      <w:r>
        <w:rPr>
          <w:rFonts w:ascii="Arial" w:hAnsi="Arial" w:cs="Arial"/>
          <w:b/>
          <w:sz w:val="24"/>
          <w:szCs w:val="24"/>
        </w:rPr>
        <w:t xml:space="preserve">1.12 </w:t>
      </w:r>
      <w:r w:rsidR="00DB3A8E" w:rsidRPr="009673FB">
        <w:rPr>
          <w:rFonts w:ascii="Arial" w:hAnsi="Arial" w:cs="Arial"/>
          <w:b/>
          <w:sz w:val="24"/>
          <w:szCs w:val="24"/>
        </w:rPr>
        <w:t>Cidade de Braga ficará limpa e acessível</w:t>
      </w:r>
      <w:bookmarkEnd w:id="51"/>
    </w:p>
    <w:p w:rsidR="009B2BA4" w:rsidRPr="009673FB" w:rsidRDefault="009B2BA4" w:rsidP="009673FB">
      <w:pPr>
        <w:spacing w:after="0" w:line="240" w:lineRule="auto"/>
        <w:rPr>
          <w:rFonts w:ascii="Arial" w:hAnsi="Arial" w:cs="Arial"/>
          <w:sz w:val="24"/>
          <w:szCs w:val="24"/>
        </w:rPr>
      </w:pPr>
      <w:r w:rsidRPr="009673FB">
        <w:rPr>
          <w:rFonts w:ascii="Arial" w:hAnsi="Arial" w:cs="Arial"/>
          <w:sz w:val="24"/>
          <w:szCs w:val="24"/>
        </w:rPr>
        <w:t xml:space="preserve">A Delegação de Braga </w:t>
      </w:r>
      <w:r w:rsidR="007E15E4">
        <w:rPr>
          <w:rFonts w:ascii="Arial" w:hAnsi="Arial" w:cs="Arial"/>
          <w:sz w:val="24"/>
          <w:szCs w:val="24"/>
        </w:rPr>
        <w:t>da ACAPO foi convidada pela empresa m</w:t>
      </w:r>
      <w:r w:rsidRPr="009673FB">
        <w:rPr>
          <w:rFonts w:ascii="Arial" w:hAnsi="Arial" w:cs="Arial"/>
          <w:sz w:val="24"/>
          <w:szCs w:val="24"/>
        </w:rPr>
        <w:t>unicipal AGERE para prestar colaboração na área das acessibilidades no âmbito da substituição das papeleiras na via pública</w:t>
      </w:r>
      <w:r w:rsidR="00DB3A8E" w:rsidRPr="009673FB">
        <w:rPr>
          <w:rFonts w:ascii="Arial" w:hAnsi="Arial" w:cs="Arial"/>
          <w:sz w:val="24"/>
          <w:szCs w:val="24"/>
        </w:rPr>
        <w:t>.</w:t>
      </w:r>
    </w:p>
    <w:p w:rsidR="00DB3A8E" w:rsidRPr="009673FB" w:rsidRDefault="00DB3A8E" w:rsidP="009673FB">
      <w:pPr>
        <w:spacing w:after="0" w:line="240" w:lineRule="auto"/>
        <w:rPr>
          <w:rFonts w:ascii="Arial" w:hAnsi="Arial" w:cs="Arial"/>
          <w:sz w:val="24"/>
          <w:szCs w:val="24"/>
        </w:rPr>
      </w:pPr>
    </w:p>
    <w:p w:rsidR="00DB3A8E" w:rsidRPr="009673FB" w:rsidRDefault="00B615E2" w:rsidP="00850CFE">
      <w:pPr>
        <w:spacing w:after="0" w:line="240" w:lineRule="auto"/>
        <w:outlineLvl w:val="1"/>
        <w:rPr>
          <w:rFonts w:ascii="Arial" w:hAnsi="Arial" w:cs="Arial"/>
          <w:b/>
          <w:sz w:val="24"/>
          <w:szCs w:val="24"/>
        </w:rPr>
      </w:pPr>
      <w:bookmarkStart w:id="52" w:name="_Toc16082403"/>
      <w:r>
        <w:rPr>
          <w:rFonts w:ascii="Arial" w:hAnsi="Arial" w:cs="Arial"/>
          <w:b/>
          <w:sz w:val="24"/>
          <w:szCs w:val="24"/>
        </w:rPr>
        <w:t xml:space="preserve">1.13 </w:t>
      </w:r>
      <w:r w:rsidR="0070353D" w:rsidRPr="009673FB">
        <w:rPr>
          <w:rFonts w:ascii="Arial" w:hAnsi="Arial" w:cs="Arial"/>
          <w:b/>
          <w:sz w:val="24"/>
          <w:szCs w:val="24"/>
        </w:rPr>
        <w:t>Delegação de Braga sensibiliza comunidade para a baixa visão</w:t>
      </w:r>
      <w:bookmarkEnd w:id="52"/>
    </w:p>
    <w:p w:rsidR="009B2BA4" w:rsidRPr="009673FB" w:rsidRDefault="009B2BA4" w:rsidP="009673FB">
      <w:pPr>
        <w:spacing w:after="0" w:line="240" w:lineRule="auto"/>
        <w:rPr>
          <w:rFonts w:ascii="Arial" w:hAnsi="Arial" w:cs="Arial"/>
          <w:sz w:val="24"/>
          <w:szCs w:val="24"/>
        </w:rPr>
      </w:pPr>
      <w:r w:rsidRPr="009673FB">
        <w:rPr>
          <w:rFonts w:ascii="Arial" w:hAnsi="Arial" w:cs="Arial"/>
          <w:sz w:val="24"/>
          <w:szCs w:val="24"/>
        </w:rPr>
        <w:t xml:space="preserve">A Delegação de Braga da ACAPO implementa atividade quinzenal com um grupo de utentes, para a sensibilização da comunidade para a </w:t>
      </w:r>
      <w:r w:rsidR="0070353D" w:rsidRPr="009673FB">
        <w:rPr>
          <w:rFonts w:ascii="Arial" w:hAnsi="Arial" w:cs="Arial"/>
          <w:sz w:val="24"/>
          <w:szCs w:val="24"/>
        </w:rPr>
        <w:t>baixa v</w:t>
      </w:r>
      <w:r w:rsidR="00DB3A8E" w:rsidRPr="009673FB">
        <w:rPr>
          <w:rFonts w:ascii="Arial" w:hAnsi="Arial" w:cs="Arial"/>
          <w:sz w:val="24"/>
          <w:szCs w:val="24"/>
        </w:rPr>
        <w:t>isão, no âmbito do Proje</w:t>
      </w:r>
      <w:r w:rsidRPr="009673FB">
        <w:rPr>
          <w:rFonts w:ascii="Arial" w:hAnsi="Arial" w:cs="Arial"/>
          <w:sz w:val="24"/>
          <w:szCs w:val="24"/>
        </w:rPr>
        <w:t>to “Direitos e Cidadania” da Delegação de Braga</w:t>
      </w:r>
      <w:r w:rsidR="00DB3A8E" w:rsidRPr="009673FB">
        <w:rPr>
          <w:rFonts w:ascii="Arial" w:hAnsi="Arial" w:cs="Arial"/>
          <w:sz w:val="24"/>
          <w:szCs w:val="24"/>
        </w:rPr>
        <w:t xml:space="preserve"> </w:t>
      </w:r>
      <w:r w:rsidRPr="009673FB">
        <w:rPr>
          <w:rFonts w:ascii="Arial" w:hAnsi="Arial" w:cs="Arial"/>
          <w:sz w:val="24"/>
          <w:szCs w:val="24"/>
        </w:rPr>
        <w:t>da EAPN</w:t>
      </w:r>
      <w:r w:rsidR="00DB3A8E" w:rsidRPr="009673FB">
        <w:rPr>
          <w:rFonts w:ascii="Arial" w:hAnsi="Arial" w:cs="Arial"/>
          <w:sz w:val="24"/>
          <w:szCs w:val="24"/>
        </w:rPr>
        <w:t xml:space="preserve"> (Rede Europeia Anti-Pobreza)</w:t>
      </w:r>
      <w:r w:rsidR="0070353D" w:rsidRPr="009673FB">
        <w:rPr>
          <w:rFonts w:ascii="Arial" w:hAnsi="Arial" w:cs="Arial"/>
          <w:sz w:val="24"/>
          <w:szCs w:val="24"/>
        </w:rPr>
        <w:t>.</w:t>
      </w:r>
    </w:p>
    <w:p w:rsidR="00DB3A8E" w:rsidRPr="009673FB" w:rsidRDefault="00DB3A8E" w:rsidP="009673FB">
      <w:pPr>
        <w:spacing w:after="0" w:line="240" w:lineRule="auto"/>
        <w:rPr>
          <w:rFonts w:ascii="Arial" w:hAnsi="Arial" w:cs="Arial"/>
          <w:sz w:val="24"/>
          <w:szCs w:val="24"/>
        </w:rPr>
      </w:pPr>
    </w:p>
    <w:p w:rsidR="009B2BA4" w:rsidRPr="009673FB" w:rsidRDefault="00B615E2" w:rsidP="00850CFE">
      <w:pPr>
        <w:spacing w:after="0" w:line="240" w:lineRule="auto"/>
        <w:outlineLvl w:val="1"/>
        <w:rPr>
          <w:rFonts w:ascii="Arial" w:hAnsi="Arial" w:cs="Arial"/>
          <w:b/>
          <w:sz w:val="24"/>
          <w:szCs w:val="24"/>
        </w:rPr>
      </w:pPr>
      <w:bookmarkStart w:id="53" w:name="_Toc16082404"/>
      <w:r>
        <w:rPr>
          <w:rFonts w:ascii="Arial" w:hAnsi="Arial" w:cs="Arial"/>
          <w:b/>
          <w:sz w:val="24"/>
          <w:szCs w:val="24"/>
        </w:rPr>
        <w:t xml:space="preserve">1.14 </w:t>
      </w:r>
      <w:r w:rsidR="002B0877" w:rsidRPr="009673FB">
        <w:rPr>
          <w:rFonts w:ascii="Arial" w:hAnsi="Arial" w:cs="Arial"/>
          <w:b/>
          <w:sz w:val="24"/>
          <w:szCs w:val="24"/>
        </w:rPr>
        <w:t>Delegação de Viseu transcreve material informativo</w:t>
      </w:r>
      <w:bookmarkEnd w:id="53"/>
    </w:p>
    <w:p w:rsidR="002B0877" w:rsidRPr="009673FB" w:rsidRDefault="002B0877" w:rsidP="009673FB">
      <w:pPr>
        <w:spacing w:after="0" w:line="240" w:lineRule="auto"/>
        <w:rPr>
          <w:rFonts w:ascii="Arial" w:hAnsi="Arial" w:cs="Arial"/>
          <w:sz w:val="24"/>
          <w:szCs w:val="24"/>
        </w:rPr>
      </w:pPr>
      <w:r w:rsidRPr="009673FB">
        <w:rPr>
          <w:rFonts w:ascii="Arial" w:hAnsi="Arial" w:cs="Arial"/>
          <w:sz w:val="24"/>
          <w:szCs w:val="24"/>
          <w:lang w:eastAsia="pt-PT"/>
        </w:rPr>
        <w:t>A Unidade de Saúde Familiar Viseu-Cidade pediu a colaboração da Delegação de Viseu da ACAPO na transcrição para Braille de documentos variados para posterior entrega aos utentes com deficiência visual. A Delegação de Viseu acedeu ao pedido fazendo a transcrição/impressão de 12 exemplares</w:t>
      </w:r>
      <w:r w:rsidR="007E15E4">
        <w:rPr>
          <w:rFonts w:ascii="Arial" w:hAnsi="Arial" w:cs="Arial"/>
          <w:sz w:val="24"/>
          <w:szCs w:val="24"/>
          <w:lang w:eastAsia="pt-PT"/>
        </w:rPr>
        <w:t>.</w:t>
      </w:r>
    </w:p>
    <w:p w:rsidR="002B0877" w:rsidRPr="009673FB" w:rsidRDefault="002B0877" w:rsidP="009673FB">
      <w:pPr>
        <w:spacing w:after="0" w:line="240" w:lineRule="auto"/>
        <w:rPr>
          <w:rFonts w:ascii="Arial" w:hAnsi="Arial" w:cs="Arial"/>
          <w:b/>
          <w:sz w:val="24"/>
          <w:szCs w:val="24"/>
        </w:rPr>
      </w:pPr>
    </w:p>
    <w:p w:rsidR="008633ED" w:rsidRPr="009673FB" w:rsidRDefault="006D6254" w:rsidP="00850CFE">
      <w:pPr>
        <w:spacing w:after="0" w:line="240" w:lineRule="auto"/>
        <w:outlineLvl w:val="1"/>
        <w:rPr>
          <w:rFonts w:ascii="Arial" w:hAnsi="Arial" w:cs="Arial"/>
          <w:b/>
          <w:sz w:val="24"/>
          <w:szCs w:val="24"/>
          <w:lang w:eastAsia="pt-PT"/>
        </w:rPr>
      </w:pPr>
      <w:bookmarkStart w:id="54" w:name="_Toc16082405"/>
      <w:r>
        <w:rPr>
          <w:rFonts w:ascii="Arial" w:hAnsi="Arial" w:cs="Arial"/>
          <w:b/>
          <w:sz w:val="24"/>
          <w:szCs w:val="24"/>
          <w:lang w:eastAsia="pt-PT"/>
        </w:rPr>
        <w:t xml:space="preserve">1.15 </w:t>
      </w:r>
      <w:r w:rsidR="008575ED" w:rsidRPr="009673FB">
        <w:rPr>
          <w:rFonts w:ascii="Arial" w:hAnsi="Arial" w:cs="Arial"/>
          <w:b/>
          <w:sz w:val="24"/>
          <w:szCs w:val="24"/>
          <w:lang w:eastAsia="pt-PT"/>
        </w:rPr>
        <w:t>“</w:t>
      </w:r>
      <w:r w:rsidR="008633ED" w:rsidRPr="009673FB">
        <w:rPr>
          <w:rFonts w:ascii="Arial" w:hAnsi="Arial" w:cs="Arial"/>
          <w:b/>
          <w:sz w:val="24"/>
          <w:szCs w:val="24"/>
          <w:lang w:eastAsia="pt-PT"/>
        </w:rPr>
        <w:t>Nós e os Livros</w:t>
      </w:r>
      <w:r w:rsidR="008575ED" w:rsidRPr="009673FB">
        <w:rPr>
          <w:rFonts w:ascii="Arial" w:hAnsi="Arial" w:cs="Arial"/>
          <w:b/>
          <w:sz w:val="24"/>
          <w:szCs w:val="24"/>
          <w:lang w:eastAsia="pt-PT"/>
        </w:rPr>
        <w:t>”</w:t>
      </w:r>
      <w:r w:rsidR="008633ED" w:rsidRPr="009673FB">
        <w:rPr>
          <w:rFonts w:ascii="Arial" w:hAnsi="Arial" w:cs="Arial"/>
          <w:b/>
          <w:sz w:val="24"/>
          <w:szCs w:val="24"/>
          <w:lang w:eastAsia="pt-PT"/>
        </w:rPr>
        <w:t xml:space="preserve"> na UATIP</w:t>
      </w:r>
      <w:bookmarkEnd w:id="54"/>
    </w:p>
    <w:p w:rsidR="008633ED" w:rsidRPr="009673FB" w:rsidRDefault="006121F2" w:rsidP="009673FB">
      <w:pPr>
        <w:spacing w:after="0" w:line="240" w:lineRule="auto"/>
        <w:rPr>
          <w:rFonts w:ascii="Arial" w:hAnsi="Arial" w:cs="Arial"/>
          <w:sz w:val="24"/>
          <w:szCs w:val="24"/>
          <w:lang w:eastAsia="pt-PT"/>
        </w:rPr>
      </w:pPr>
      <w:r w:rsidRPr="009673FB">
        <w:rPr>
          <w:rFonts w:ascii="Arial" w:hAnsi="Arial" w:cs="Arial"/>
          <w:sz w:val="24"/>
          <w:szCs w:val="24"/>
          <w:lang w:eastAsia="pt-PT"/>
        </w:rPr>
        <w:t>“</w:t>
      </w:r>
      <w:r w:rsidR="008633ED" w:rsidRPr="009673FB">
        <w:rPr>
          <w:rFonts w:ascii="Arial" w:hAnsi="Arial" w:cs="Arial"/>
          <w:sz w:val="24"/>
          <w:szCs w:val="24"/>
          <w:lang w:eastAsia="pt-PT"/>
        </w:rPr>
        <w:t>Nós e os Livros</w:t>
      </w:r>
      <w:r w:rsidRPr="009673FB">
        <w:rPr>
          <w:rFonts w:ascii="Arial" w:hAnsi="Arial" w:cs="Arial"/>
          <w:sz w:val="24"/>
          <w:szCs w:val="24"/>
          <w:lang w:eastAsia="pt-PT"/>
        </w:rPr>
        <w:t>”</w:t>
      </w:r>
      <w:r w:rsidR="008633ED" w:rsidRPr="009673FB">
        <w:rPr>
          <w:rFonts w:ascii="Arial" w:hAnsi="Arial" w:cs="Arial"/>
          <w:sz w:val="24"/>
          <w:szCs w:val="24"/>
          <w:lang w:eastAsia="pt-PT"/>
        </w:rPr>
        <w:t>, atividade que decorre na Delegação do Porto da ACAPO, foi convidada a participar</w:t>
      </w:r>
      <w:r w:rsidR="00090DA2" w:rsidRPr="009673FB">
        <w:rPr>
          <w:rFonts w:ascii="Arial" w:hAnsi="Arial" w:cs="Arial"/>
          <w:sz w:val="24"/>
          <w:szCs w:val="24"/>
          <w:lang w:eastAsia="pt-PT"/>
        </w:rPr>
        <w:t>, no dia 1 de julho,</w:t>
      </w:r>
      <w:r w:rsidR="008633ED" w:rsidRPr="009673FB">
        <w:rPr>
          <w:rFonts w:ascii="Arial" w:hAnsi="Arial" w:cs="Arial"/>
          <w:sz w:val="24"/>
          <w:szCs w:val="24"/>
          <w:lang w:eastAsia="pt-PT"/>
        </w:rPr>
        <w:t xml:space="preserve"> numa festa e homenagem à fundadora da UATIP</w:t>
      </w:r>
      <w:r w:rsidRPr="009673FB">
        <w:rPr>
          <w:rFonts w:ascii="Arial" w:hAnsi="Arial" w:cs="Arial"/>
          <w:sz w:val="24"/>
          <w:szCs w:val="24"/>
          <w:lang w:eastAsia="pt-PT"/>
        </w:rPr>
        <w:t xml:space="preserve"> - Universidade do Autodidacta e da Terceira Idade do Porto</w:t>
      </w:r>
      <w:r w:rsidR="008633ED" w:rsidRPr="009673FB">
        <w:rPr>
          <w:rFonts w:ascii="Arial" w:hAnsi="Arial" w:cs="Arial"/>
          <w:sz w:val="24"/>
          <w:szCs w:val="24"/>
          <w:lang w:eastAsia="pt-PT"/>
        </w:rPr>
        <w:t xml:space="preserve">. As leituras </w:t>
      </w:r>
      <w:r w:rsidR="00E23A42" w:rsidRPr="009673FB">
        <w:rPr>
          <w:rFonts w:ascii="Arial" w:hAnsi="Arial" w:cs="Arial"/>
          <w:sz w:val="24"/>
          <w:szCs w:val="24"/>
          <w:lang w:eastAsia="pt-PT"/>
        </w:rPr>
        <w:t>levaram</w:t>
      </w:r>
      <w:r w:rsidR="008633ED" w:rsidRPr="009673FB">
        <w:rPr>
          <w:rFonts w:ascii="Arial" w:hAnsi="Arial" w:cs="Arial"/>
          <w:sz w:val="24"/>
          <w:szCs w:val="24"/>
          <w:lang w:eastAsia="pt-PT"/>
        </w:rPr>
        <w:t xml:space="preserve"> as dezenas de pessoas presentes à </w:t>
      </w:r>
      <w:r w:rsidRPr="009673FB">
        <w:rPr>
          <w:rFonts w:ascii="Arial" w:hAnsi="Arial" w:cs="Arial"/>
          <w:sz w:val="24"/>
          <w:szCs w:val="24"/>
          <w:lang w:eastAsia="pt-PT"/>
        </w:rPr>
        <w:t>reflexão</w:t>
      </w:r>
      <w:r w:rsidR="008633ED" w:rsidRPr="009673FB">
        <w:rPr>
          <w:rFonts w:ascii="Arial" w:hAnsi="Arial" w:cs="Arial"/>
          <w:sz w:val="24"/>
          <w:szCs w:val="24"/>
          <w:lang w:eastAsia="pt-PT"/>
        </w:rPr>
        <w:t>. No convívio que se seguiu, homenageou-se a fundadora da Universidade com mús</w:t>
      </w:r>
      <w:r w:rsidRPr="009673FB">
        <w:rPr>
          <w:rFonts w:ascii="Arial" w:hAnsi="Arial" w:cs="Arial"/>
          <w:sz w:val="24"/>
          <w:szCs w:val="24"/>
          <w:lang w:eastAsia="pt-PT"/>
        </w:rPr>
        <w:t>ica e um lanche</w:t>
      </w:r>
      <w:r w:rsidR="008633ED" w:rsidRPr="009673FB">
        <w:rPr>
          <w:rFonts w:ascii="Arial" w:hAnsi="Arial" w:cs="Arial"/>
          <w:sz w:val="24"/>
          <w:szCs w:val="24"/>
          <w:lang w:eastAsia="pt-PT"/>
        </w:rPr>
        <w:t>. Os nossos associados tiveram igualmente acesso a uma pequena expos</w:t>
      </w:r>
      <w:r w:rsidR="00090DA2" w:rsidRPr="009673FB">
        <w:rPr>
          <w:rFonts w:ascii="Arial" w:hAnsi="Arial" w:cs="Arial"/>
          <w:sz w:val="24"/>
          <w:szCs w:val="24"/>
          <w:lang w:eastAsia="pt-PT"/>
        </w:rPr>
        <w:t>ição de peças em barro, onde</w:t>
      </w:r>
      <w:r w:rsidR="008633ED" w:rsidRPr="009673FB">
        <w:rPr>
          <w:rFonts w:ascii="Arial" w:hAnsi="Arial" w:cs="Arial"/>
          <w:sz w:val="24"/>
          <w:szCs w:val="24"/>
          <w:lang w:eastAsia="pt-PT"/>
        </w:rPr>
        <w:t xml:space="preserve"> aproveitaram para retirar ideias para execução de novos trabalhos. Esta foi a despedida da atividad</w:t>
      </w:r>
      <w:r w:rsidRPr="009673FB">
        <w:rPr>
          <w:rFonts w:ascii="Arial" w:hAnsi="Arial" w:cs="Arial"/>
          <w:sz w:val="24"/>
          <w:szCs w:val="24"/>
          <w:lang w:eastAsia="pt-PT"/>
        </w:rPr>
        <w:t>e que fica de férias</w:t>
      </w:r>
      <w:r w:rsidR="00CB35CD" w:rsidRPr="009673FB">
        <w:rPr>
          <w:rFonts w:ascii="Arial" w:hAnsi="Arial" w:cs="Arial"/>
          <w:sz w:val="24"/>
          <w:szCs w:val="24"/>
          <w:lang w:eastAsia="pt-PT"/>
        </w:rPr>
        <w:t>,</w:t>
      </w:r>
      <w:r w:rsidRPr="009673FB">
        <w:rPr>
          <w:rFonts w:ascii="Arial" w:hAnsi="Arial" w:cs="Arial"/>
          <w:sz w:val="24"/>
          <w:szCs w:val="24"/>
          <w:lang w:eastAsia="pt-PT"/>
        </w:rPr>
        <w:t xml:space="preserve"> voltando em</w:t>
      </w:r>
      <w:r w:rsidR="008633ED" w:rsidRPr="009673FB">
        <w:rPr>
          <w:rFonts w:ascii="Arial" w:hAnsi="Arial" w:cs="Arial"/>
          <w:sz w:val="24"/>
          <w:szCs w:val="24"/>
          <w:lang w:eastAsia="pt-PT"/>
        </w:rPr>
        <w:t xml:space="preserve"> setembro. </w:t>
      </w:r>
    </w:p>
    <w:p w:rsidR="00B078C4" w:rsidRPr="009673FB" w:rsidRDefault="00B078C4" w:rsidP="009673FB">
      <w:pPr>
        <w:spacing w:after="0" w:line="240" w:lineRule="auto"/>
        <w:rPr>
          <w:rFonts w:ascii="Arial" w:hAnsi="Arial" w:cs="Arial"/>
          <w:sz w:val="24"/>
          <w:szCs w:val="24"/>
          <w:lang w:eastAsia="pt-PT"/>
        </w:rPr>
      </w:pPr>
    </w:p>
    <w:p w:rsidR="00856A0F" w:rsidRPr="009673FB" w:rsidRDefault="006D6254" w:rsidP="00850CFE">
      <w:pPr>
        <w:spacing w:after="0" w:line="240" w:lineRule="auto"/>
        <w:outlineLvl w:val="1"/>
        <w:rPr>
          <w:rFonts w:ascii="Arial" w:hAnsi="Arial" w:cs="Arial"/>
          <w:b/>
          <w:sz w:val="24"/>
          <w:szCs w:val="24"/>
          <w:lang w:eastAsia="pt-PT"/>
        </w:rPr>
      </w:pPr>
      <w:bookmarkStart w:id="55" w:name="_Toc16082406"/>
      <w:r>
        <w:rPr>
          <w:rFonts w:ascii="Arial" w:hAnsi="Arial" w:cs="Arial"/>
          <w:b/>
          <w:sz w:val="24"/>
          <w:szCs w:val="24"/>
          <w:lang w:eastAsia="pt-PT"/>
        </w:rPr>
        <w:t xml:space="preserve">1.16 </w:t>
      </w:r>
      <w:r w:rsidR="009E52EF" w:rsidRPr="009673FB">
        <w:rPr>
          <w:rFonts w:ascii="Arial" w:hAnsi="Arial" w:cs="Arial"/>
          <w:b/>
          <w:sz w:val="24"/>
          <w:szCs w:val="24"/>
          <w:lang w:eastAsia="pt-PT"/>
        </w:rPr>
        <w:t>ACAPO e ADFA homenageiam poetisa Lourdes dos Anjos</w:t>
      </w:r>
      <w:bookmarkEnd w:id="55"/>
    </w:p>
    <w:p w:rsidR="008633ED" w:rsidRPr="009673FB" w:rsidRDefault="00CB35CD" w:rsidP="009673FB">
      <w:pPr>
        <w:spacing w:after="0" w:line="240" w:lineRule="auto"/>
        <w:rPr>
          <w:rFonts w:ascii="Arial" w:hAnsi="Arial" w:cs="Arial"/>
          <w:sz w:val="24"/>
          <w:szCs w:val="24"/>
          <w:lang w:eastAsia="pt-PT"/>
        </w:rPr>
      </w:pPr>
      <w:r w:rsidRPr="009673FB">
        <w:rPr>
          <w:rFonts w:ascii="Arial" w:hAnsi="Arial" w:cs="Arial"/>
          <w:sz w:val="24"/>
          <w:szCs w:val="24"/>
          <w:lang w:eastAsia="pt-PT"/>
        </w:rPr>
        <w:t xml:space="preserve">A convite da Junta de Freguesia do Bonfim e da Associação dos Deficientes das Forças Armadas (ADFA), um grupo de quase 40 associados assistiram a uma peça de teatro, no passado dia 9 de julho. “Os Pregões” da poetisa Lourdes dos Anjos foi teatralizado e interpretado pelos utentes da ADFA, promovendo-se uma grande interação com todos os que assistiram, nomeadamente, </w:t>
      </w:r>
      <w:r w:rsidR="005967DE" w:rsidRPr="009673FB">
        <w:rPr>
          <w:rFonts w:ascii="Arial" w:hAnsi="Arial" w:cs="Arial"/>
          <w:sz w:val="24"/>
          <w:szCs w:val="24"/>
          <w:lang w:eastAsia="pt-PT"/>
        </w:rPr>
        <w:t xml:space="preserve">a autora. Na sessão de convívio, a Delegação do Porto </w:t>
      </w:r>
      <w:r w:rsidR="005967DE" w:rsidRPr="009673FB">
        <w:rPr>
          <w:rFonts w:ascii="Arial" w:hAnsi="Arial" w:cs="Arial"/>
          <w:sz w:val="24"/>
          <w:szCs w:val="24"/>
          <w:lang w:eastAsia="pt-PT"/>
        </w:rPr>
        <w:lastRenderedPageBreak/>
        <w:t xml:space="preserve">apresentou os seus cantores – José Júlio, José Carlos Paiva e Alexandre Esteves </w:t>
      </w:r>
      <w:r w:rsidR="00856A0F" w:rsidRPr="009673FB">
        <w:rPr>
          <w:rFonts w:ascii="Arial" w:hAnsi="Arial" w:cs="Arial"/>
          <w:sz w:val="24"/>
          <w:szCs w:val="24"/>
          <w:lang w:eastAsia="pt-PT"/>
        </w:rPr>
        <w:t>–</w:t>
      </w:r>
      <w:r w:rsidR="005967DE" w:rsidRPr="009673FB">
        <w:rPr>
          <w:rFonts w:ascii="Arial" w:hAnsi="Arial" w:cs="Arial"/>
          <w:sz w:val="24"/>
          <w:szCs w:val="24"/>
          <w:lang w:eastAsia="pt-PT"/>
        </w:rPr>
        <w:t xml:space="preserve"> </w:t>
      </w:r>
      <w:r w:rsidR="00856A0F" w:rsidRPr="009673FB">
        <w:rPr>
          <w:rFonts w:ascii="Arial" w:hAnsi="Arial" w:cs="Arial"/>
          <w:sz w:val="24"/>
          <w:szCs w:val="24"/>
          <w:lang w:eastAsia="pt-PT"/>
        </w:rPr>
        <w:t xml:space="preserve">e poetas - Fernando Alves, Ana Costa, Elisa Matos e Anunciação Velho – que declamaram os seus poemas em conjunto com a poetisa Lourdes dos Anjos. Foi uma grande tarde de convívio e cooperação entre as duas associações (ACAPO e ADFA), que trabalham pela inclusão das pessoas com deficiência que representam. </w:t>
      </w:r>
    </w:p>
    <w:p w:rsidR="00856A0F" w:rsidRPr="009673FB" w:rsidRDefault="00856A0F" w:rsidP="009673FB">
      <w:pPr>
        <w:spacing w:after="0" w:line="240" w:lineRule="auto"/>
        <w:rPr>
          <w:rFonts w:ascii="Arial" w:hAnsi="Arial" w:cs="Arial"/>
          <w:sz w:val="24"/>
          <w:szCs w:val="24"/>
          <w:lang w:eastAsia="pt-PT"/>
        </w:rPr>
      </w:pPr>
    </w:p>
    <w:p w:rsidR="00D60B11" w:rsidRPr="009673FB" w:rsidRDefault="006D6254" w:rsidP="00850CFE">
      <w:pPr>
        <w:spacing w:after="0" w:line="240" w:lineRule="auto"/>
        <w:outlineLvl w:val="1"/>
        <w:rPr>
          <w:rFonts w:ascii="Arial" w:hAnsi="Arial" w:cs="Arial"/>
          <w:b/>
          <w:sz w:val="24"/>
          <w:szCs w:val="24"/>
          <w:lang w:eastAsia="pt-PT"/>
        </w:rPr>
      </w:pPr>
      <w:bookmarkStart w:id="56" w:name="_Toc16082407"/>
      <w:r>
        <w:rPr>
          <w:rFonts w:ascii="Arial" w:hAnsi="Arial" w:cs="Arial"/>
          <w:b/>
          <w:sz w:val="24"/>
          <w:szCs w:val="24"/>
          <w:lang w:eastAsia="pt-PT"/>
        </w:rPr>
        <w:t xml:space="preserve">1.17 </w:t>
      </w:r>
      <w:r w:rsidR="00D60B11" w:rsidRPr="009673FB">
        <w:rPr>
          <w:rFonts w:ascii="Arial" w:hAnsi="Arial" w:cs="Arial"/>
          <w:b/>
          <w:sz w:val="24"/>
          <w:szCs w:val="24"/>
          <w:lang w:eastAsia="pt-PT"/>
        </w:rPr>
        <w:t>Tratamentos na Delegação do Porto</w:t>
      </w:r>
      <w:bookmarkEnd w:id="56"/>
    </w:p>
    <w:p w:rsidR="00856A0F" w:rsidRPr="009673FB" w:rsidRDefault="00856A0F" w:rsidP="009673FB">
      <w:pPr>
        <w:spacing w:after="0" w:line="240" w:lineRule="auto"/>
        <w:rPr>
          <w:rFonts w:ascii="Arial" w:hAnsi="Arial" w:cs="Arial"/>
          <w:sz w:val="24"/>
          <w:szCs w:val="24"/>
          <w:lang w:eastAsia="pt-PT"/>
        </w:rPr>
      </w:pPr>
      <w:r w:rsidRPr="009673FB">
        <w:rPr>
          <w:rFonts w:ascii="Arial" w:hAnsi="Arial" w:cs="Arial"/>
          <w:sz w:val="24"/>
          <w:szCs w:val="24"/>
          <w:lang w:eastAsia="pt-PT"/>
        </w:rPr>
        <w:t xml:space="preserve">Durante o mês de julho, esteve disponível uma promoção </w:t>
      </w:r>
      <w:r w:rsidR="00D60B11" w:rsidRPr="009673FB">
        <w:rPr>
          <w:rFonts w:ascii="Arial" w:hAnsi="Arial" w:cs="Arial"/>
          <w:sz w:val="24"/>
          <w:szCs w:val="24"/>
          <w:lang w:eastAsia="pt-PT"/>
        </w:rPr>
        <w:t>nas terapias promovidas por Anabela Boavista na Delegação do Porto da ACAPO. Na aquisição de três tratamentos apenas dois eram pagos. Relembra-se, por isso, que os tratamentos adquiridos no âmbito desta promoção devem ser utilizados até ao final do mês de agosto.</w:t>
      </w:r>
    </w:p>
    <w:p w:rsidR="00D60B11" w:rsidRPr="009673FB" w:rsidRDefault="00D60B11" w:rsidP="009673FB">
      <w:pPr>
        <w:spacing w:after="0" w:line="240" w:lineRule="auto"/>
        <w:rPr>
          <w:rFonts w:ascii="Arial" w:hAnsi="Arial" w:cs="Arial"/>
          <w:sz w:val="24"/>
          <w:szCs w:val="24"/>
        </w:rPr>
      </w:pPr>
    </w:p>
    <w:p w:rsidR="00434173" w:rsidRPr="009673FB" w:rsidRDefault="006D6254" w:rsidP="00850CFE">
      <w:pPr>
        <w:spacing w:after="0" w:line="240" w:lineRule="auto"/>
        <w:outlineLvl w:val="1"/>
        <w:rPr>
          <w:rFonts w:ascii="Arial" w:hAnsi="Arial" w:cs="Arial"/>
          <w:b/>
          <w:sz w:val="24"/>
          <w:szCs w:val="24"/>
          <w:lang w:eastAsia="pt-PT"/>
        </w:rPr>
      </w:pPr>
      <w:bookmarkStart w:id="57" w:name="_Toc16082408"/>
      <w:r>
        <w:rPr>
          <w:rFonts w:ascii="Arial" w:hAnsi="Arial" w:cs="Arial"/>
          <w:b/>
          <w:sz w:val="24"/>
          <w:szCs w:val="24"/>
          <w:lang w:eastAsia="pt-PT"/>
        </w:rPr>
        <w:t xml:space="preserve">1.18 </w:t>
      </w:r>
      <w:r w:rsidR="008C738D" w:rsidRPr="009673FB">
        <w:rPr>
          <w:rFonts w:ascii="Arial" w:hAnsi="Arial" w:cs="Arial"/>
          <w:b/>
          <w:sz w:val="24"/>
          <w:szCs w:val="24"/>
          <w:lang w:eastAsia="pt-PT"/>
        </w:rPr>
        <w:t xml:space="preserve">Associados do Porto debatem </w:t>
      </w:r>
      <w:r w:rsidR="008C738D" w:rsidRPr="009673FB">
        <w:rPr>
          <w:rFonts w:ascii="Arial" w:hAnsi="Arial" w:cs="Arial"/>
          <w:b/>
          <w:i/>
          <w:sz w:val="24"/>
          <w:szCs w:val="24"/>
          <w:lang w:eastAsia="pt-PT"/>
        </w:rPr>
        <w:t>design</w:t>
      </w:r>
      <w:r w:rsidR="008C738D" w:rsidRPr="009673FB">
        <w:rPr>
          <w:rFonts w:ascii="Arial" w:hAnsi="Arial" w:cs="Arial"/>
          <w:b/>
          <w:sz w:val="24"/>
          <w:szCs w:val="24"/>
          <w:lang w:eastAsia="pt-PT"/>
        </w:rPr>
        <w:t xml:space="preserve"> inclusivo</w:t>
      </w:r>
      <w:bookmarkEnd w:id="57"/>
    </w:p>
    <w:p w:rsidR="00D60B11" w:rsidRPr="009673FB" w:rsidRDefault="008633ED" w:rsidP="009673FB">
      <w:pPr>
        <w:spacing w:after="0" w:line="240" w:lineRule="auto"/>
        <w:rPr>
          <w:rFonts w:ascii="Arial" w:hAnsi="Arial" w:cs="Arial"/>
          <w:sz w:val="24"/>
          <w:szCs w:val="24"/>
          <w:lang w:eastAsia="pt-PT"/>
        </w:rPr>
      </w:pPr>
      <w:r w:rsidRPr="009673FB">
        <w:rPr>
          <w:rFonts w:ascii="Arial" w:hAnsi="Arial" w:cs="Arial"/>
          <w:sz w:val="24"/>
          <w:szCs w:val="24"/>
          <w:lang w:eastAsia="pt-PT"/>
        </w:rPr>
        <w:t>D</w:t>
      </w:r>
      <w:r w:rsidR="00D60B11" w:rsidRPr="009673FB">
        <w:rPr>
          <w:rFonts w:ascii="Arial" w:hAnsi="Arial" w:cs="Arial"/>
          <w:sz w:val="24"/>
          <w:szCs w:val="24"/>
          <w:lang w:eastAsia="pt-PT"/>
        </w:rPr>
        <w:t>ecorreu no dia 6 de julho uma t</w:t>
      </w:r>
      <w:r w:rsidRPr="009673FB">
        <w:rPr>
          <w:rFonts w:ascii="Arial" w:hAnsi="Arial" w:cs="Arial"/>
          <w:sz w:val="24"/>
          <w:szCs w:val="24"/>
          <w:lang w:eastAsia="pt-PT"/>
        </w:rPr>
        <w:t>ertúlia sob a coordenação de Heitor Pagliari, designer brasileiro</w:t>
      </w:r>
      <w:r w:rsidR="00D60B11" w:rsidRPr="009673FB">
        <w:rPr>
          <w:rFonts w:ascii="Arial" w:hAnsi="Arial" w:cs="Arial"/>
          <w:sz w:val="24"/>
          <w:szCs w:val="24"/>
          <w:lang w:eastAsia="pt-PT"/>
        </w:rPr>
        <w:t>,</w:t>
      </w:r>
      <w:r w:rsidR="00434173" w:rsidRPr="009673FB">
        <w:rPr>
          <w:rFonts w:ascii="Arial" w:hAnsi="Arial" w:cs="Arial"/>
          <w:sz w:val="24"/>
          <w:szCs w:val="24"/>
          <w:lang w:eastAsia="pt-PT"/>
        </w:rPr>
        <w:t xml:space="preserve"> sobre desenho inclusivo, que se baseia na conceção de produtos e serviços que possam ser usados pelo máximo de pessoas possível. Na sessão falou-se em específico da escolha do vestuário e de como podem ser tornadas as lojas virtuais mais acessíveis. </w:t>
      </w:r>
    </w:p>
    <w:p w:rsidR="00D60B11" w:rsidRPr="009673FB" w:rsidRDefault="00D60B11" w:rsidP="009673FB">
      <w:pPr>
        <w:spacing w:after="0" w:line="240" w:lineRule="auto"/>
        <w:rPr>
          <w:rFonts w:ascii="Arial" w:hAnsi="Arial" w:cs="Arial"/>
          <w:sz w:val="24"/>
          <w:szCs w:val="24"/>
          <w:lang w:eastAsia="pt-PT"/>
        </w:rPr>
      </w:pPr>
    </w:p>
    <w:p w:rsidR="008C738D" w:rsidRPr="009673FB" w:rsidRDefault="006D6254" w:rsidP="00850CFE">
      <w:pPr>
        <w:spacing w:after="0" w:line="240" w:lineRule="auto"/>
        <w:outlineLvl w:val="1"/>
        <w:rPr>
          <w:rFonts w:ascii="Arial" w:hAnsi="Arial" w:cs="Arial"/>
          <w:b/>
          <w:sz w:val="24"/>
          <w:szCs w:val="24"/>
          <w:lang w:eastAsia="pt-PT"/>
        </w:rPr>
      </w:pPr>
      <w:bookmarkStart w:id="58" w:name="_Toc16082409"/>
      <w:r>
        <w:rPr>
          <w:rFonts w:ascii="Arial" w:hAnsi="Arial" w:cs="Arial"/>
          <w:b/>
          <w:sz w:val="24"/>
          <w:szCs w:val="24"/>
          <w:lang w:eastAsia="pt-PT"/>
        </w:rPr>
        <w:t xml:space="preserve">1.19 </w:t>
      </w:r>
      <w:r w:rsidR="008C738D" w:rsidRPr="009673FB">
        <w:rPr>
          <w:rFonts w:ascii="Arial" w:hAnsi="Arial" w:cs="Arial"/>
          <w:b/>
          <w:sz w:val="24"/>
          <w:szCs w:val="24"/>
          <w:lang w:eastAsia="pt-PT"/>
        </w:rPr>
        <w:t>“Um Sentido na Poesia” de julho</w:t>
      </w:r>
      <w:bookmarkEnd w:id="58"/>
    </w:p>
    <w:p w:rsidR="002B0877" w:rsidRPr="009673FB" w:rsidRDefault="008C738D" w:rsidP="009673FB">
      <w:pPr>
        <w:spacing w:after="0" w:line="240" w:lineRule="auto"/>
        <w:rPr>
          <w:rFonts w:ascii="Arial" w:hAnsi="Arial" w:cs="Arial"/>
          <w:sz w:val="24"/>
          <w:szCs w:val="24"/>
          <w:lang w:eastAsia="pt-PT"/>
        </w:rPr>
      </w:pPr>
      <w:r w:rsidRPr="009673FB">
        <w:rPr>
          <w:rFonts w:ascii="Arial" w:hAnsi="Arial" w:cs="Arial"/>
          <w:sz w:val="24"/>
          <w:szCs w:val="24"/>
          <w:lang w:eastAsia="pt-PT"/>
        </w:rPr>
        <w:t xml:space="preserve">“Um Sentido na Poesia” do mês de julho foi subordinado ao tema “Viagem”. Foram muitos participantes que quiseram intervir neste evento informal de poesia que recebe mensalmente poetas, declamadores e músicos que partilham os seus sentimentos através da poesia.  </w:t>
      </w:r>
    </w:p>
    <w:p w:rsidR="002B0877" w:rsidRPr="009673FB" w:rsidRDefault="002B0877" w:rsidP="009673FB">
      <w:pPr>
        <w:spacing w:after="0" w:line="240" w:lineRule="auto"/>
        <w:rPr>
          <w:rFonts w:ascii="Arial" w:hAnsi="Arial" w:cs="Arial"/>
          <w:b/>
          <w:sz w:val="24"/>
          <w:szCs w:val="24"/>
        </w:rPr>
      </w:pPr>
    </w:p>
    <w:p w:rsidR="009D5178" w:rsidRPr="009673FB" w:rsidRDefault="006D6254" w:rsidP="00850CFE">
      <w:pPr>
        <w:spacing w:after="0" w:line="240" w:lineRule="auto"/>
        <w:outlineLvl w:val="0"/>
        <w:rPr>
          <w:rFonts w:ascii="Arial" w:hAnsi="Arial" w:cs="Arial"/>
          <w:b/>
          <w:sz w:val="24"/>
          <w:szCs w:val="24"/>
        </w:rPr>
      </w:pPr>
      <w:bookmarkStart w:id="59" w:name="_Toc16082410"/>
      <w:r>
        <w:rPr>
          <w:rFonts w:ascii="Arial" w:hAnsi="Arial" w:cs="Arial"/>
          <w:b/>
          <w:sz w:val="24"/>
          <w:szCs w:val="24"/>
        </w:rPr>
        <w:t xml:space="preserve">2. </w:t>
      </w:r>
      <w:r w:rsidR="005E459C" w:rsidRPr="009673FB">
        <w:rPr>
          <w:rFonts w:ascii="Arial" w:hAnsi="Arial" w:cs="Arial"/>
          <w:b/>
          <w:sz w:val="24"/>
          <w:szCs w:val="24"/>
        </w:rPr>
        <w:t>O que vamos fazer</w:t>
      </w:r>
      <w:bookmarkEnd w:id="59"/>
      <w:r w:rsidR="005E459C" w:rsidRPr="009673FB">
        <w:rPr>
          <w:rFonts w:ascii="Arial" w:hAnsi="Arial" w:cs="Arial"/>
          <w:b/>
          <w:sz w:val="24"/>
          <w:szCs w:val="24"/>
        </w:rPr>
        <w:t xml:space="preserve"> </w:t>
      </w:r>
    </w:p>
    <w:p w:rsidR="005E459C" w:rsidRPr="009673FB" w:rsidRDefault="005E459C" w:rsidP="009673FB">
      <w:pPr>
        <w:spacing w:after="0" w:line="240" w:lineRule="auto"/>
        <w:rPr>
          <w:rFonts w:ascii="Arial" w:hAnsi="Arial" w:cs="Arial"/>
          <w:sz w:val="24"/>
          <w:szCs w:val="24"/>
        </w:rPr>
      </w:pPr>
    </w:p>
    <w:p w:rsidR="00806E99" w:rsidRPr="009673FB" w:rsidRDefault="006D6254" w:rsidP="00850CFE">
      <w:pPr>
        <w:spacing w:after="0" w:line="240" w:lineRule="auto"/>
        <w:outlineLvl w:val="1"/>
        <w:rPr>
          <w:rFonts w:ascii="Arial" w:hAnsi="Arial" w:cs="Arial"/>
          <w:b/>
          <w:sz w:val="24"/>
          <w:szCs w:val="24"/>
        </w:rPr>
      </w:pPr>
      <w:bookmarkStart w:id="60" w:name="_Toc16082411"/>
      <w:r>
        <w:rPr>
          <w:rFonts w:ascii="Arial" w:hAnsi="Arial" w:cs="Arial"/>
          <w:b/>
          <w:sz w:val="24"/>
          <w:szCs w:val="24"/>
        </w:rPr>
        <w:t xml:space="preserve">2.1 </w:t>
      </w:r>
      <w:r w:rsidR="009D71E4" w:rsidRPr="009673FB">
        <w:rPr>
          <w:rFonts w:ascii="Arial" w:hAnsi="Arial" w:cs="Arial"/>
          <w:b/>
          <w:sz w:val="24"/>
          <w:szCs w:val="24"/>
        </w:rPr>
        <w:t>MAR abre processo eleitoral intercalar</w:t>
      </w:r>
      <w:bookmarkEnd w:id="60"/>
    </w:p>
    <w:p w:rsidR="00806E99" w:rsidRPr="009673FB" w:rsidRDefault="00806E99" w:rsidP="009673FB">
      <w:pPr>
        <w:spacing w:after="0" w:line="240" w:lineRule="auto"/>
        <w:rPr>
          <w:rFonts w:ascii="Arial" w:hAnsi="Arial" w:cs="Arial"/>
          <w:sz w:val="24"/>
          <w:szCs w:val="24"/>
        </w:rPr>
      </w:pPr>
      <w:r w:rsidRPr="009673FB">
        <w:rPr>
          <w:rFonts w:ascii="Arial" w:hAnsi="Arial" w:cs="Arial"/>
          <w:sz w:val="24"/>
          <w:szCs w:val="24"/>
        </w:rPr>
        <w:t>Mais uma vez, os associados efetivos da ACAPO, inscritos nas Delegações de Algarve, Aveiro, Coimbra e Guarda são chamados a prestar o seu contributo à causa das pessoas com deficiência visual, candidatando-se às Direções de Delegação ou, no caso d</w:t>
      </w:r>
      <w:r w:rsidR="0083576D">
        <w:rPr>
          <w:rFonts w:ascii="Arial" w:hAnsi="Arial" w:cs="Arial"/>
          <w:sz w:val="24"/>
          <w:szCs w:val="24"/>
        </w:rPr>
        <w:t>o</w:t>
      </w:r>
      <w:r w:rsidRPr="009673FB">
        <w:rPr>
          <w:rFonts w:ascii="Arial" w:hAnsi="Arial" w:cs="Arial"/>
          <w:sz w:val="24"/>
          <w:szCs w:val="24"/>
        </w:rPr>
        <w:t xml:space="preserve"> Algarve e Guarda, também às respetivas Mesas de Assembleia Geral. De qualquer forma, todos devem dizer “presente”, no dia 19 de outubro, para, com o vosso sentido de voto, dinamizarem o papel da vossa Delegação, não só no seio da ACAPO, mas também e, sobretudo, na vossa região, aumentando a visibilidade da instituição e a dignidade das pessoas com deficiência visual.</w:t>
      </w:r>
      <w:r w:rsidR="006D6254">
        <w:rPr>
          <w:rFonts w:ascii="Arial" w:hAnsi="Arial" w:cs="Arial"/>
          <w:sz w:val="24"/>
          <w:szCs w:val="24"/>
        </w:rPr>
        <w:t xml:space="preserve"> </w:t>
      </w:r>
      <w:r w:rsidRPr="009673FB">
        <w:rPr>
          <w:rFonts w:ascii="Arial" w:hAnsi="Arial" w:cs="Arial"/>
          <w:sz w:val="24"/>
          <w:szCs w:val="24"/>
        </w:rPr>
        <w:t>Com efeito, por vacatura nas Direções de Delegação de Algarve, Aveiro, Coimbra e Guarda, mas também nas Mesas de Assembleia Geral de Algarve e Guarda, a MAR, em colaboração com a Direção Nacional da ACAPO, vai</w:t>
      </w:r>
      <w:r w:rsidR="0083576D">
        <w:rPr>
          <w:rFonts w:ascii="Arial" w:hAnsi="Arial" w:cs="Arial"/>
          <w:sz w:val="24"/>
          <w:szCs w:val="24"/>
        </w:rPr>
        <w:t>,</w:t>
      </w:r>
      <w:r w:rsidRPr="009673FB">
        <w:rPr>
          <w:rFonts w:ascii="Arial" w:hAnsi="Arial" w:cs="Arial"/>
          <w:sz w:val="24"/>
          <w:szCs w:val="24"/>
        </w:rPr>
        <w:t xml:space="preserve"> mais uma vez</w:t>
      </w:r>
      <w:r w:rsidR="0083576D">
        <w:rPr>
          <w:rFonts w:ascii="Arial" w:hAnsi="Arial" w:cs="Arial"/>
          <w:sz w:val="24"/>
          <w:szCs w:val="24"/>
        </w:rPr>
        <w:t>,</w:t>
      </w:r>
      <w:r w:rsidRPr="009673FB">
        <w:rPr>
          <w:rFonts w:ascii="Arial" w:hAnsi="Arial" w:cs="Arial"/>
          <w:sz w:val="24"/>
          <w:szCs w:val="24"/>
        </w:rPr>
        <w:t xml:space="preserve"> dar início a um processo eleitoral intercalar, apenas para as Delegações supracitadas. O processo terá início no próximo dia 20 de agosto, com a afixação do Caderno Eleitoral provisório (ver Calendário Eleitoral, junto à Convocatória para as eleições de 19-10-2019). Poderá ainda pedir colaboração à MAR, através do </w:t>
      </w:r>
      <w:r w:rsidRPr="009673FB">
        <w:rPr>
          <w:rFonts w:ascii="Arial" w:hAnsi="Arial" w:cs="Arial"/>
          <w:i/>
          <w:sz w:val="24"/>
          <w:szCs w:val="24"/>
        </w:rPr>
        <w:t>e-mail</w:t>
      </w:r>
      <w:r w:rsidRPr="009673FB">
        <w:rPr>
          <w:rFonts w:ascii="Arial" w:hAnsi="Arial" w:cs="Arial"/>
          <w:sz w:val="24"/>
          <w:szCs w:val="24"/>
        </w:rPr>
        <w:t xml:space="preserve"> </w:t>
      </w:r>
      <w:hyperlink r:id="rId18" w:history="1">
        <w:r w:rsidR="00A63044" w:rsidRPr="00F00D16">
          <w:rPr>
            <w:rStyle w:val="Hiperligao"/>
            <w:rFonts w:ascii="Arial" w:hAnsi="Arial" w:cs="Arial"/>
            <w:sz w:val="24"/>
            <w:szCs w:val="24"/>
          </w:rPr>
          <w:t>mar@acapo.pt</w:t>
        </w:r>
      </w:hyperlink>
      <w:r w:rsidRPr="009673FB">
        <w:rPr>
          <w:rFonts w:ascii="Arial" w:hAnsi="Arial" w:cs="Arial"/>
          <w:sz w:val="24"/>
          <w:szCs w:val="24"/>
        </w:rPr>
        <w:t>, mas não deixe de participar.</w:t>
      </w:r>
    </w:p>
    <w:p w:rsidR="00806E99" w:rsidRPr="009673FB" w:rsidRDefault="00850CFE" w:rsidP="009673FB">
      <w:pPr>
        <w:spacing w:after="0" w:line="240" w:lineRule="auto"/>
        <w:rPr>
          <w:rFonts w:ascii="Arial" w:hAnsi="Arial" w:cs="Arial"/>
          <w:sz w:val="24"/>
          <w:szCs w:val="24"/>
        </w:rPr>
      </w:pPr>
      <w:hyperlink r:id="rId19" w:history="1">
        <w:r w:rsidR="00806E99" w:rsidRPr="009673FB">
          <w:rPr>
            <w:rStyle w:val="Hiperligao"/>
            <w:rFonts w:ascii="Arial" w:hAnsi="Arial" w:cs="Arial"/>
            <w:sz w:val="24"/>
            <w:szCs w:val="24"/>
          </w:rPr>
          <w:t>Mais informações</w:t>
        </w:r>
      </w:hyperlink>
    </w:p>
    <w:p w:rsidR="0083576D" w:rsidRDefault="0083576D" w:rsidP="009673FB">
      <w:pPr>
        <w:spacing w:after="0" w:line="240" w:lineRule="auto"/>
        <w:rPr>
          <w:rFonts w:ascii="Arial" w:hAnsi="Arial" w:cs="Arial"/>
          <w:b/>
          <w:sz w:val="24"/>
          <w:szCs w:val="24"/>
        </w:rPr>
      </w:pPr>
    </w:p>
    <w:p w:rsidR="008523A0" w:rsidRPr="009673FB" w:rsidRDefault="006D6254" w:rsidP="00850CFE">
      <w:pPr>
        <w:spacing w:after="0" w:line="240" w:lineRule="auto"/>
        <w:outlineLvl w:val="1"/>
        <w:rPr>
          <w:rFonts w:ascii="Arial" w:hAnsi="Arial" w:cs="Arial"/>
          <w:b/>
          <w:sz w:val="24"/>
          <w:szCs w:val="24"/>
        </w:rPr>
      </w:pPr>
      <w:bookmarkStart w:id="61" w:name="_Toc16082412"/>
      <w:r>
        <w:rPr>
          <w:rFonts w:ascii="Arial" w:hAnsi="Arial" w:cs="Arial"/>
          <w:b/>
          <w:sz w:val="24"/>
          <w:szCs w:val="24"/>
        </w:rPr>
        <w:t xml:space="preserve">2.2 </w:t>
      </w:r>
      <w:r w:rsidR="008523A0" w:rsidRPr="009673FB">
        <w:rPr>
          <w:rFonts w:ascii="Arial" w:hAnsi="Arial" w:cs="Arial"/>
          <w:b/>
          <w:sz w:val="24"/>
          <w:szCs w:val="24"/>
        </w:rPr>
        <w:t>Concurso europeu de ensaios Onkyo Braille</w:t>
      </w:r>
      <w:bookmarkEnd w:id="61"/>
    </w:p>
    <w:p w:rsidR="007871A0" w:rsidRPr="009673FB" w:rsidRDefault="00BE0269" w:rsidP="009673FB">
      <w:pPr>
        <w:spacing w:after="0" w:line="240" w:lineRule="auto"/>
        <w:rPr>
          <w:rFonts w:ascii="Arial" w:hAnsi="Arial" w:cs="Arial"/>
          <w:sz w:val="24"/>
          <w:szCs w:val="24"/>
        </w:rPr>
      </w:pPr>
      <w:r w:rsidRPr="009673FB">
        <w:rPr>
          <w:rFonts w:ascii="Arial" w:hAnsi="Arial" w:cs="Arial"/>
          <w:sz w:val="24"/>
          <w:szCs w:val="24"/>
        </w:rPr>
        <w:lastRenderedPageBreak/>
        <w:t>Iniciou-se a divulgação do concurso europeu de ensaios Onkyo Braille. O concurso, que já vai na sua 13.ª edição, é coordenado pela</w:t>
      </w:r>
      <w:r w:rsidR="00BC3DEE" w:rsidRPr="009673FB">
        <w:rPr>
          <w:rFonts w:ascii="Arial" w:hAnsi="Arial" w:cs="Arial"/>
          <w:sz w:val="24"/>
          <w:szCs w:val="24"/>
        </w:rPr>
        <w:t xml:space="preserve"> União Europeia de Cegos (EBU), </w:t>
      </w:r>
      <w:r w:rsidRPr="009673FB">
        <w:rPr>
          <w:rFonts w:ascii="Arial" w:hAnsi="Arial" w:cs="Arial"/>
          <w:sz w:val="24"/>
          <w:szCs w:val="24"/>
        </w:rPr>
        <w:t>patrocinado pela empresa japonesa Onkyo Corporation</w:t>
      </w:r>
      <w:r w:rsidR="007871A0" w:rsidRPr="009673FB">
        <w:rPr>
          <w:rFonts w:ascii="Arial" w:hAnsi="Arial" w:cs="Arial"/>
          <w:sz w:val="24"/>
          <w:szCs w:val="24"/>
        </w:rPr>
        <w:t xml:space="preserve"> e tem a ACAPO como dinamizador nacional. O concurso visa promover a utilização do braille como um facilitador no acesso à informação pelas pessoas com deficiência visual e um fator primordial na sua inclusão social. Os interessados em participar no </w:t>
      </w:r>
      <w:r w:rsidR="00F27DAB" w:rsidRPr="009673FB">
        <w:rPr>
          <w:rFonts w:ascii="Arial" w:hAnsi="Arial" w:cs="Arial"/>
          <w:sz w:val="24"/>
          <w:szCs w:val="24"/>
        </w:rPr>
        <w:t xml:space="preserve">concurso devem redigir um texto onde abordem a importância do sistema de leitura e escrita Braille. </w:t>
      </w:r>
      <w:r w:rsidR="00252FBD" w:rsidRPr="009673FB">
        <w:rPr>
          <w:rFonts w:ascii="Arial" w:hAnsi="Arial" w:cs="Arial"/>
          <w:sz w:val="24"/>
          <w:szCs w:val="24"/>
        </w:rPr>
        <w:t>Embora a organização sugira alguns temas a serem abordados, os participantes podem apresentar novas perspetivas aos ensaios que apresentarem.</w:t>
      </w:r>
      <w:r w:rsidR="00F27DAB" w:rsidRPr="009673FB">
        <w:rPr>
          <w:rFonts w:ascii="Arial" w:hAnsi="Arial" w:cs="Arial"/>
          <w:sz w:val="24"/>
          <w:szCs w:val="24"/>
        </w:rPr>
        <w:t xml:space="preserve"> </w:t>
      </w:r>
      <w:r w:rsidR="009A625E" w:rsidRPr="009673FB">
        <w:rPr>
          <w:rFonts w:ascii="Arial" w:hAnsi="Arial" w:cs="Arial"/>
          <w:sz w:val="24"/>
          <w:szCs w:val="24"/>
        </w:rPr>
        <w:t>Podem participar na 13.ª edição do Onkyo Braille todos os utilizadores de braille, com e sem deficiência visual, de todas as idades e residentes em Portugal. É permitida a participação no concurso em anos consecutivos, com exceção para o vencedor do primeiro prémio que não pode voltar a concorrer durante três anos.</w:t>
      </w:r>
      <w:r w:rsidR="00806E99" w:rsidRPr="009673FB">
        <w:rPr>
          <w:rFonts w:ascii="Arial" w:hAnsi="Arial" w:cs="Arial"/>
          <w:sz w:val="24"/>
          <w:szCs w:val="24"/>
        </w:rPr>
        <w:t xml:space="preserve"> Os participantes devem enviar os seus ensaios para o </w:t>
      </w:r>
      <w:r w:rsidR="00806E99" w:rsidRPr="009673FB">
        <w:rPr>
          <w:rFonts w:ascii="Arial" w:hAnsi="Arial" w:cs="Arial"/>
          <w:i/>
          <w:sz w:val="24"/>
          <w:szCs w:val="24"/>
        </w:rPr>
        <w:t>e-mail</w:t>
      </w:r>
      <w:r w:rsidR="00806E99" w:rsidRPr="009673FB">
        <w:rPr>
          <w:rFonts w:ascii="Arial" w:hAnsi="Arial" w:cs="Arial"/>
          <w:sz w:val="24"/>
          <w:szCs w:val="24"/>
        </w:rPr>
        <w:t xml:space="preserve"> </w:t>
      </w:r>
      <w:hyperlink r:id="rId20" w:history="1">
        <w:r w:rsidR="00A63044" w:rsidRPr="00F00D16">
          <w:rPr>
            <w:rStyle w:val="Hiperligao"/>
            <w:rFonts w:ascii="Arial" w:hAnsi="Arial" w:cs="Arial"/>
            <w:sz w:val="24"/>
            <w:szCs w:val="24"/>
          </w:rPr>
          <w:t>relacoesinternacionais@acapo.pt</w:t>
        </w:r>
      </w:hyperlink>
      <w:r w:rsidR="00A63044">
        <w:rPr>
          <w:rFonts w:ascii="Arial" w:hAnsi="Arial" w:cs="Arial"/>
          <w:sz w:val="24"/>
          <w:szCs w:val="24"/>
        </w:rPr>
        <w:t xml:space="preserve"> </w:t>
      </w:r>
      <w:r w:rsidR="00806E99" w:rsidRPr="009673FB">
        <w:rPr>
          <w:rFonts w:ascii="Arial" w:hAnsi="Arial" w:cs="Arial"/>
          <w:sz w:val="24"/>
          <w:szCs w:val="24"/>
        </w:rPr>
        <w:t xml:space="preserve"> até 15 de agosto de 2019.</w:t>
      </w:r>
    </w:p>
    <w:p w:rsidR="00806E99" w:rsidRPr="009673FB" w:rsidRDefault="00806E99" w:rsidP="009673FB">
      <w:pPr>
        <w:spacing w:after="0" w:line="240" w:lineRule="auto"/>
        <w:rPr>
          <w:rFonts w:ascii="Arial" w:hAnsi="Arial" w:cs="Arial"/>
          <w:sz w:val="24"/>
          <w:szCs w:val="24"/>
        </w:rPr>
      </w:pPr>
    </w:p>
    <w:p w:rsidR="007871A0" w:rsidRPr="009673FB" w:rsidRDefault="006D6254" w:rsidP="00850CFE">
      <w:pPr>
        <w:spacing w:after="0" w:line="240" w:lineRule="auto"/>
        <w:outlineLvl w:val="1"/>
        <w:rPr>
          <w:rFonts w:ascii="Arial" w:hAnsi="Arial" w:cs="Arial"/>
          <w:b/>
          <w:sz w:val="24"/>
          <w:szCs w:val="24"/>
        </w:rPr>
      </w:pPr>
      <w:bookmarkStart w:id="62" w:name="_Toc16082413"/>
      <w:r>
        <w:rPr>
          <w:rFonts w:ascii="Arial" w:hAnsi="Arial" w:cs="Arial"/>
          <w:b/>
          <w:sz w:val="24"/>
          <w:szCs w:val="24"/>
        </w:rPr>
        <w:t xml:space="preserve">2.3 </w:t>
      </w:r>
      <w:r w:rsidR="009A625E" w:rsidRPr="009673FB">
        <w:rPr>
          <w:rFonts w:ascii="Arial" w:hAnsi="Arial" w:cs="Arial"/>
          <w:b/>
          <w:sz w:val="24"/>
          <w:szCs w:val="24"/>
        </w:rPr>
        <w:t>Aventura-te com a ACAPO</w:t>
      </w:r>
      <w:r w:rsidR="00F50611" w:rsidRPr="009673FB">
        <w:rPr>
          <w:rFonts w:ascii="Arial" w:hAnsi="Arial" w:cs="Arial"/>
          <w:b/>
          <w:sz w:val="24"/>
          <w:szCs w:val="24"/>
        </w:rPr>
        <w:t>!</w:t>
      </w:r>
      <w:bookmarkEnd w:id="62"/>
    </w:p>
    <w:p w:rsidR="00806E99" w:rsidRPr="0083576D" w:rsidRDefault="00974784" w:rsidP="009673FB">
      <w:pPr>
        <w:spacing w:after="0" w:line="240" w:lineRule="auto"/>
        <w:rPr>
          <w:rFonts w:ascii="Arial" w:hAnsi="Arial" w:cs="Arial"/>
          <w:sz w:val="24"/>
          <w:szCs w:val="24"/>
        </w:rPr>
      </w:pPr>
      <w:r w:rsidRPr="009673FB">
        <w:rPr>
          <w:rFonts w:ascii="Arial" w:hAnsi="Arial" w:cs="Arial"/>
          <w:sz w:val="24"/>
          <w:szCs w:val="24"/>
        </w:rPr>
        <w:t xml:space="preserve">A “Aventura” vai regressar. </w:t>
      </w:r>
      <w:r w:rsidR="00F242F2" w:rsidRPr="009673FB">
        <w:rPr>
          <w:rFonts w:ascii="Arial" w:hAnsi="Arial" w:cs="Arial"/>
          <w:sz w:val="24"/>
          <w:szCs w:val="24"/>
        </w:rPr>
        <w:t xml:space="preserve">Este ano, a atividade de desporto-aventura terá a duração de três dias, entre 2 e 4 de setembro, no MyCamp, um parque situado no Cartaxo. A iniciativa é dirigida a crianças e jovens com deficiência visual </w:t>
      </w:r>
      <w:r w:rsidR="00EB4FA3" w:rsidRPr="009673FB">
        <w:rPr>
          <w:rFonts w:ascii="Arial" w:hAnsi="Arial" w:cs="Arial"/>
          <w:sz w:val="24"/>
          <w:szCs w:val="24"/>
        </w:rPr>
        <w:t>e</w:t>
      </w:r>
      <w:r w:rsidR="00F242F2" w:rsidRPr="009673FB">
        <w:rPr>
          <w:rFonts w:ascii="Arial" w:hAnsi="Arial" w:cs="Arial"/>
          <w:sz w:val="24"/>
          <w:szCs w:val="24"/>
        </w:rPr>
        <w:t xml:space="preserve"> idade </w:t>
      </w:r>
      <w:r w:rsidR="00F242F2" w:rsidRPr="0083576D">
        <w:rPr>
          <w:rFonts w:ascii="Arial" w:hAnsi="Arial" w:cs="Arial"/>
          <w:sz w:val="24"/>
          <w:szCs w:val="24"/>
        </w:rPr>
        <w:t xml:space="preserve">até aos 30 anos. As inscrições </w:t>
      </w:r>
      <w:r w:rsidRPr="0083576D">
        <w:rPr>
          <w:rFonts w:ascii="Arial" w:hAnsi="Arial" w:cs="Arial"/>
          <w:sz w:val="24"/>
          <w:szCs w:val="24"/>
        </w:rPr>
        <w:t xml:space="preserve">podem ser feitas até ao dia </w:t>
      </w:r>
      <w:r w:rsidR="00806E99" w:rsidRPr="0083576D">
        <w:rPr>
          <w:rFonts w:ascii="Arial" w:hAnsi="Arial" w:cs="Arial"/>
          <w:sz w:val="24"/>
          <w:szCs w:val="24"/>
        </w:rPr>
        <w:t>23</w:t>
      </w:r>
      <w:r w:rsidRPr="0083576D">
        <w:rPr>
          <w:rFonts w:ascii="Arial" w:hAnsi="Arial" w:cs="Arial"/>
          <w:sz w:val="24"/>
          <w:szCs w:val="24"/>
        </w:rPr>
        <w:t xml:space="preserve"> de agosto através do preenchimento do </w:t>
      </w:r>
      <w:hyperlink r:id="rId21" w:history="1">
        <w:r w:rsidRPr="0083576D">
          <w:rPr>
            <w:rStyle w:val="Hiperligao"/>
            <w:rFonts w:ascii="Arial" w:hAnsi="Arial" w:cs="Arial"/>
            <w:sz w:val="24"/>
            <w:szCs w:val="24"/>
          </w:rPr>
          <w:t xml:space="preserve">formulário </w:t>
        </w:r>
        <w:r w:rsidRPr="0083576D">
          <w:rPr>
            <w:rStyle w:val="Hiperligao"/>
            <w:rFonts w:ascii="Arial" w:hAnsi="Arial" w:cs="Arial"/>
            <w:i/>
            <w:sz w:val="24"/>
            <w:szCs w:val="24"/>
          </w:rPr>
          <w:t>online</w:t>
        </w:r>
      </w:hyperlink>
      <w:r w:rsidRPr="0083576D">
        <w:rPr>
          <w:rFonts w:ascii="Arial" w:hAnsi="Arial" w:cs="Arial"/>
          <w:sz w:val="24"/>
          <w:szCs w:val="24"/>
        </w:rPr>
        <w:t>, junto da Direção Nacional da ACAPO ou das suas delegações. Os participantes menores de idade têm obrigatoriamente de remeter</w:t>
      </w:r>
      <w:r w:rsidR="00F50611" w:rsidRPr="0083576D">
        <w:rPr>
          <w:rFonts w:ascii="Arial" w:hAnsi="Arial" w:cs="Arial"/>
          <w:sz w:val="24"/>
          <w:szCs w:val="24"/>
        </w:rPr>
        <w:t>,</w:t>
      </w:r>
      <w:r w:rsidRPr="0083576D">
        <w:rPr>
          <w:rFonts w:ascii="Arial" w:hAnsi="Arial" w:cs="Arial"/>
          <w:sz w:val="24"/>
          <w:szCs w:val="24"/>
        </w:rPr>
        <w:t xml:space="preserve"> para o </w:t>
      </w:r>
      <w:r w:rsidRPr="0083576D">
        <w:rPr>
          <w:rFonts w:ascii="Arial" w:hAnsi="Arial" w:cs="Arial"/>
          <w:i/>
          <w:sz w:val="24"/>
          <w:szCs w:val="24"/>
        </w:rPr>
        <w:t>e-mail</w:t>
      </w:r>
      <w:r w:rsidRPr="0083576D">
        <w:rPr>
          <w:rFonts w:ascii="Arial" w:hAnsi="Arial" w:cs="Arial"/>
          <w:sz w:val="24"/>
          <w:szCs w:val="24"/>
        </w:rPr>
        <w:t xml:space="preserve"> </w:t>
      </w:r>
      <w:hyperlink r:id="rId22" w:history="1">
        <w:r w:rsidRPr="0083576D">
          <w:rPr>
            <w:rStyle w:val="Hiperligao"/>
            <w:rFonts w:ascii="Arial" w:hAnsi="Arial" w:cs="Arial"/>
            <w:sz w:val="24"/>
            <w:szCs w:val="24"/>
          </w:rPr>
          <w:t>rp.dn@acapo.pt</w:t>
        </w:r>
      </w:hyperlink>
      <w:r w:rsidR="00F50611" w:rsidRPr="0083576D">
        <w:rPr>
          <w:rFonts w:ascii="Arial" w:hAnsi="Arial" w:cs="Arial"/>
          <w:sz w:val="24"/>
          <w:szCs w:val="24"/>
        </w:rPr>
        <w:t>,</w:t>
      </w:r>
      <w:r w:rsidRPr="0083576D">
        <w:rPr>
          <w:rFonts w:ascii="Arial" w:hAnsi="Arial" w:cs="Arial"/>
          <w:sz w:val="24"/>
          <w:szCs w:val="24"/>
        </w:rPr>
        <w:t xml:space="preserve"> a </w:t>
      </w:r>
      <w:r w:rsidR="00F50611" w:rsidRPr="0083576D">
        <w:rPr>
          <w:rFonts w:ascii="Arial" w:hAnsi="Arial" w:cs="Arial"/>
          <w:sz w:val="24"/>
          <w:szCs w:val="24"/>
        </w:rPr>
        <w:t>respetiva</w:t>
      </w:r>
      <w:r w:rsidR="00F50611" w:rsidRPr="0083576D">
        <w:rPr>
          <w:rFonts w:ascii="Arial" w:hAnsi="Arial" w:cs="Arial"/>
          <w:color w:val="ED7D31" w:themeColor="accent2"/>
          <w:sz w:val="24"/>
          <w:szCs w:val="24"/>
        </w:rPr>
        <w:t xml:space="preserve"> </w:t>
      </w:r>
      <w:hyperlink r:id="rId23" w:history="1">
        <w:r w:rsidRPr="0083576D">
          <w:rPr>
            <w:rStyle w:val="Hiperligao"/>
            <w:rFonts w:ascii="Arial" w:hAnsi="Arial" w:cs="Arial"/>
            <w:sz w:val="24"/>
            <w:szCs w:val="24"/>
          </w:rPr>
          <w:t>declaração de autorização</w:t>
        </w:r>
      </w:hyperlink>
      <w:r w:rsidR="00F50611" w:rsidRPr="0083576D">
        <w:rPr>
          <w:rFonts w:ascii="Arial" w:hAnsi="Arial" w:cs="Arial"/>
          <w:sz w:val="24"/>
          <w:szCs w:val="24"/>
        </w:rPr>
        <w:t xml:space="preserve"> assinada pelo encarregado de educação</w:t>
      </w:r>
      <w:r w:rsidRPr="0083576D">
        <w:rPr>
          <w:rFonts w:ascii="Arial" w:hAnsi="Arial" w:cs="Arial"/>
          <w:sz w:val="24"/>
          <w:szCs w:val="24"/>
        </w:rPr>
        <w:t xml:space="preserve">. </w:t>
      </w:r>
      <w:r w:rsidR="00806E99" w:rsidRPr="0083576D">
        <w:rPr>
          <w:rFonts w:ascii="Arial" w:hAnsi="Arial" w:cs="Arial"/>
          <w:sz w:val="24"/>
          <w:szCs w:val="24"/>
        </w:rPr>
        <w:t>O evento está limitado à participação de 20 crianças e jovens.</w:t>
      </w:r>
    </w:p>
    <w:p w:rsidR="00F242F2" w:rsidRPr="0083576D" w:rsidRDefault="00F242F2" w:rsidP="009673FB">
      <w:pPr>
        <w:spacing w:after="0" w:line="240" w:lineRule="auto"/>
        <w:rPr>
          <w:rFonts w:ascii="Arial" w:hAnsi="Arial" w:cs="Arial"/>
          <w:color w:val="000000"/>
          <w:sz w:val="24"/>
          <w:szCs w:val="24"/>
        </w:rPr>
      </w:pPr>
    </w:p>
    <w:p w:rsidR="00806E99" w:rsidRPr="0083576D" w:rsidRDefault="008A7B88" w:rsidP="009673FB">
      <w:pPr>
        <w:spacing w:after="0" w:line="240" w:lineRule="auto"/>
        <w:rPr>
          <w:rFonts w:ascii="Arial" w:hAnsi="Arial" w:cs="Arial"/>
          <w:sz w:val="24"/>
          <w:szCs w:val="24"/>
        </w:rPr>
      </w:pPr>
      <w:bookmarkStart w:id="63" w:name="_GoBack"/>
      <w:r>
        <w:rPr>
          <w:rFonts w:ascii="Arial" w:hAnsi="Arial" w:cs="Arial"/>
          <w:sz w:val="24"/>
          <w:szCs w:val="24"/>
        </w:rPr>
        <w:t>*</w:t>
      </w:r>
      <w:bookmarkEnd w:id="63"/>
      <w:r>
        <w:rPr>
          <w:rFonts w:ascii="Arial" w:hAnsi="Arial" w:cs="Arial"/>
          <w:sz w:val="24"/>
          <w:szCs w:val="24"/>
        </w:rPr>
        <w:t xml:space="preserve"> </w:t>
      </w:r>
      <w:r w:rsidR="00806E99" w:rsidRPr="0083576D">
        <w:rPr>
          <w:rFonts w:ascii="Arial" w:hAnsi="Arial" w:cs="Arial"/>
          <w:sz w:val="24"/>
          <w:szCs w:val="24"/>
        </w:rPr>
        <w:t>Projeto Cofinanciado pelo Programa de Financiamento a Projetos pelo INR I.P.</w:t>
      </w:r>
    </w:p>
    <w:p w:rsidR="00806E99" w:rsidRPr="0083576D" w:rsidRDefault="00806E99" w:rsidP="009673FB">
      <w:pPr>
        <w:spacing w:after="0" w:line="240" w:lineRule="auto"/>
        <w:rPr>
          <w:rFonts w:ascii="Arial" w:hAnsi="Arial" w:cs="Arial"/>
          <w:color w:val="000000"/>
          <w:sz w:val="24"/>
          <w:szCs w:val="24"/>
        </w:rPr>
      </w:pPr>
    </w:p>
    <w:p w:rsidR="00F242F2" w:rsidRPr="0083576D" w:rsidRDefault="00850CFE" w:rsidP="009673FB">
      <w:pPr>
        <w:spacing w:after="0" w:line="240" w:lineRule="auto"/>
        <w:rPr>
          <w:rFonts w:ascii="Arial" w:hAnsi="Arial" w:cs="Arial"/>
          <w:color w:val="ED7D31" w:themeColor="accent2"/>
          <w:sz w:val="24"/>
          <w:szCs w:val="24"/>
        </w:rPr>
      </w:pPr>
      <w:hyperlink r:id="rId24" w:history="1">
        <w:r w:rsidR="00482F92" w:rsidRPr="0083576D">
          <w:rPr>
            <w:rStyle w:val="Hiperligao"/>
            <w:rFonts w:ascii="Arial" w:hAnsi="Arial" w:cs="Arial"/>
            <w:sz w:val="24"/>
            <w:szCs w:val="24"/>
          </w:rPr>
          <w:t>Conheça o programa</w:t>
        </w:r>
      </w:hyperlink>
    </w:p>
    <w:p w:rsidR="00EB4FA3" w:rsidRPr="009673FB" w:rsidRDefault="00EB4FA3" w:rsidP="009673FB">
      <w:pPr>
        <w:spacing w:after="0" w:line="240" w:lineRule="auto"/>
        <w:rPr>
          <w:rFonts w:ascii="Arial" w:hAnsi="Arial" w:cs="Arial"/>
          <w:b/>
          <w:color w:val="ED7D31" w:themeColor="accent2"/>
          <w:sz w:val="24"/>
          <w:szCs w:val="24"/>
        </w:rPr>
      </w:pPr>
    </w:p>
    <w:p w:rsidR="00806E99" w:rsidRPr="009673FB" w:rsidRDefault="006D6254" w:rsidP="00850CFE">
      <w:pPr>
        <w:spacing w:after="0" w:line="240" w:lineRule="auto"/>
        <w:outlineLvl w:val="1"/>
        <w:rPr>
          <w:rFonts w:ascii="Arial" w:hAnsi="Arial" w:cs="Arial"/>
          <w:b/>
          <w:sz w:val="24"/>
          <w:szCs w:val="24"/>
        </w:rPr>
      </w:pPr>
      <w:bookmarkStart w:id="64" w:name="_Toc16082414"/>
      <w:r>
        <w:rPr>
          <w:rFonts w:ascii="Arial" w:hAnsi="Arial" w:cs="Arial"/>
          <w:b/>
          <w:sz w:val="24"/>
          <w:szCs w:val="24"/>
        </w:rPr>
        <w:t xml:space="preserve">2.4 </w:t>
      </w:r>
      <w:r w:rsidR="00806E99" w:rsidRPr="009673FB">
        <w:rPr>
          <w:rFonts w:ascii="Arial" w:hAnsi="Arial" w:cs="Arial"/>
          <w:b/>
          <w:sz w:val="24"/>
          <w:szCs w:val="24"/>
        </w:rPr>
        <w:t>ACAPO organiza atividade para os seniores</w:t>
      </w:r>
      <w:bookmarkEnd w:id="64"/>
    </w:p>
    <w:p w:rsidR="00806E99" w:rsidRPr="009673FB" w:rsidRDefault="00806E99" w:rsidP="009673FB">
      <w:pPr>
        <w:pStyle w:val="NormalWeb"/>
        <w:spacing w:before="0" w:beforeAutospacing="0" w:after="270" w:afterAutospacing="0"/>
        <w:rPr>
          <w:rFonts w:ascii="Arial" w:eastAsiaTheme="minorHAnsi" w:hAnsi="Arial" w:cs="Arial"/>
          <w:lang w:eastAsia="en-US"/>
        </w:rPr>
      </w:pPr>
      <w:r w:rsidRPr="009673FB">
        <w:rPr>
          <w:rFonts w:ascii="Arial" w:eastAsiaTheme="minorHAnsi" w:hAnsi="Arial" w:cs="Arial"/>
          <w:lang w:eastAsia="en-US"/>
        </w:rPr>
        <w:t>Nos dias 9, 10 e 11 de setembro, a ACAPO vai realizar um passeio ao Douro dirigido à população sénior. A atividade é dirigida a pessoas com deficiência visual, com idade igual ou superior a 65 anos, que estejam reformadas ou desempregadas. As inscrições já se encontram encerradas.</w:t>
      </w:r>
    </w:p>
    <w:p w:rsidR="00806E99" w:rsidRPr="009673FB" w:rsidRDefault="008A7B88" w:rsidP="009673FB">
      <w:pPr>
        <w:spacing w:after="0" w:line="240" w:lineRule="auto"/>
        <w:rPr>
          <w:rFonts w:ascii="Arial" w:hAnsi="Arial" w:cs="Arial"/>
          <w:sz w:val="24"/>
          <w:szCs w:val="24"/>
        </w:rPr>
      </w:pPr>
      <w:r>
        <w:rPr>
          <w:rFonts w:ascii="Arial" w:hAnsi="Arial" w:cs="Arial"/>
          <w:sz w:val="24"/>
          <w:szCs w:val="24"/>
        </w:rPr>
        <w:t xml:space="preserve">* </w:t>
      </w:r>
      <w:r w:rsidR="00806E99" w:rsidRPr="009673FB">
        <w:rPr>
          <w:rFonts w:ascii="Arial" w:hAnsi="Arial" w:cs="Arial"/>
          <w:sz w:val="24"/>
          <w:szCs w:val="24"/>
        </w:rPr>
        <w:t>Projeto Cofinanciado pelo Programa de Financiamento a Projetos pelo INR I.P.</w:t>
      </w:r>
    </w:p>
    <w:p w:rsidR="00806E99" w:rsidRPr="009673FB" w:rsidRDefault="00806E99" w:rsidP="009673FB">
      <w:pPr>
        <w:pStyle w:val="NormalWeb"/>
        <w:spacing w:before="0" w:beforeAutospacing="0" w:after="0" w:afterAutospacing="0"/>
        <w:rPr>
          <w:rFonts w:ascii="Arial" w:eastAsiaTheme="minorHAnsi" w:hAnsi="Arial" w:cs="Arial"/>
          <w:lang w:eastAsia="en-US"/>
        </w:rPr>
      </w:pPr>
    </w:p>
    <w:p w:rsidR="00896ED4" w:rsidRPr="009673FB" w:rsidRDefault="006D6254" w:rsidP="00850CFE">
      <w:pPr>
        <w:pStyle w:val="NormalWeb"/>
        <w:spacing w:before="0" w:beforeAutospacing="0" w:after="0" w:afterAutospacing="0"/>
        <w:outlineLvl w:val="1"/>
        <w:rPr>
          <w:rFonts w:ascii="Arial" w:eastAsiaTheme="minorHAnsi" w:hAnsi="Arial" w:cs="Arial"/>
          <w:b/>
          <w:lang w:eastAsia="en-US"/>
        </w:rPr>
      </w:pPr>
      <w:bookmarkStart w:id="65" w:name="_Toc16082415"/>
      <w:r>
        <w:rPr>
          <w:rFonts w:ascii="Arial" w:eastAsiaTheme="minorHAnsi" w:hAnsi="Arial" w:cs="Arial"/>
          <w:b/>
          <w:lang w:eastAsia="en-US"/>
        </w:rPr>
        <w:t xml:space="preserve">2.5 </w:t>
      </w:r>
      <w:r w:rsidR="00C0010B" w:rsidRPr="009673FB">
        <w:rPr>
          <w:rFonts w:ascii="Arial" w:eastAsiaTheme="minorHAnsi" w:hAnsi="Arial" w:cs="Arial"/>
          <w:b/>
          <w:lang w:eastAsia="en-US"/>
        </w:rPr>
        <w:t>Delegação de Viana do Castelo organiza piquenique</w:t>
      </w:r>
      <w:bookmarkEnd w:id="65"/>
      <w:r w:rsidR="00C0010B" w:rsidRPr="009673FB">
        <w:rPr>
          <w:rFonts w:ascii="Arial" w:eastAsiaTheme="minorHAnsi" w:hAnsi="Arial" w:cs="Arial"/>
          <w:b/>
          <w:lang w:eastAsia="en-US"/>
        </w:rPr>
        <w:t xml:space="preserve"> </w:t>
      </w:r>
    </w:p>
    <w:p w:rsidR="00806E99" w:rsidRPr="009673FB" w:rsidRDefault="008C4CB7"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 xml:space="preserve">No dia 10 de agosto, pelas 11h00, </w:t>
      </w:r>
      <w:r w:rsidR="00896ED4" w:rsidRPr="009673FB">
        <w:rPr>
          <w:rFonts w:ascii="Arial" w:eastAsiaTheme="minorHAnsi" w:hAnsi="Arial" w:cs="Arial"/>
          <w:lang w:eastAsia="en-US"/>
        </w:rPr>
        <w:t>a Delegação de Viana do Castelo irá realizar</w:t>
      </w:r>
      <w:r w:rsidRPr="009673FB">
        <w:rPr>
          <w:rFonts w:ascii="Arial" w:eastAsiaTheme="minorHAnsi" w:hAnsi="Arial" w:cs="Arial"/>
          <w:lang w:eastAsia="en-US"/>
        </w:rPr>
        <w:t xml:space="preserve"> um piquenique no Parque de Merendas – Barco do Porto, em Serreleis. Será uma atividade com o objetivo de conviver e usufruir de um espaço convidativo a estes encontros. Cada participante deverá levar o seu almoço</w:t>
      </w:r>
      <w:r w:rsidR="001B32A4">
        <w:rPr>
          <w:rFonts w:ascii="Arial" w:eastAsiaTheme="minorHAnsi" w:hAnsi="Arial" w:cs="Arial"/>
          <w:lang w:eastAsia="en-US"/>
        </w:rPr>
        <w:t xml:space="preserve"> e a</w:t>
      </w:r>
      <w:r w:rsidRPr="009673FB">
        <w:rPr>
          <w:rFonts w:ascii="Arial" w:eastAsiaTheme="minorHAnsi" w:hAnsi="Arial" w:cs="Arial"/>
          <w:lang w:eastAsia="en-US"/>
        </w:rPr>
        <w:t xml:space="preserve"> atividade </w:t>
      </w:r>
      <w:r w:rsidR="001B32A4">
        <w:rPr>
          <w:rFonts w:ascii="Arial" w:eastAsiaTheme="minorHAnsi" w:hAnsi="Arial" w:cs="Arial"/>
          <w:lang w:eastAsia="en-US"/>
        </w:rPr>
        <w:t xml:space="preserve">será </w:t>
      </w:r>
      <w:r w:rsidRPr="009673FB">
        <w:rPr>
          <w:rFonts w:ascii="Arial" w:eastAsiaTheme="minorHAnsi" w:hAnsi="Arial" w:cs="Arial"/>
          <w:lang w:eastAsia="en-US"/>
        </w:rPr>
        <w:t xml:space="preserve">gratuita. O transporte </w:t>
      </w:r>
      <w:r w:rsidR="001B32A4">
        <w:rPr>
          <w:rFonts w:ascii="Arial" w:eastAsiaTheme="minorHAnsi" w:hAnsi="Arial" w:cs="Arial"/>
          <w:lang w:eastAsia="en-US"/>
        </w:rPr>
        <w:t xml:space="preserve">até ao local da atividade </w:t>
      </w:r>
      <w:r w:rsidRPr="009673FB">
        <w:rPr>
          <w:rFonts w:ascii="Arial" w:eastAsiaTheme="minorHAnsi" w:hAnsi="Arial" w:cs="Arial"/>
          <w:lang w:eastAsia="en-US"/>
        </w:rPr>
        <w:t>será</w:t>
      </w:r>
      <w:r w:rsidR="008A7B88">
        <w:rPr>
          <w:rFonts w:ascii="Arial" w:eastAsiaTheme="minorHAnsi" w:hAnsi="Arial" w:cs="Arial"/>
          <w:lang w:eastAsia="en-US"/>
        </w:rPr>
        <w:t xml:space="preserve"> </w:t>
      </w:r>
      <w:r w:rsidR="001B32A4">
        <w:rPr>
          <w:rFonts w:ascii="Arial" w:eastAsiaTheme="minorHAnsi" w:hAnsi="Arial" w:cs="Arial"/>
          <w:lang w:eastAsia="en-US"/>
        </w:rPr>
        <w:t>assegurado</w:t>
      </w:r>
      <w:r w:rsidR="008A7B88">
        <w:rPr>
          <w:rFonts w:ascii="Arial" w:eastAsiaTheme="minorHAnsi" w:hAnsi="Arial" w:cs="Arial"/>
          <w:lang w:eastAsia="en-US"/>
        </w:rPr>
        <w:t>, sendo definidos todos os pormenores, pontos de encontro e horários, posteriormente.</w:t>
      </w:r>
      <w:r w:rsidRPr="009673FB">
        <w:rPr>
          <w:rFonts w:ascii="Arial" w:eastAsiaTheme="minorHAnsi" w:hAnsi="Arial" w:cs="Arial"/>
          <w:lang w:eastAsia="en-US"/>
        </w:rPr>
        <w:t xml:space="preserve"> Mais informações junto dos serviços administrativos.</w:t>
      </w:r>
    </w:p>
    <w:p w:rsidR="00FA3BD5" w:rsidRPr="009673FB" w:rsidRDefault="006D6254" w:rsidP="00850CFE">
      <w:pPr>
        <w:spacing w:after="0" w:line="240" w:lineRule="auto"/>
        <w:outlineLvl w:val="1"/>
        <w:rPr>
          <w:rFonts w:ascii="Arial" w:hAnsi="Arial" w:cs="Arial"/>
          <w:b/>
          <w:sz w:val="24"/>
          <w:szCs w:val="24"/>
        </w:rPr>
      </w:pPr>
      <w:bookmarkStart w:id="66" w:name="_Toc16082416"/>
      <w:r>
        <w:rPr>
          <w:rFonts w:ascii="Arial" w:hAnsi="Arial" w:cs="Arial"/>
          <w:b/>
          <w:sz w:val="24"/>
          <w:szCs w:val="24"/>
        </w:rPr>
        <w:lastRenderedPageBreak/>
        <w:t xml:space="preserve">2.6 </w:t>
      </w:r>
      <w:r w:rsidR="000A64B1" w:rsidRPr="009673FB">
        <w:rPr>
          <w:rFonts w:ascii="Arial" w:hAnsi="Arial" w:cs="Arial"/>
          <w:b/>
          <w:sz w:val="24"/>
          <w:szCs w:val="24"/>
        </w:rPr>
        <w:t>“</w:t>
      </w:r>
      <w:r w:rsidR="00FA3BD5" w:rsidRPr="009673FB">
        <w:rPr>
          <w:rFonts w:ascii="Arial" w:hAnsi="Arial" w:cs="Arial"/>
          <w:b/>
          <w:sz w:val="24"/>
          <w:szCs w:val="24"/>
        </w:rPr>
        <w:t>Um Sentido na Poesia</w:t>
      </w:r>
      <w:r w:rsidR="000A64B1" w:rsidRPr="009673FB">
        <w:rPr>
          <w:rFonts w:ascii="Arial" w:hAnsi="Arial" w:cs="Arial"/>
          <w:b/>
          <w:sz w:val="24"/>
          <w:szCs w:val="24"/>
        </w:rPr>
        <w:t>” volta em agosto</w:t>
      </w:r>
      <w:bookmarkEnd w:id="66"/>
    </w:p>
    <w:p w:rsidR="000A64B1" w:rsidRPr="009673FB" w:rsidRDefault="000A64B1" w:rsidP="009673FB">
      <w:pPr>
        <w:spacing w:after="0" w:line="240" w:lineRule="auto"/>
        <w:rPr>
          <w:rFonts w:ascii="Arial" w:hAnsi="Arial" w:cs="Arial"/>
          <w:sz w:val="24"/>
          <w:szCs w:val="24"/>
        </w:rPr>
      </w:pPr>
      <w:r w:rsidRPr="009673FB">
        <w:rPr>
          <w:rFonts w:ascii="Arial" w:hAnsi="Arial" w:cs="Arial"/>
          <w:sz w:val="24"/>
          <w:szCs w:val="24"/>
        </w:rPr>
        <w:t xml:space="preserve">Terá lugar, no dia </w:t>
      </w:r>
      <w:r w:rsidR="00FA3BD5" w:rsidRPr="009673FB">
        <w:rPr>
          <w:rFonts w:ascii="Arial" w:hAnsi="Arial" w:cs="Arial"/>
          <w:sz w:val="24"/>
          <w:szCs w:val="24"/>
        </w:rPr>
        <w:t>9 de agosto</w:t>
      </w:r>
      <w:r w:rsidRPr="009673FB">
        <w:rPr>
          <w:rFonts w:ascii="Arial" w:hAnsi="Arial" w:cs="Arial"/>
          <w:sz w:val="24"/>
          <w:szCs w:val="24"/>
        </w:rPr>
        <w:t>,</w:t>
      </w:r>
      <w:r w:rsidR="00FA3BD5" w:rsidRPr="009673FB">
        <w:rPr>
          <w:rFonts w:ascii="Arial" w:hAnsi="Arial" w:cs="Arial"/>
          <w:sz w:val="24"/>
          <w:szCs w:val="24"/>
        </w:rPr>
        <w:t xml:space="preserve"> mais uma sessão de </w:t>
      </w:r>
      <w:r w:rsidRPr="009673FB">
        <w:rPr>
          <w:rFonts w:ascii="Arial" w:hAnsi="Arial" w:cs="Arial"/>
          <w:sz w:val="24"/>
          <w:szCs w:val="24"/>
        </w:rPr>
        <w:t>“</w:t>
      </w:r>
      <w:r w:rsidR="00FA3BD5" w:rsidRPr="009673FB">
        <w:rPr>
          <w:rFonts w:ascii="Arial" w:hAnsi="Arial" w:cs="Arial"/>
          <w:sz w:val="24"/>
          <w:szCs w:val="24"/>
        </w:rPr>
        <w:t>Um Sentido na Poesia</w:t>
      </w:r>
      <w:r w:rsidRPr="009673FB">
        <w:rPr>
          <w:rFonts w:ascii="Arial" w:hAnsi="Arial" w:cs="Arial"/>
          <w:sz w:val="24"/>
          <w:szCs w:val="24"/>
        </w:rPr>
        <w:t>” sob o tema “S</w:t>
      </w:r>
      <w:r w:rsidR="00FA3BD5" w:rsidRPr="009673FB">
        <w:rPr>
          <w:rFonts w:ascii="Arial" w:hAnsi="Arial" w:cs="Arial"/>
          <w:sz w:val="24"/>
          <w:szCs w:val="24"/>
        </w:rPr>
        <w:t>orriso</w:t>
      </w:r>
      <w:r w:rsidRPr="009673FB">
        <w:rPr>
          <w:rFonts w:ascii="Arial" w:hAnsi="Arial" w:cs="Arial"/>
          <w:sz w:val="24"/>
          <w:szCs w:val="24"/>
        </w:rPr>
        <w:t>”</w:t>
      </w:r>
      <w:r w:rsidR="00FA3BD5" w:rsidRPr="009673FB">
        <w:rPr>
          <w:rFonts w:ascii="Arial" w:hAnsi="Arial" w:cs="Arial"/>
          <w:sz w:val="24"/>
          <w:szCs w:val="24"/>
        </w:rPr>
        <w:t>. Não deixe de part</w:t>
      </w:r>
      <w:r w:rsidRPr="009673FB">
        <w:rPr>
          <w:rFonts w:ascii="Arial" w:hAnsi="Arial" w:cs="Arial"/>
          <w:sz w:val="24"/>
          <w:szCs w:val="24"/>
        </w:rPr>
        <w:t>icipar nesta tertúlia de poesia!</w:t>
      </w:r>
    </w:p>
    <w:p w:rsidR="000A64B1" w:rsidRPr="009673FB" w:rsidRDefault="000A64B1" w:rsidP="009673FB">
      <w:pPr>
        <w:spacing w:after="0" w:line="240" w:lineRule="auto"/>
        <w:rPr>
          <w:rFonts w:ascii="Arial" w:hAnsi="Arial" w:cs="Arial"/>
          <w:sz w:val="24"/>
          <w:szCs w:val="24"/>
        </w:rPr>
      </w:pPr>
    </w:p>
    <w:p w:rsidR="00FA3BD5" w:rsidRPr="009673FB" w:rsidRDefault="006D6254" w:rsidP="00850CFE">
      <w:pPr>
        <w:spacing w:after="0" w:line="240" w:lineRule="auto"/>
        <w:outlineLvl w:val="1"/>
        <w:rPr>
          <w:rFonts w:ascii="Arial" w:hAnsi="Arial" w:cs="Arial"/>
          <w:b/>
          <w:sz w:val="24"/>
          <w:szCs w:val="24"/>
        </w:rPr>
      </w:pPr>
      <w:bookmarkStart w:id="67" w:name="_Toc16082417"/>
      <w:r>
        <w:rPr>
          <w:rFonts w:ascii="Arial" w:hAnsi="Arial" w:cs="Arial"/>
          <w:b/>
          <w:sz w:val="24"/>
          <w:szCs w:val="24"/>
        </w:rPr>
        <w:t xml:space="preserve">2.7 </w:t>
      </w:r>
      <w:r w:rsidR="000A64B1" w:rsidRPr="009673FB">
        <w:rPr>
          <w:rFonts w:ascii="Arial" w:hAnsi="Arial" w:cs="Arial"/>
          <w:b/>
          <w:sz w:val="24"/>
          <w:szCs w:val="24"/>
        </w:rPr>
        <w:t>Promoção de t</w:t>
      </w:r>
      <w:r w:rsidR="00FA3BD5" w:rsidRPr="009673FB">
        <w:rPr>
          <w:rFonts w:ascii="Arial" w:hAnsi="Arial" w:cs="Arial"/>
          <w:b/>
          <w:sz w:val="24"/>
          <w:szCs w:val="24"/>
        </w:rPr>
        <w:t>erapias</w:t>
      </w:r>
      <w:bookmarkEnd w:id="67"/>
    </w:p>
    <w:p w:rsidR="00FA3BD5" w:rsidRPr="009673FB" w:rsidRDefault="00FA3BD5" w:rsidP="009673FB">
      <w:pPr>
        <w:spacing w:after="0" w:line="240" w:lineRule="auto"/>
        <w:rPr>
          <w:rFonts w:ascii="Arial" w:hAnsi="Arial" w:cs="Arial"/>
          <w:sz w:val="24"/>
          <w:szCs w:val="24"/>
        </w:rPr>
      </w:pPr>
      <w:r w:rsidRPr="009673FB">
        <w:rPr>
          <w:rFonts w:ascii="Arial" w:hAnsi="Arial" w:cs="Arial"/>
          <w:sz w:val="24"/>
          <w:szCs w:val="24"/>
        </w:rPr>
        <w:t>Durante o mês de ag</w:t>
      </w:r>
      <w:r w:rsidR="000A64B1" w:rsidRPr="009673FB">
        <w:rPr>
          <w:rFonts w:ascii="Arial" w:hAnsi="Arial" w:cs="Arial"/>
          <w:sz w:val="24"/>
          <w:szCs w:val="24"/>
        </w:rPr>
        <w:t>osto adquira três tratamentos de uma hora</w:t>
      </w:r>
      <w:r w:rsidRPr="009673FB">
        <w:rPr>
          <w:rFonts w:ascii="Arial" w:hAnsi="Arial" w:cs="Arial"/>
          <w:sz w:val="24"/>
          <w:szCs w:val="24"/>
        </w:rPr>
        <w:t xml:space="preserve"> com a terapeuta A</w:t>
      </w:r>
      <w:r w:rsidR="000A64B1" w:rsidRPr="009673FB">
        <w:rPr>
          <w:rFonts w:ascii="Arial" w:hAnsi="Arial" w:cs="Arial"/>
          <w:sz w:val="24"/>
          <w:szCs w:val="24"/>
        </w:rPr>
        <w:t>nabela Boavista e pague apenas dois</w:t>
      </w:r>
      <w:r w:rsidRPr="009673FB">
        <w:rPr>
          <w:rFonts w:ascii="Arial" w:hAnsi="Arial" w:cs="Arial"/>
          <w:sz w:val="24"/>
          <w:szCs w:val="24"/>
        </w:rPr>
        <w:t>. Os tratamentos adquiridos nesta promoção terão de ser utilizados até ao final do mês de setembro.</w:t>
      </w:r>
    </w:p>
    <w:p w:rsidR="000C0E61" w:rsidRPr="009673FB" w:rsidRDefault="000C0E61" w:rsidP="009673FB">
      <w:pPr>
        <w:spacing w:after="0" w:line="240" w:lineRule="auto"/>
        <w:rPr>
          <w:rFonts w:ascii="Arial" w:hAnsi="Arial" w:cs="Arial"/>
          <w:sz w:val="24"/>
          <w:szCs w:val="24"/>
        </w:rPr>
      </w:pPr>
    </w:p>
    <w:p w:rsidR="00FA3BD5" w:rsidRPr="009673FB" w:rsidRDefault="006D6254" w:rsidP="00850CFE">
      <w:pPr>
        <w:spacing w:after="0" w:line="240" w:lineRule="auto"/>
        <w:outlineLvl w:val="1"/>
        <w:rPr>
          <w:rFonts w:ascii="Arial" w:hAnsi="Arial" w:cs="Arial"/>
          <w:b/>
          <w:sz w:val="24"/>
          <w:szCs w:val="24"/>
        </w:rPr>
      </w:pPr>
      <w:bookmarkStart w:id="68" w:name="_Toc16082418"/>
      <w:r>
        <w:rPr>
          <w:rFonts w:ascii="Arial" w:hAnsi="Arial" w:cs="Arial"/>
          <w:b/>
          <w:sz w:val="24"/>
          <w:szCs w:val="24"/>
        </w:rPr>
        <w:t xml:space="preserve">2.8 </w:t>
      </w:r>
      <w:r w:rsidR="00FA3BD5" w:rsidRPr="009673FB">
        <w:rPr>
          <w:rFonts w:ascii="Arial" w:hAnsi="Arial" w:cs="Arial"/>
          <w:b/>
          <w:sz w:val="24"/>
          <w:szCs w:val="24"/>
        </w:rPr>
        <w:t>Inscrições para a Equipa de Goalball</w:t>
      </w:r>
      <w:bookmarkEnd w:id="68"/>
      <w:r w:rsidR="00FA3BD5" w:rsidRPr="009673FB">
        <w:rPr>
          <w:rFonts w:ascii="Arial" w:hAnsi="Arial" w:cs="Arial"/>
          <w:b/>
          <w:sz w:val="24"/>
          <w:szCs w:val="24"/>
        </w:rPr>
        <w:t xml:space="preserve"> </w:t>
      </w:r>
    </w:p>
    <w:p w:rsidR="00FA3BD5" w:rsidRPr="009673FB" w:rsidRDefault="000C0E61" w:rsidP="009673FB">
      <w:pPr>
        <w:spacing w:after="0" w:line="240" w:lineRule="auto"/>
        <w:rPr>
          <w:rFonts w:ascii="Arial" w:hAnsi="Arial" w:cs="Arial"/>
          <w:sz w:val="24"/>
          <w:szCs w:val="24"/>
        </w:rPr>
      </w:pPr>
      <w:r w:rsidRPr="009673FB">
        <w:rPr>
          <w:rFonts w:ascii="Arial" w:hAnsi="Arial" w:cs="Arial"/>
          <w:sz w:val="24"/>
          <w:szCs w:val="24"/>
        </w:rPr>
        <w:t>Estão</w:t>
      </w:r>
      <w:r w:rsidR="00FA3BD5" w:rsidRPr="009673FB">
        <w:rPr>
          <w:rFonts w:ascii="Arial" w:hAnsi="Arial" w:cs="Arial"/>
          <w:sz w:val="24"/>
          <w:szCs w:val="24"/>
        </w:rPr>
        <w:t xml:space="preserve"> abertas as inscrições para a equipa de Goalball da Delegação do Porto, na época de 2019/2020 dando continuidade ao trabalho dos últimos anos. Os interessados em experimentar a modalidade, poderão fazer a sua inscrição junto dos serviços administrativos da Delegação do Porto.</w:t>
      </w:r>
    </w:p>
    <w:p w:rsidR="002217F7" w:rsidRPr="009673FB" w:rsidRDefault="002217F7" w:rsidP="009673FB">
      <w:pPr>
        <w:spacing w:after="0" w:line="240" w:lineRule="auto"/>
        <w:rPr>
          <w:rFonts w:ascii="Arial" w:hAnsi="Arial" w:cs="Arial"/>
          <w:sz w:val="24"/>
          <w:szCs w:val="24"/>
        </w:rPr>
      </w:pPr>
    </w:p>
    <w:p w:rsidR="00C0010B" w:rsidRPr="009673FB" w:rsidRDefault="006D6254" w:rsidP="00850CFE">
      <w:pPr>
        <w:pStyle w:val="NormalWeb"/>
        <w:spacing w:before="0" w:beforeAutospacing="0" w:after="0" w:afterAutospacing="0"/>
        <w:outlineLvl w:val="0"/>
        <w:rPr>
          <w:rFonts w:ascii="Arial" w:eastAsiaTheme="minorHAnsi" w:hAnsi="Arial" w:cs="Arial"/>
          <w:b/>
          <w:lang w:eastAsia="en-US"/>
        </w:rPr>
      </w:pPr>
      <w:bookmarkStart w:id="69" w:name="_Toc16082419"/>
      <w:r>
        <w:rPr>
          <w:rFonts w:ascii="Arial" w:eastAsiaTheme="minorHAnsi" w:hAnsi="Arial" w:cs="Arial"/>
          <w:b/>
          <w:lang w:eastAsia="en-US"/>
        </w:rPr>
        <w:t xml:space="preserve">3. </w:t>
      </w:r>
      <w:r w:rsidR="003003C7" w:rsidRPr="009673FB">
        <w:rPr>
          <w:rFonts w:ascii="Arial" w:eastAsiaTheme="minorHAnsi" w:hAnsi="Arial" w:cs="Arial"/>
          <w:b/>
          <w:lang w:eastAsia="en-US"/>
        </w:rPr>
        <w:t>Volta a Portugal</w:t>
      </w:r>
      <w:bookmarkEnd w:id="69"/>
    </w:p>
    <w:p w:rsidR="003003C7" w:rsidRPr="009673FB" w:rsidRDefault="003003C7" w:rsidP="009673FB">
      <w:pPr>
        <w:pStyle w:val="NormalWeb"/>
        <w:spacing w:before="0" w:beforeAutospacing="0" w:after="0" w:afterAutospacing="0"/>
        <w:rPr>
          <w:rFonts w:ascii="Arial" w:eastAsiaTheme="minorHAnsi" w:hAnsi="Arial" w:cs="Arial"/>
          <w:lang w:eastAsia="en-US"/>
        </w:rPr>
      </w:pPr>
    </w:p>
    <w:p w:rsidR="002217F7" w:rsidRPr="009673FB" w:rsidRDefault="006D6254" w:rsidP="00850CFE">
      <w:pPr>
        <w:pStyle w:val="NormalWeb"/>
        <w:spacing w:before="0" w:beforeAutospacing="0" w:after="0" w:afterAutospacing="0"/>
        <w:outlineLvl w:val="1"/>
        <w:rPr>
          <w:rFonts w:ascii="Arial" w:eastAsiaTheme="minorHAnsi" w:hAnsi="Arial" w:cs="Arial"/>
          <w:b/>
          <w:lang w:eastAsia="en-US"/>
        </w:rPr>
      </w:pPr>
      <w:bookmarkStart w:id="70" w:name="_Toc16082420"/>
      <w:r>
        <w:rPr>
          <w:rFonts w:ascii="Arial" w:eastAsiaTheme="minorHAnsi" w:hAnsi="Arial" w:cs="Arial"/>
          <w:b/>
          <w:lang w:eastAsia="en-US"/>
        </w:rPr>
        <w:t xml:space="preserve">3.1 </w:t>
      </w:r>
      <w:r w:rsidR="002217F7" w:rsidRPr="009673FB">
        <w:rPr>
          <w:rFonts w:ascii="Arial" w:eastAsiaTheme="minorHAnsi" w:hAnsi="Arial" w:cs="Arial"/>
          <w:b/>
          <w:lang w:eastAsia="en-US"/>
        </w:rPr>
        <w:t xml:space="preserve">Televisões portuguesas </w:t>
      </w:r>
      <w:r w:rsidR="0094772B" w:rsidRPr="009673FB">
        <w:rPr>
          <w:rFonts w:ascii="Arial" w:eastAsiaTheme="minorHAnsi" w:hAnsi="Arial" w:cs="Arial"/>
          <w:b/>
          <w:lang w:eastAsia="en-US"/>
        </w:rPr>
        <w:t>cumprem recomendações de acessibilidade</w:t>
      </w:r>
      <w:bookmarkEnd w:id="70"/>
    </w:p>
    <w:p w:rsidR="005B4B44" w:rsidRPr="009673FB" w:rsidRDefault="00C36EA2"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Na generalidade, as televisões portuguesas com serviços de programas generalistas e temáticos respeitaram o conjunto de imposições a que estavam obrigadas no que toca à acessibilidade dos programas por pessoas com necessidades especiais, designadamente através de le</w:t>
      </w:r>
      <w:r w:rsidR="009B1B98" w:rsidRPr="009673FB">
        <w:rPr>
          <w:rFonts w:ascii="Arial" w:eastAsiaTheme="minorHAnsi" w:hAnsi="Arial" w:cs="Arial"/>
          <w:lang w:eastAsia="en-US"/>
        </w:rPr>
        <w:t xml:space="preserve">gendagem </w:t>
      </w:r>
      <w:r w:rsidR="00DA50E5" w:rsidRPr="009673FB">
        <w:rPr>
          <w:rFonts w:ascii="Arial" w:eastAsiaTheme="minorHAnsi" w:hAnsi="Arial" w:cs="Arial"/>
          <w:lang w:eastAsia="en-US"/>
        </w:rPr>
        <w:t>para</w:t>
      </w:r>
      <w:r w:rsidR="009B1B98" w:rsidRPr="009673FB">
        <w:rPr>
          <w:rFonts w:ascii="Arial" w:eastAsiaTheme="minorHAnsi" w:hAnsi="Arial" w:cs="Arial"/>
          <w:lang w:eastAsia="en-US"/>
        </w:rPr>
        <w:t xml:space="preserve"> pessoas surdas, de interpretação em</w:t>
      </w:r>
      <w:r w:rsidR="00DA50E5" w:rsidRPr="009673FB">
        <w:rPr>
          <w:rFonts w:ascii="Arial" w:eastAsiaTheme="minorHAnsi" w:hAnsi="Arial" w:cs="Arial"/>
          <w:lang w:eastAsia="en-US"/>
        </w:rPr>
        <w:t xml:space="preserve"> língua gestual portuguesa e </w:t>
      </w:r>
      <w:r w:rsidRPr="009673FB">
        <w:rPr>
          <w:rFonts w:ascii="Arial" w:eastAsiaTheme="minorHAnsi" w:hAnsi="Arial" w:cs="Arial"/>
          <w:lang w:eastAsia="en-US"/>
        </w:rPr>
        <w:t xml:space="preserve">audiodescrição. A conclusão é da Entidade Reguladora para a Comunicação Social </w:t>
      </w:r>
      <w:r w:rsidR="008A1124" w:rsidRPr="009673FB">
        <w:rPr>
          <w:rFonts w:ascii="Arial" w:eastAsiaTheme="minorHAnsi" w:hAnsi="Arial" w:cs="Arial"/>
          <w:lang w:eastAsia="en-US"/>
        </w:rPr>
        <w:t>e encontra-se plasmada</w:t>
      </w:r>
      <w:r w:rsidR="00DA50E5" w:rsidRPr="009673FB">
        <w:rPr>
          <w:rFonts w:ascii="Arial" w:eastAsiaTheme="minorHAnsi" w:hAnsi="Arial" w:cs="Arial"/>
          <w:lang w:eastAsia="en-US"/>
        </w:rPr>
        <w:t xml:space="preserve"> no </w:t>
      </w:r>
      <w:r w:rsidR="009B1B98" w:rsidRPr="009673FB">
        <w:rPr>
          <w:rFonts w:ascii="Arial" w:eastAsiaTheme="minorHAnsi" w:hAnsi="Arial" w:cs="Arial"/>
          <w:lang w:eastAsia="en-US"/>
        </w:rPr>
        <w:t>Relatório de Regulação 2018 - Acessibilidade dos Serviços de Programas Televisivos</w:t>
      </w:r>
      <w:r w:rsidR="008A1124" w:rsidRPr="009673FB">
        <w:rPr>
          <w:rFonts w:ascii="Arial" w:eastAsiaTheme="minorHAnsi" w:hAnsi="Arial" w:cs="Arial"/>
          <w:lang w:eastAsia="en-US"/>
        </w:rPr>
        <w:t xml:space="preserve">, que analisa o cumprimento do Plano Plurianual, cujo período de aplicação vigora entre fevereiro de 2017 e dezembro de 2020. </w:t>
      </w:r>
      <w:r w:rsidR="005B4B44" w:rsidRPr="009673FB">
        <w:rPr>
          <w:rFonts w:ascii="Arial" w:eastAsiaTheme="minorHAnsi" w:hAnsi="Arial" w:cs="Arial"/>
          <w:lang w:eastAsia="en-US"/>
        </w:rPr>
        <w:t xml:space="preserve">No ano 2018, </w:t>
      </w:r>
      <w:r w:rsidR="002217F7" w:rsidRPr="009673FB">
        <w:rPr>
          <w:rFonts w:ascii="Arial" w:eastAsiaTheme="minorHAnsi" w:hAnsi="Arial" w:cs="Arial"/>
          <w:lang w:eastAsia="en-US"/>
        </w:rPr>
        <w:t>de acordo com a</w:t>
      </w:r>
      <w:r w:rsidR="005B4B44" w:rsidRPr="009673FB">
        <w:rPr>
          <w:rFonts w:ascii="Arial" w:eastAsiaTheme="minorHAnsi" w:hAnsi="Arial" w:cs="Arial"/>
          <w:lang w:eastAsia="en-US"/>
        </w:rPr>
        <w:t xml:space="preserve"> ERC todos os serviços sujeitos a esta obrigação respeitaram o conjunto de orientaç</w:t>
      </w:r>
      <w:r w:rsidR="002217F7" w:rsidRPr="009673FB">
        <w:rPr>
          <w:rFonts w:ascii="Arial" w:eastAsiaTheme="minorHAnsi" w:hAnsi="Arial" w:cs="Arial"/>
          <w:lang w:eastAsia="en-US"/>
        </w:rPr>
        <w:t>ões impostas</w:t>
      </w:r>
      <w:r w:rsidR="005B4B44" w:rsidRPr="009673FB">
        <w:rPr>
          <w:rFonts w:ascii="Arial" w:eastAsiaTheme="minorHAnsi" w:hAnsi="Arial" w:cs="Arial"/>
          <w:lang w:eastAsia="en-US"/>
        </w:rPr>
        <w:t>. Mais, neste primeiro período de análise, na acessibilidade referente à audiodescrição, a ERC verificou que os serviços de programas sujeitos a esta obrigação (RTP1, RTP2, RTP Açores, RTP Madeira, SIC e TVI) ultrapassaram o número de horas estipuladas pelas obrigações.</w:t>
      </w:r>
      <w:r w:rsidR="002217F7" w:rsidRPr="009673FB">
        <w:rPr>
          <w:rFonts w:ascii="Arial" w:eastAsiaTheme="minorHAnsi" w:hAnsi="Arial" w:cs="Arial"/>
          <w:lang w:eastAsia="en-US"/>
        </w:rPr>
        <w:t xml:space="preserve"> </w:t>
      </w:r>
      <w:r w:rsidR="005B4B44" w:rsidRPr="009673FB">
        <w:rPr>
          <w:rFonts w:ascii="Arial" w:eastAsiaTheme="minorHAnsi" w:hAnsi="Arial" w:cs="Arial"/>
          <w:lang w:eastAsia="en-US"/>
        </w:rPr>
        <w:t xml:space="preserve">A ACAPO, ainda sem emitir qualquer pronúncio sobre as conclusões, que de resto considera positivas, remeteu à Entidade Reguladora para a Comunicação Social um </w:t>
      </w:r>
      <w:r w:rsidR="005B4B44" w:rsidRPr="009673FB">
        <w:rPr>
          <w:rFonts w:ascii="Arial" w:eastAsiaTheme="minorHAnsi" w:hAnsi="Arial" w:cs="Arial"/>
          <w:i/>
          <w:lang w:eastAsia="en-US"/>
        </w:rPr>
        <w:t>e-mail</w:t>
      </w:r>
      <w:r w:rsidR="005B4B44" w:rsidRPr="009673FB">
        <w:rPr>
          <w:rFonts w:ascii="Arial" w:eastAsiaTheme="minorHAnsi" w:hAnsi="Arial" w:cs="Arial"/>
          <w:lang w:eastAsia="en-US"/>
        </w:rPr>
        <w:t xml:space="preserve"> a</w:t>
      </w:r>
      <w:r w:rsidR="002217F7" w:rsidRPr="009673FB">
        <w:rPr>
          <w:rFonts w:ascii="Arial" w:eastAsiaTheme="minorHAnsi" w:hAnsi="Arial" w:cs="Arial"/>
          <w:lang w:eastAsia="en-US"/>
        </w:rPr>
        <w:t xml:space="preserve"> dar conta da inacessibilidade do documento que impede a sua leitura através de leitor de ecrã.</w:t>
      </w:r>
    </w:p>
    <w:p w:rsidR="002217F7" w:rsidRPr="009673FB" w:rsidRDefault="002217F7" w:rsidP="009673FB">
      <w:pPr>
        <w:pStyle w:val="NormalWeb"/>
        <w:spacing w:before="0" w:beforeAutospacing="0" w:after="0" w:afterAutospacing="0"/>
        <w:rPr>
          <w:rFonts w:ascii="Arial" w:eastAsiaTheme="minorHAnsi" w:hAnsi="Arial" w:cs="Arial"/>
          <w:lang w:eastAsia="en-US"/>
        </w:rPr>
      </w:pPr>
    </w:p>
    <w:p w:rsidR="0094772B" w:rsidRPr="009673FB" w:rsidRDefault="00850CFE" w:rsidP="009673FB">
      <w:pPr>
        <w:pStyle w:val="NormalWeb"/>
        <w:spacing w:before="0" w:beforeAutospacing="0" w:after="0" w:afterAutospacing="0"/>
        <w:rPr>
          <w:rFonts w:ascii="Arial" w:eastAsiaTheme="minorHAnsi" w:hAnsi="Arial" w:cs="Arial"/>
          <w:lang w:eastAsia="en-US"/>
        </w:rPr>
      </w:pPr>
      <w:hyperlink r:id="rId25" w:history="1">
        <w:r w:rsidR="00EA36D5" w:rsidRPr="009673FB">
          <w:rPr>
            <w:rStyle w:val="Hiperligao"/>
            <w:rFonts w:ascii="Arial" w:eastAsiaTheme="minorHAnsi" w:hAnsi="Arial" w:cs="Arial"/>
            <w:lang w:eastAsia="en-US"/>
          </w:rPr>
          <w:t>Aceda ao</w:t>
        </w:r>
        <w:r w:rsidR="0094772B" w:rsidRPr="009673FB">
          <w:rPr>
            <w:rStyle w:val="Hiperligao"/>
            <w:rFonts w:ascii="Arial" w:eastAsiaTheme="minorHAnsi" w:hAnsi="Arial" w:cs="Arial"/>
            <w:lang w:eastAsia="en-US"/>
          </w:rPr>
          <w:t xml:space="preserve"> Relatório</w:t>
        </w:r>
      </w:hyperlink>
    </w:p>
    <w:p w:rsidR="0094772B" w:rsidRPr="009673FB" w:rsidRDefault="0094772B" w:rsidP="009673FB">
      <w:pPr>
        <w:pStyle w:val="NormalWeb"/>
        <w:spacing w:before="0" w:beforeAutospacing="0" w:after="0" w:afterAutospacing="0"/>
        <w:rPr>
          <w:rFonts w:ascii="Arial" w:eastAsiaTheme="minorHAnsi" w:hAnsi="Arial" w:cs="Arial"/>
          <w:lang w:eastAsia="en-US"/>
        </w:rPr>
      </w:pPr>
    </w:p>
    <w:p w:rsidR="00EA36D5" w:rsidRPr="009673FB" w:rsidRDefault="006D6254" w:rsidP="00850CFE">
      <w:pPr>
        <w:pStyle w:val="NormalWeb"/>
        <w:spacing w:before="0" w:beforeAutospacing="0" w:after="0" w:afterAutospacing="0"/>
        <w:outlineLvl w:val="1"/>
        <w:rPr>
          <w:rFonts w:ascii="Arial" w:eastAsiaTheme="minorHAnsi" w:hAnsi="Arial" w:cs="Arial"/>
          <w:b/>
          <w:lang w:eastAsia="en-US"/>
        </w:rPr>
      </w:pPr>
      <w:bookmarkStart w:id="71" w:name="_Toc16082421"/>
      <w:r>
        <w:rPr>
          <w:rFonts w:ascii="Arial" w:eastAsiaTheme="minorHAnsi" w:hAnsi="Arial" w:cs="Arial"/>
          <w:b/>
          <w:lang w:eastAsia="en-US"/>
        </w:rPr>
        <w:t xml:space="preserve">3.2 </w:t>
      </w:r>
      <w:hyperlink r:id="rId26" w:history="1">
        <w:r w:rsidR="00EA36D5" w:rsidRPr="009673FB">
          <w:rPr>
            <w:rFonts w:ascii="Arial" w:eastAsiaTheme="minorHAnsi" w:hAnsi="Arial" w:cs="Arial"/>
            <w:b/>
            <w:bCs/>
            <w:lang w:eastAsia="en-US"/>
          </w:rPr>
          <w:t>Prémio Praia + Acessível 2019</w:t>
        </w:r>
        <w:bookmarkEnd w:id="71"/>
      </w:hyperlink>
    </w:p>
    <w:p w:rsidR="0094772B" w:rsidRPr="009673FB" w:rsidRDefault="0094772B"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 xml:space="preserve">Está a decorrer, até 30 de setembro, o período de apresentação de candidaturas ao </w:t>
      </w:r>
      <w:hyperlink r:id="rId27" w:history="1">
        <w:r w:rsidRPr="009673FB">
          <w:rPr>
            <w:rFonts w:ascii="Arial" w:eastAsiaTheme="minorHAnsi" w:hAnsi="Arial" w:cs="Arial"/>
            <w:bCs/>
            <w:lang w:eastAsia="en-US"/>
          </w:rPr>
          <w:t>Prémio Praia + Acessível 2019</w:t>
        </w:r>
      </w:hyperlink>
      <w:r w:rsidRPr="009673FB">
        <w:rPr>
          <w:rFonts w:ascii="Arial" w:eastAsiaTheme="minorHAnsi" w:hAnsi="Arial" w:cs="Arial"/>
          <w:lang w:eastAsia="en-US"/>
        </w:rPr>
        <w:t xml:space="preserve">. Em cada época balnear, este prémio distingue as duas zonas balneares galardoadas pelo Programa </w:t>
      </w:r>
      <w:r w:rsidRPr="009673FB">
        <w:rPr>
          <w:rFonts w:ascii="Arial" w:eastAsiaTheme="minorHAnsi" w:hAnsi="Arial" w:cs="Arial"/>
          <w:bCs/>
          <w:lang w:eastAsia="en-US"/>
        </w:rPr>
        <w:t>Praia Acessível - Praia para Todos!</w:t>
      </w:r>
      <w:r w:rsidRPr="009673FB">
        <w:rPr>
          <w:rFonts w:ascii="Arial" w:eastAsiaTheme="minorHAnsi" w:hAnsi="Arial" w:cs="Arial"/>
          <w:lang w:eastAsia="en-US"/>
        </w:rPr>
        <w:t xml:space="preserve"> cujas candidaturas evidenciem </w:t>
      </w:r>
      <w:r w:rsidR="00EA36D5" w:rsidRPr="009673FB">
        <w:rPr>
          <w:rFonts w:ascii="Arial" w:eastAsiaTheme="minorHAnsi" w:hAnsi="Arial" w:cs="Arial"/>
          <w:lang w:eastAsia="en-US"/>
        </w:rPr>
        <w:t xml:space="preserve">esforços no sentido de proporcionar às </w:t>
      </w:r>
      <w:r w:rsidRPr="009673FB">
        <w:rPr>
          <w:rFonts w:ascii="Arial" w:eastAsiaTheme="minorHAnsi" w:hAnsi="Arial" w:cs="Arial"/>
          <w:lang w:eastAsia="en-US"/>
        </w:rPr>
        <w:t xml:space="preserve">pessoas com mobilidade condicionada uma superior qualidade da fruição destes espaços de lazer. Pretende-se estimular a implementação de boas práticas que </w:t>
      </w:r>
      <w:r w:rsidR="004456B1" w:rsidRPr="009673FB">
        <w:rPr>
          <w:rFonts w:ascii="Arial" w:eastAsiaTheme="minorHAnsi" w:hAnsi="Arial" w:cs="Arial"/>
          <w:lang w:eastAsia="en-US"/>
        </w:rPr>
        <w:t>constituam</w:t>
      </w:r>
      <w:r w:rsidRPr="009673FB">
        <w:rPr>
          <w:rFonts w:ascii="Arial" w:eastAsiaTheme="minorHAnsi" w:hAnsi="Arial" w:cs="Arial"/>
          <w:lang w:eastAsia="en-US"/>
        </w:rPr>
        <w:t xml:space="preserve"> mais-valias ao nível da inovação, abrangência e qualidade das condições de acessibilidade e apoios disponibilizados a estes visitantes, bem como a existência de atividades </w:t>
      </w:r>
      <w:r w:rsidRPr="009673FB">
        <w:rPr>
          <w:rFonts w:ascii="Arial" w:eastAsiaTheme="minorHAnsi" w:hAnsi="Arial" w:cs="Arial"/>
          <w:lang w:eastAsia="en-US"/>
        </w:rPr>
        <w:lastRenderedPageBreak/>
        <w:t>desportivas, pedagógicas e de animação inclusivas e de uma comunicação consistente da oferta existente.</w:t>
      </w:r>
      <w:r w:rsidR="00EA36D5" w:rsidRPr="009673FB">
        <w:rPr>
          <w:rFonts w:ascii="Arial" w:eastAsiaTheme="minorHAnsi" w:hAnsi="Arial" w:cs="Arial"/>
          <w:lang w:eastAsia="en-US"/>
        </w:rPr>
        <w:t xml:space="preserve"> Mais informações em </w:t>
      </w:r>
      <w:hyperlink r:id="rId28" w:history="1">
        <w:r w:rsidR="00EA36D5" w:rsidRPr="009673FB">
          <w:rPr>
            <w:rStyle w:val="Hiperligao"/>
            <w:rFonts w:ascii="Arial" w:eastAsiaTheme="minorHAnsi" w:hAnsi="Arial" w:cs="Arial"/>
            <w:lang w:eastAsia="en-US"/>
          </w:rPr>
          <w:t>www.inr.pt</w:t>
        </w:r>
      </w:hyperlink>
      <w:r w:rsidR="00EA36D5" w:rsidRPr="009673FB">
        <w:rPr>
          <w:rFonts w:ascii="Arial" w:eastAsiaTheme="minorHAnsi" w:hAnsi="Arial" w:cs="Arial"/>
          <w:lang w:eastAsia="en-US"/>
        </w:rPr>
        <w:t xml:space="preserve">. </w:t>
      </w:r>
    </w:p>
    <w:p w:rsidR="00EA36D5" w:rsidRPr="009673FB" w:rsidRDefault="00EA36D5" w:rsidP="009673FB">
      <w:pPr>
        <w:pStyle w:val="NormalWeb"/>
        <w:spacing w:before="0" w:beforeAutospacing="0" w:after="0" w:afterAutospacing="0"/>
        <w:rPr>
          <w:rFonts w:ascii="Arial" w:eastAsiaTheme="minorHAnsi" w:hAnsi="Arial" w:cs="Arial"/>
          <w:lang w:eastAsia="en-US"/>
        </w:rPr>
      </w:pPr>
    </w:p>
    <w:p w:rsidR="00EA36D5" w:rsidRPr="009673FB" w:rsidRDefault="006D6254" w:rsidP="00850CFE">
      <w:pPr>
        <w:pStyle w:val="NormalWeb"/>
        <w:spacing w:before="0" w:beforeAutospacing="0" w:after="0" w:afterAutospacing="0"/>
        <w:outlineLvl w:val="1"/>
        <w:rPr>
          <w:rFonts w:ascii="Arial" w:eastAsiaTheme="minorHAnsi" w:hAnsi="Arial" w:cs="Arial"/>
          <w:b/>
          <w:lang w:eastAsia="en-US"/>
        </w:rPr>
      </w:pPr>
      <w:bookmarkStart w:id="72" w:name="_Toc16082422"/>
      <w:r>
        <w:rPr>
          <w:rFonts w:ascii="Arial" w:eastAsiaTheme="minorHAnsi" w:hAnsi="Arial" w:cs="Arial"/>
          <w:b/>
          <w:lang w:eastAsia="en-US"/>
        </w:rPr>
        <w:t xml:space="preserve">3.3 </w:t>
      </w:r>
      <w:r w:rsidR="00EA36D5" w:rsidRPr="009673FB">
        <w:rPr>
          <w:rFonts w:ascii="Arial" w:eastAsiaTheme="minorHAnsi" w:hAnsi="Arial" w:cs="Arial"/>
          <w:b/>
          <w:lang w:eastAsia="en-US"/>
        </w:rPr>
        <w:t>Governo apresenta guia prático sobre direitos das pessoas com deficiência</w:t>
      </w:r>
      <w:bookmarkEnd w:id="72"/>
      <w:r w:rsidR="00EA36D5" w:rsidRPr="009673FB">
        <w:rPr>
          <w:rFonts w:ascii="Arial" w:eastAsiaTheme="minorHAnsi" w:hAnsi="Arial" w:cs="Arial"/>
          <w:b/>
          <w:lang w:eastAsia="en-US"/>
        </w:rPr>
        <w:t xml:space="preserve"> </w:t>
      </w:r>
    </w:p>
    <w:p w:rsidR="00EA36D5" w:rsidRDefault="00EA36D5"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 xml:space="preserve">Está disponível o Guia Prático digital e acessível que reúne informação relevante sobre os direitos das pessoas com deficiência. O “Guia Prático: Os Direitos das Pessoas com Deficiência em Portugal” é um </w:t>
      </w:r>
      <w:r w:rsidRPr="009673FB">
        <w:rPr>
          <w:rFonts w:ascii="Arial" w:eastAsiaTheme="minorHAnsi" w:hAnsi="Arial" w:cs="Arial"/>
          <w:i/>
          <w:lang w:eastAsia="en-US"/>
        </w:rPr>
        <w:t>e-book</w:t>
      </w:r>
      <w:r w:rsidRPr="009673FB">
        <w:rPr>
          <w:rFonts w:ascii="Arial" w:eastAsiaTheme="minorHAnsi" w:hAnsi="Arial" w:cs="Arial"/>
          <w:lang w:eastAsia="en-US"/>
        </w:rPr>
        <w:t xml:space="preserve"> que, no âmbito da medida Simplex+, reúne informação de várias áreas de interesse e respetivos serviços públicos em Portugal, visando promover a autonomia e a cidadania das pessoas com deficiência e facilitar a tomada de decisão e a promoção de inclusão. Neste Guia é disponibilizada informação sobre apoios sociais, medidas de apoio ao emprego e formação profissional, benefícios sociais e fiscais e informação prática sobre a rede de Balcões da Inclusão ou sobre como solicitar um Atestado Médico de Incapacidade Multiuso. Trata-se também de um instrumento formativo, na medida em que esclarece sobre terminologias corretas a adotar, contribuindo para apoiar as pessoas com deficiência na concretização dos seus direitos e na sinalização de práticas de discriminação em razão da deficiência. </w:t>
      </w:r>
    </w:p>
    <w:p w:rsidR="001B32A4" w:rsidRPr="009673FB" w:rsidRDefault="001B32A4" w:rsidP="009673FB">
      <w:pPr>
        <w:pStyle w:val="NormalWeb"/>
        <w:spacing w:before="0" w:beforeAutospacing="0" w:after="0" w:afterAutospacing="0"/>
        <w:rPr>
          <w:rFonts w:ascii="Arial" w:eastAsiaTheme="minorHAnsi" w:hAnsi="Arial" w:cs="Arial"/>
          <w:lang w:eastAsia="en-US"/>
        </w:rPr>
      </w:pPr>
    </w:p>
    <w:p w:rsidR="00EA36D5" w:rsidRPr="009673FB" w:rsidRDefault="00850CFE" w:rsidP="009673FB">
      <w:pPr>
        <w:pStyle w:val="NormalWeb"/>
        <w:spacing w:before="0" w:beforeAutospacing="0" w:after="420" w:afterAutospacing="0"/>
        <w:rPr>
          <w:rFonts w:ascii="Arial" w:eastAsiaTheme="minorHAnsi" w:hAnsi="Arial" w:cs="Arial"/>
          <w:lang w:eastAsia="en-US"/>
        </w:rPr>
      </w:pPr>
      <w:hyperlink r:id="rId29" w:history="1">
        <w:r w:rsidR="00EA36D5" w:rsidRPr="009673FB">
          <w:rPr>
            <w:rStyle w:val="Hiperligao"/>
            <w:rFonts w:ascii="Arial" w:eastAsiaTheme="minorHAnsi" w:hAnsi="Arial" w:cs="Arial"/>
            <w:lang w:eastAsia="en-US"/>
          </w:rPr>
          <w:t>Aceda ao documento</w:t>
        </w:r>
      </w:hyperlink>
    </w:p>
    <w:p w:rsidR="00EA36D5" w:rsidRPr="009673FB" w:rsidRDefault="006D6254" w:rsidP="00850CFE">
      <w:pPr>
        <w:pStyle w:val="NormalWeb"/>
        <w:spacing w:before="0" w:beforeAutospacing="0" w:after="0" w:afterAutospacing="0"/>
        <w:outlineLvl w:val="0"/>
        <w:rPr>
          <w:rFonts w:ascii="Arial" w:eastAsiaTheme="minorHAnsi" w:hAnsi="Arial" w:cs="Arial"/>
          <w:b/>
          <w:lang w:eastAsia="en-US"/>
        </w:rPr>
      </w:pPr>
      <w:bookmarkStart w:id="73" w:name="_Toc16082423"/>
      <w:r>
        <w:rPr>
          <w:rFonts w:ascii="Arial" w:eastAsiaTheme="minorHAnsi" w:hAnsi="Arial" w:cs="Arial"/>
          <w:b/>
          <w:lang w:eastAsia="en-US"/>
        </w:rPr>
        <w:t xml:space="preserve">4. </w:t>
      </w:r>
      <w:r w:rsidR="00EA36D5" w:rsidRPr="009673FB">
        <w:rPr>
          <w:rFonts w:ascii="Arial" w:eastAsiaTheme="minorHAnsi" w:hAnsi="Arial" w:cs="Arial"/>
          <w:b/>
          <w:lang w:eastAsia="en-US"/>
        </w:rPr>
        <w:t>Volta ao Mundo</w:t>
      </w:r>
      <w:bookmarkEnd w:id="73"/>
    </w:p>
    <w:p w:rsidR="0086129E" w:rsidRPr="009673FB" w:rsidRDefault="0086129E" w:rsidP="009673FB">
      <w:pPr>
        <w:pStyle w:val="NormalWeb"/>
        <w:spacing w:before="0" w:beforeAutospacing="0" w:after="0" w:afterAutospacing="0"/>
        <w:rPr>
          <w:rFonts w:ascii="Arial" w:eastAsiaTheme="minorHAnsi" w:hAnsi="Arial" w:cs="Arial"/>
          <w:b/>
          <w:lang w:eastAsia="en-US"/>
        </w:rPr>
      </w:pPr>
    </w:p>
    <w:p w:rsidR="0086129E" w:rsidRPr="009673FB" w:rsidRDefault="006D6254" w:rsidP="00850CFE">
      <w:pPr>
        <w:pStyle w:val="NormalWeb"/>
        <w:spacing w:before="0" w:beforeAutospacing="0" w:after="0" w:afterAutospacing="0"/>
        <w:outlineLvl w:val="1"/>
        <w:rPr>
          <w:rFonts w:ascii="Arial" w:eastAsiaTheme="minorHAnsi" w:hAnsi="Arial" w:cs="Arial"/>
          <w:b/>
          <w:lang w:eastAsia="en-US"/>
        </w:rPr>
      </w:pPr>
      <w:bookmarkStart w:id="74" w:name="_Toc16082424"/>
      <w:r>
        <w:rPr>
          <w:rFonts w:ascii="Arial" w:eastAsiaTheme="minorHAnsi" w:hAnsi="Arial" w:cs="Arial"/>
          <w:b/>
          <w:lang w:eastAsia="en-US"/>
        </w:rPr>
        <w:t xml:space="preserve">4.1 </w:t>
      </w:r>
      <w:r w:rsidR="0086129E" w:rsidRPr="009673FB">
        <w:rPr>
          <w:rFonts w:ascii="Arial" w:eastAsiaTheme="minorHAnsi" w:hAnsi="Arial" w:cs="Arial"/>
          <w:b/>
          <w:lang w:eastAsia="en-US"/>
        </w:rPr>
        <w:t>Bar em Edimburgo lança menu áudio</w:t>
      </w:r>
      <w:bookmarkEnd w:id="74"/>
    </w:p>
    <w:p w:rsidR="00884518" w:rsidRPr="009673FB" w:rsidRDefault="007F744E"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Um bar em Edimburgo (Reino Unido) lançou um menu áudio para os seus clientes com deficiência visual</w:t>
      </w:r>
      <w:r w:rsidR="00884518" w:rsidRPr="009673FB">
        <w:rPr>
          <w:rFonts w:ascii="Arial" w:eastAsiaTheme="minorHAnsi" w:hAnsi="Arial" w:cs="Arial"/>
          <w:lang w:eastAsia="en-US"/>
        </w:rPr>
        <w:t xml:space="preserve"> a que pode aceder através de um dispositivo móvel</w:t>
      </w:r>
      <w:r w:rsidRPr="009673FB">
        <w:rPr>
          <w:rFonts w:ascii="Arial" w:eastAsiaTheme="minorHAnsi" w:hAnsi="Arial" w:cs="Arial"/>
          <w:lang w:eastAsia="en-US"/>
        </w:rPr>
        <w:t>.</w:t>
      </w:r>
      <w:r w:rsidR="00884518" w:rsidRPr="009673FB">
        <w:rPr>
          <w:rFonts w:ascii="Arial" w:eastAsiaTheme="minorHAnsi" w:hAnsi="Arial" w:cs="Arial"/>
          <w:lang w:eastAsia="en-US"/>
        </w:rPr>
        <w:t xml:space="preserve"> Esta nova experiência surgiu de uma p</w:t>
      </w:r>
      <w:r w:rsidR="001B32A4">
        <w:rPr>
          <w:rFonts w:ascii="Arial" w:eastAsiaTheme="minorHAnsi" w:hAnsi="Arial" w:cs="Arial"/>
          <w:lang w:eastAsia="en-US"/>
        </w:rPr>
        <w:t>arceria entre o estabelecimento</w:t>
      </w:r>
      <w:r w:rsidR="00884518" w:rsidRPr="009673FB">
        <w:rPr>
          <w:rFonts w:ascii="Arial" w:eastAsiaTheme="minorHAnsi" w:hAnsi="Arial" w:cs="Arial"/>
          <w:lang w:eastAsia="en-US"/>
        </w:rPr>
        <w:t xml:space="preserve">, denominado Huxley, e o Royal National Institute of Blind People (RNIB). </w:t>
      </w:r>
      <w:r w:rsidRPr="009673FB">
        <w:rPr>
          <w:rFonts w:ascii="Arial" w:eastAsiaTheme="minorHAnsi" w:hAnsi="Arial" w:cs="Arial"/>
          <w:lang w:eastAsia="en-US"/>
        </w:rPr>
        <w:t xml:space="preserve">O menu de áudio foi uma criação de uma funcionária, Kirsty Cameron, </w:t>
      </w:r>
      <w:r w:rsidR="00884518" w:rsidRPr="009673FB">
        <w:rPr>
          <w:rFonts w:ascii="Arial" w:eastAsiaTheme="minorHAnsi" w:hAnsi="Arial" w:cs="Arial"/>
          <w:lang w:eastAsia="en-US"/>
        </w:rPr>
        <w:t xml:space="preserve">voluntária no RNIB que se apercebeu que tomar uma refeição num restaurante pode ser uma experiência intimidante para quem sofre perda de visão. Daniel Meikle, também voluntário no RNIB, também ele com deficiência visual, saúda o projeto: “As pessoas cegas ou com baixa visão gostam de comer fora com a família e amigos, como todas as pessoas o fazem, mas, muitas vezes, simplesmente não conseguimos identificar as opções que estão no menu. Pode ser embaraçoso pedir isso a alguém”.  "Alguns restaurantes gostam de apresentar </w:t>
      </w:r>
      <w:r w:rsidR="0086129E" w:rsidRPr="009673FB">
        <w:rPr>
          <w:rFonts w:ascii="Arial" w:eastAsiaTheme="minorHAnsi" w:hAnsi="Arial" w:cs="Arial"/>
          <w:lang w:eastAsia="en-US"/>
        </w:rPr>
        <w:t xml:space="preserve">os </w:t>
      </w:r>
      <w:r w:rsidR="00884518" w:rsidRPr="009673FB">
        <w:rPr>
          <w:rFonts w:ascii="Arial" w:eastAsiaTheme="minorHAnsi" w:hAnsi="Arial" w:cs="Arial"/>
          <w:lang w:eastAsia="en-US"/>
        </w:rPr>
        <w:t xml:space="preserve">seus menus </w:t>
      </w:r>
      <w:r w:rsidR="0086129E" w:rsidRPr="009673FB">
        <w:rPr>
          <w:rFonts w:ascii="Arial" w:eastAsiaTheme="minorHAnsi" w:hAnsi="Arial" w:cs="Arial"/>
          <w:lang w:eastAsia="en-US"/>
        </w:rPr>
        <w:t xml:space="preserve">em cartas elegantes e com tamanhos de fonte muito pequenos. Noutros casos, o contraste entre as letras e a cor do fundo pode ser muito fraco. É ótimo podermos fazer as nossas próprias escolhas ao nosso tempo”. </w:t>
      </w:r>
    </w:p>
    <w:p w:rsidR="00C21EDE" w:rsidRPr="009673FB" w:rsidRDefault="00C21EDE" w:rsidP="009673FB">
      <w:pPr>
        <w:pStyle w:val="NormalWeb"/>
        <w:spacing w:before="0" w:beforeAutospacing="0" w:after="0" w:afterAutospacing="0"/>
        <w:rPr>
          <w:rFonts w:ascii="Arial" w:eastAsiaTheme="minorHAnsi" w:hAnsi="Arial" w:cs="Arial"/>
          <w:lang w:eastAsia="en-US"/>
        </w:rPr>
      </w:pPr>
    </w:p>
    <w:p w:rsidR="00C21EDE" w:rsidRPr="009673FB" w:rsidRDefault="006D6254" w:rsidP="00850CFE">
      <w:pPr>
        <w:pStyle w:val="NormalWeb"/>
        <w:spacing w:before="0" w:beforeAutospacing="0" w:after="0" w:afterAutospacing="0"/>
        <w:outlineLvl w:val="1"/>
        <w:rPr>
          <w:rFonts w:ascii="Arial" w:eastAsiaTheme="minorHAnsi" w:hAnsi="Arial" w:cs="Arial"/>
          <w:b/>
          <w:lang w:eastAsia="en-US"/>
        </w:rPr>
      </w:pPr>
      <w:bookmarkStart w:id="75" w:name="_Toc16082425"/>
      <w:r>
        <w:rPr>
          <w:rFonts w:ascii="Arial" w:eastAsiaTheme="minorHAnsi" w:hAnsi="Arial" w:cs="Arial"/>
          <w:b/>
          <w:lang w:eastAsia="en-US"/>
        </w:rPr>
        <w:t xml:space="preserve">4.2 </w:t>
      </w:r>
      <w:r w:rsidR="00C21EDE" w:rsidRPr="009673FB">
        <w:rPr>
          <w:rFonts w:ascii="Arial" w:eastAsiaTheme="minorHAnsi" w:hAnsi="Arial" w:cs="Arial"/>
          <w:b/>
          <w:lang w:eastAsia="en-US"/>
        </w:rPr>
        <w:t>ONU adverte para os direitos das pessoas com deficiência em situações de catástrofe climática</w:t>
      </w:r>
      <w:bookmarkEnd w:id="75"/>
    </w:p>
    <w:p w:rsidR="00C21EDE" w:rsidRDefault="002C1CF0" w:rsidP="001F5D2D">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 xml:space="preserve">O </w:t>
      </w:r>
      <w:r w:rsidR="007F34CE" w:rsidRPr="009673FB">
        <w:rPr>
          <w:rFonts w:ascii="Arial" w:eastAsiaTheme="minorHAnsi" w:hAnsi="Arial" w:cs="Arial"/>
          <w:lang w:eastAsia="en-US"/>
        </w:rPr>
        <w:t xml:space="preserve">Conselho de Direitos Humanos das Nações Unidas </w:t>
      </w:r>
      <w:r w:rsidR="001B32A4">
        <w:rPr>
          <w:rFonts w:ascii="Arial" w:eastAsiaTheme="minorHAnsi" w:hAnsi="Arial" w:cs="Arial"/>
          <w:lang w:eastAsia="en-US"/>
        </w:rPr>
        <w:t xml:space="preserve">elaborou </w:t>
      </w:r>
      <w:r w:rsidR="007F34CE" w:rsidRPr="009673FB">
        <w:rPr>
          <w:rFonts w:ascii="Arial" w:eastAsiaTheme="minorHAnsi" w:hAnsi="Arial" w:cs="Arial"/>
          <w:lang w:eastAsia="en-US"/>
        </w:rPr>
        <w:t xml:space="preserve">uma resolução </w:t>
      </w:r>
      <w:r w:rsidRPr="009673FB">
        <w:rPr>
          <w:rFonts w:ascii="Arial" w:eastAsiaTheme="minorHAnsi" w:hAnsi="Arial" w:cs="Arial"/>
          <w:lang w:eastAsia="en-US"/>
        </w:rPr>
        <w:t xml:space="preserve">onde </w:t>
      </w:r>
      <w:r w:rsidR="007F34CE" w:rsidRPr="009673FB">
        <w:rPr>
          <w:rFonts w:ascii="Arial" w:eastAsiaTheme="minorHAnsi" w:hAnsi="Arial" w:cs="Arial"/>
          <w:lang w:eastAsia="en-US"/>
        </w:rPr>
        <w:t xml:space="preserve">aborda pela primeira vez os direitos das pessoas com deficiência </w:t>
      </w:r>
      <w:r w:rsidRPr="009673FB">
        <w:rPr>
          <w:rFonts w:ascii="Arial" w:eastAsiaTheme="minorHAnsi" w:hAnsi="Arial" w:cs="Arial"/>
          <w:lang w:eastAsia="en-US"/>
        </w:rPr>
        <w:t>no âmbito das alterações</w:t>
      </w:r>
      <w:r w:rsidR="007F34CE" w:rsidRPr="009673FB">
        <w:rPr>
          <w:rFonts w:ascii="Arial" w:eastAsiaTheme="minorHAnsi" w:hAnsi="Arial" w:cs="Arial"/>
          <w:lang w:eastAsia="en-US"/>
        </w:rPr>
        <w:t xml:space="preserve"> climática</w:t>
      </w:r>
      <w:r w:rsidRPr="009673FB">
        <w:rPr>
          <w:rFonts w:ascii="Arial" w:eastAsiaTheme="minorHAnsi" w:hAnsi="Arial" w:cs="Arial"/>
          <w:lang w:eastAsia="en-US"/>
        </w:rPr>
        <w:t>s</w:t>
      </w:r>
      <w:r w:rsidR="007F34CE" w:rsidRPr="009673FB">
        <w:rPr>
          <w:rFonts w:ascii="Arial" w:eastAsiaTheme="minorHAnsi" w:hAnsi="Arial" w:cs="Arial"/>
          <w:lang w:eastAsia="en-US"/>
        </w:rPr>
        <w:t>. O documento insta os governos a ouvir os que são mais afetados pelas mudanças ambientais, adotando uma “abordagem abrangente, integrada, sensível ao g</w:t>
      </w:r>
      <w:r w:rsidRPr="009673FB">
        <w:rPr>
          <w:rFonts w:ascii="Arial" w:eastAsiaTheme="minorHAnsi" w:hAnsi="Arial" w:cs="Arial"/>
          <w:lang w:eastAsia="en-US"/>
        </w:rPr>
        <w:t>énero e inclusiva</w:t>
      </w:r>
      <w:r w:rsidR="001B32A4">
        <w:rPr>
          <w:rFonts w:ascii="Arial" w:eastAsiaTheme="minorHAnsi" w:hAnsi="Arial" w:cs="Arial"/>
          <w:lang w:eastAsia="en-US"/>
        </w:rPr>
        <w:t xml:space="preserve"> no âmbito das</w:t>
      </w:r>
      <w:r w:rsidR="007F34CE" w:rsidRPr="009673FB">
        <w:rPr>
          <w:rFonts w:ascii="Arial" w:eastAsiaTheme="minorHAnsi" w:hAnsi="Arial" w:cs="Arial"/>
          <w:lang w:eastAsia="en-US"/>
        </w:rPr>
        <w:t xml:space="preserve"> políticas de adaptação e mitigação da</w:t>
      </w:r>
      <w:r w:rsidRPr="009673FB">
        <w:rPr>
          <w:rFonts w:ascii="Arial" w:eastAsiaTheme="minorHAnsi" w:hAnsi="Arial" w:cs="Arial"/>
          <w:lang w:eastAsia="en-US"/>
        </w:rPr>
        <w:t>s</w:t>
      </w:r>
      <w:r w:rsidR="007F34CE" w:rsidRPr="009673FB">
        <w:rPr>
          <w:rFonts w:ascii="Arial" w:eastAsiaTheme="minorHAnsi" w:hAnsi="Arial" w:cs="Arial"/>
          <w:lang w:eastAsia="en-US"/>
        </w:rPr>
        <w:t xml:space="preserve"> mudança</w:t>
      </w:r>
      <w:r w:rsidRPr="009673FB">
        <w:rPr>
          <w:rFonts w:ascii="Arial" w:eastAsiaTheme="minorHAnsi" w:hAnsi="Arial" w:cs="Arial"/>
          <w:lang w:eastAsia="en-US"/>
        </w:rPr>
        <w:t>s</w:t>
      </w:r>
      <w:r w:rsidR="007F34CE" w:rsidRPr="009673FB">
        <w:rPr>
          <w:rFonts w:ascii="Arial" w:eastAsiaTheme="minorHAnsi" w:hAnsi="Arial" w:cs="Arial"/>
          <w:lang w:eastAsia="en-US"/>
        </w:rPr>
        <w:t xml:space="preserve"> climática</w:t>
      </w:r>
      <w:r w:rsidRPr="009673FB">
        <w:rPr>
          <w:rFonts w:ascii="Arial" w:eastAsiaTheme="minorHAnsi" w:hAnsi="Arial" w:cs="Arial"/>
          <w:lang w:eastAsia="en-US"/>
        </w:rPr>
        <w:t>s</w:t>
      </w:r>
      <w:r w:rsidR="007F34CE" w:rsidRPr="009673FB">
        <w:rPr>
          <w:rFonts w:ascii="Arial" w:eastAsiaTheme="minorHAnsi" w:hAnsi="Arial" w:cs="Arial"/>
          <w:lang w:eastAsia="en-US"/>
        </w:rPr>
        <w:t>”.</w:t>
      </w:r>
      <w:r w:rsidR="006D6254">
        <w:rPr>
          <w:rFonts w:ascii="Arial" w:eastAsiaTheme="minorHAnsi" w:hAnsi="Arial" w:cs="Arial"/>
          <w:lang w:eastAsia="en-US"/>
        </w:rPr>
        <w:t xml:space="preserve"> </w:t>
      </w:r>
      <w:r w:rsidRPr="009673FB">
        <w:rPr>
          <w:rFonts w:ascii="Arial" w:eastAsiaTheme="minorHAnsi" w:hAnsi="Arial" w:cs="Arial"/>
          <w:lang w:eastAsia="en-US"/>
        </w:rPr>
        <w:t xml:space="preserve">De acordo com uma </w:t>
      </w:r>
      <w:r w:rsidRPr="009673FB">
        <w:rPr>
          <w:rFonts w:ascii="Arial" w:eastAsiaTheme="minorHAnsi" w:hAnsi="Arial" w:cs="Arial"/>
          <w:lang w:eastAsia="en-US"/>
        </w:rPr>
        <w:lastRenderedPageBreak/>
        <w:t>pesquisa recente,</w:t>
      </w:r>
      <w:r w:rsidR="007F34CE" w:rsidRPr="009673FB">
        <w:rPr>
          <w:rFonts w:ascii="Arial" w:eastAsiaTheme="minorHAnsi" w:hAnsi="Arial" w:cs="Arial"/>
          <w:lang w:eastAsia="en-US"/>
        </w:rPr>
        <w:t xml:space="preserve"> </w:t>
      </w:r>
      <w:r w:rsidRPr="009673FB">
        <w:rPr>
          <w:rFonts w:ascii="Arial" w:eastAsiaTheme="minorHAnsi" w:hAnsi="Arial" w:cs="Arial"/>
          <w:lang w:eastAsia="en-US"/>
        </w:rPr>
        <w:t>72% das pessoas com deficiência</w:t>
      </w:r>
      <w:r w:rsidR="007F34CE" w:rsidRPr="009673FB">
        <w:rPr>
          <w:rFonts w:ascii="Arial" w:eastAsiaTheme="minorHAnsi" w:hAnsi="Arial" w:cs="Arial"/>
          <w:lang w:eastAsia="en-US"/>
        </w:rPr>
        <w:t xml:space="preserve"> não têm </w:t>
      </w:r>
      <w:r w:rsidRPr="009673FB">
        <w:rPr>
          <w:rFonts w:ascii="Arial" w:eastAsiaTheme="minorHAnsi" w:hAnsi="Arial" w:cs="Arial"/>
          <w:lang w:eastAsia="en-US"/>
        </w:rPr>
        <w:t xml:space="preserve">um </w:t>
      </w:r>
      <w:r w:rsidR="007F34CE" w:rsidRPr="009673FB">
        <w:rPr>
          <w:rFonts w:ascii="Arial" w:eastAsiaTheme="minorHAnsi" w:hAnsi="Arial" w:cs="Arial"/>
          <w:lang w:eastAsia="en-US"/>
        </w:rPr>
        <w:t>plano de preparação pessoal para desastres e qu</w:t>
      </w:r>
      <w:r w:rsidRPr="009673FB">
        <w:rPr>
          <w:rFonts w:ascii="Arial" w:eastAsiaTheme="minorHAnsi" w:hAnsi="Arial" w:cs="Arial"/>
          <w:lang w:eastAsia="en-US"/>
        </w:rPr>
        <w:t>ase 80% não conseguiriam abandonar</w:t>
      </w:r>
      <w:r w:rsidR="00F74F91">
        <w:rPr>
          <w:rFonts w:ascii="Arial" w:eastAsiaTheme="minorHAnsi" w:hAnsi="Arial" w:cs="Arial"/>
          <w:lang w:eastAsia="en-US"/>
        </w:rPr>
        <w:t>,</w:t>
      </w:r>
      <w:r w:rsidRPr="009673FB">
        <w:rPr>
          <w:rFonts w:ascii="Arial" w:eastAsiaTheme="minorHAnsi" w:hAnsi="Arial" w:cs="Arial"/>
          <w:lang w:eastAsia="en-US"/>
        </w:rPr>
        <w:t xml:space="preserve"> no imediato</w:t>
      </w:r>
      <w:r w:rsidR="00F74F91">
        <w:rPr>
          <w:rFonts w:ascii="Arial" w:eastAsiaTheme="minorHAnsi" w:hAnsi="Arial" w:cs="Arial"/>
          <w:lang w:eastAsia="en-US"/>
        </w:rPr>
        <w:t xml:space="preserve"> e sem dificuldades,</w:t>
      </w:r>
      <w:r w:rsidRPr="009673FB">
        <w:rPr>
          <w:rFonts w:ascii="Arial" w:eastAsiaTheme="minorHAnsi" w:hAnsi="Arial" w:cs="Arial"/>
          <w:lang w:eastAsia="en-US"/>
        </w:rPr>
        <w:t xml:space="preserve"> os espaços </w:t>
      </w:r>
      <w:r w:rsidR="00F74F91">
        <w:rPr>
          <w:rFonts w:ascii="Arial" w:eastAsiaTheme="minorHAnsi" w:hAnsi="Arial" w:cs="Arial"/>
          <w:lang w:eastAsia="en-US"/>
        </w:rPr>
        <w:t xml:space="preserve">onde </w:t>
      </w:r>
      <w:r w:rsidRPr="009673FB">
        <w:rPr>
          <w:rFonts w:ascii="Arial" w:eastAsiaTheme="minorHAnsi" w:hAnsi="Arial" w:cs="Arial"/>
          <w:lang w:eastAsia="en-US"/>
        </w:rPr>
        <w:t xml:space="preserve">estão </w:t>
      </w:r>
      <w:r w:rsidR="007F34CE" w:rsidRPr="009673FB">
        <w:rPr>
          <w:rFonts w:ascii="Arial" w:eastAsiaTheme="minorHAnsi" w:hAnsi="Arial" w:cs="Arial"/>
          <w:lang w:eastAsia="en-US"/>
        </w:rPr>
        <w:t>após um desastre. “As necessidades das pessoas com deficiência são frequentemente negligenciadas nas primeiras fases de resposta</w:t>
      </w:r>
      <w:r w:rsidR="001F5D2D">
        <w:rPr>
          <w:rFonts w:ascii="Arial" w:eastAsiaTheme="minorHAnsi" w:hAnsi="Arial" w:cs="Arial"/>
          <w:lang w:eastAsia="en-US"/>
        </w:rPr>
        <w:t xml:space="preserve">”, afirma o Conselho das Nações Unidas. </w:t>
      </w:r>
    </w:p>
    <w:p w:rsidR="001F5D2D" w:rsidRPr="009673FB" w:rsidRDefault="001F5D2D" w:rsidP="001F5D2D">
      <w:pPr>
        <w:pStyle w:val="NormalWeb"/>
        <w:spacing w:before="0" w:beforeAutospacing="0" w:after="0" w:afterAutospacing="0"/>
        <w:rPr>
          <w:rFonts w:ascii="Arial" w:eastAsiaTheme="minorHAnsi" w:hAnsi="Arial" w:cs="Arial"/>
          <w:lang w:eastAsia="en-US"/>
        </w:rPr>
      </w:pPr>
    </w:p>
    <w:p w:rsidR="00C21EDE" w:rsidRPr="009673FB" w:rsidRDefault="006D6254" w:rsidP="00850CFE">
      <w:pPr>
        <w:pStyle w:val="NormalWeb"/>
        <w:spacing w:before="0" w:beforeAutospacing="0" w:after="0" w:afterAutospacing="0"/>
        <w:outlineLvl w:val="0"/>
        <w:rPr>
          <w:rFonts w:ascii="Arial" w:eastAsiaTheme="minorHAnsi" w:hAnsi="Arial" w:cs="Arial"/>
          <w:b/>
          <w:lang w:eastAsia="en-US"/>
        </w:rPr>
      </w:pPr>
      <w:bookmarkStart w:id="76" w:name="_Toc16082426"/>
      <w:r>
        <w:rPr>
          <w:rFonts w:ascii="Arial" w:eastAsiaTheme="minorHAnsi" w:hAnsi="Arial" w:cs="Arial"/>
          <w:b/>
          <w:lang w:eastAsia="en-US"/>
        </w:rPr>
        <w:t xml:space="preserve">5. </w:t>
      </w:r>
      <w:r w:rsidR="00C21EDE" w:rsidRPr="009673FB">
        <w:rPr>
          <w:rFonts w:ascii="Arial" w:eastAsiaTheme="minorHAnsi" w:hAnsi="Arial" w:cs="Arial"/>
          <w:b/>
          <w:lang w:eastAsia="en-US"/>
        </w:rPr>
        <w:t>As nossas formações</w:t>
      </w:r>
      <w:bookmarkEnd w:id="76"/>
    </w:p>
    <w:p w:rsidR="00C21EDE" w:rsidRPr="009673FB" w:rsidRDefault="00C21EDE" w:rsidP="009673FB">
      <w:pPr>
        <w:pStyle w:val="NormalWeb"/>
        <w:spacing w:before="0" w:beforeAutospacing="0" w:after="0" w:afterAutospacing="0"/>
        <w:rPr>
          <w:rFonts w:ascii="Arial" w:eastAsiaTheme="minorHAnsi" w:hAnsi="Arial" w:cs="Arial"/>
          <w:b/>
          <w:lang w:eastAsia="en-US"/>
        </w:rPr>
      </w:pPr>
    </w:p>
    <w:p w:rsidR="006D6254" w:rsidRPr="006D6254" w:rsidRDefault="006D6254" w:rsidP="009673FB">
      <w:pPr>
        <w:pStyle w:val="NormalWeb"/>
        <w:spacing w:before="0" w:beforeAutospacing="0" w:after="0" w:afterAutospacing="0"/>
        <w:rPr>
          <w:rFonts w:ascii="Arial" w:eastAsiaTheme="minorHAnsi" w:hAnsi="Arial" w:cs="Arial"/>
          <w:lang w:eastAsia="en-US"/>
        </w:rPr>
      </w:pPr>
      <w:r w:rsidRPr="006D6254">
        <w:rPr>
          <w:rFonts w:ascii="Arial" w:eastAsiaTheme="minorHAnsi" w:hAnsi="Arial" w:cs="Arial"/>
          <w:lang w:eastAsia="en-US"/>
        </w:rPr>
        <w:t>No nosso Departamento de Apoio ao Emprego e Formação Profissional, em Coimbra, Lisboa e Porto, vai encontrar cursos de formação profissional em diversas áreas. Se faz parte dos seus objetivos o acesso, manutenção ou progressão no emprego, contacte-nos!</w:t>
      </w:r>
    </w:p>
    <w:p w:rsidR="006D6254" w:rsidRDefault="006D6254" w:rsidP="009673FB">
      <w:pPr>
        <w:pStyle w:val="NormalWeb"/>
        <w:spacing w:before="0" w:beforeAutospacing="0" w:after="0" w:afterAutospacing="0"/>
        <w:rPr>
          <w:rFonts w:ascii="Arial" w:eastAsiaTheme="minorHAnsi" w:hAnsi="Arial" w:cs="Arial"/>
          <w:b/>
          <w:color w:val="2E74B5" w:themeColor="accent1" w:themeShade="BF"/>
          <w:lang w:eastAsia="en-US"/>
        </w:rPr>
      </w:pPr>
    </w:p>
    <w:p w:rsidR="00296BBC" w:rsidRDefault="00296BBC" w:rsidP="00850CFE">
      <w:pPr>
        <w:pStyle w:val="NormalWeb"/>
        <w:spacing w:before="0" w:beforeAutospacing="0" w:after="0" w:afterAutospacing="0"/>
        <w:outlineLvl w:val="1"/>
        <w:rPr>
          <w:rFonts w:ascii="Arial" w:eastAsiaTheme="minorHAnsi" w:hAnsi="Arial" w:cs="Arial"/>
          <w:b/>
          <w:color w:val="2E74B5" w:themeColor="accent1" w:themeShade="BF"/>
          <w:lang w:eastAsia="en-US"/>
        </w:rPr>
      </w:pPr>
      <w:bookmarkStart w:id="77" w:name="_Toc16082427"/>
      <w:r w:rsidRPr="009673FB">
        <w:rPr>
          <w:rFonts w:ascii="Arial" w:eastAsiaTheme="minorHAnsi" w:hAnsi="Arial" w:cs="Arial"/>
          <w:b/>
          <w:color w:val="2E74B5" w:themeColor="accent1" w:themeShade="BF"/>
          <w:lang w:eastAsia="en-US"/>
        </w:rPr>
        <w:t>Coimbra</w:t>
      </w:r>
      <w:bookmarkEnd w:id="77"/>
      <w:r w:rsidRPr="009673FB">
        <w:rPr>
          <w:rFonts w:ascii="Arial" w:eastAsiaTheme="minorHAnsi" w:hAnsi="Arial" w:cs="Arial"/>
          <w:b/>
          <w:color w:val="2E74B5" w:themeColor="accent1" w:themeShade="BF"/>
          <w:lang w:eastAsia="en-US"/>
        </w:rPr>
        <w:t xml:space="preserve"> </w:t>
      </w:r>
    </w:p>
    <w:p w:rsidR="006D6254" w:rsidRPr="009673FB" w:rsidRDefault="006D6254" w:rsidP="009673FB">
      <w:pPr>
        <w:pStyle w:val="NormalWeb"/>
        <w:spacing w:before="0" w:beforeAutospacing="0" w:after="0" w:afterAutospacing="0"/>
        <w:rPr>
          <w:rFonts w:ascii="Arial" w:eastAsiaTheme="minorHAnsi" w:hAnsi="Arial" w:cs="Arial"/>
          <w:b/>
          <w:color w:val="2E74B5" w:themeColor="accent1" w:themeShade="BF"/>
          <w:lang w:eastAsia="en-US"/>
        </w:rPr>
      </w:pPr>
    </w:p>
    <w:p w:rsidR="00296BBC" w:rsidRPr="009673FB" w:rsidRDefault="00296BBC" w:rsidP="009673FB">
      <w:pPr>
        <w:pStyle w:val="NormalWeb"/>
        <w:spacing w:before="0" w:beforeAutospacing="0" w:after="0" w:afterAutospacing="0"/>
        <w:rPr>
          <w:rFonts w:ascii="Arial" w:eastAsiaTheme="minorHAnsi" w:hAnsi="Arial" w:cs="Arial"/>
          <w:b/>
          <w:lang w:eastAsia="en-US"/>
        </w:rPr>
      </w:pPr>
      <w:r w:rsidRPr="009673FB">
        <w:rPr>
          <w:rFonts w:ascii="Arial" w:eastAsiaTheme="minorHAnsi" w:hAnsi="Arial" w:cs="Arial"/>
          <w:b/>
          <w:lang w:eastAsia="en-US"/>
        </w:rPr>
        <w:t>Técnicas de Procura de Emprego</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Carga horária | 25</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início | 16 de setembro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fim | 30 de setembro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Dias da semana | 2.ª, 4.ª e 6.ª</w:t>
      </w:r>
    </w:p>
    <w:p w:rsidR="00296BBC"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Horário | 9h15 às 12h45</w:t>
      </w:r>
    </w:p>
    <w:p w:rsidR="006D6254" w:rsidRPr="009673FB" w:rsidRDefault="006D6254" w:rsidP="009673FB">
      <w:pPr>
        <w:pStyle w:val="NormalWeb"/>
        <w:spacing w:before="0" w:beforeAutospacing="0" w:after="0" w:afterAutospacing="0"/>
        <w:rPr>
          <w:rFonts w:ascii="Arial" w:eastAsiaTheme="minorHAnsi" w:hAnsi="Arial" w:cs="Arial"/>
          <w:lang w:eastAsia="en-US"/>
        </w:rPr>
      </w:pPr>
    </w:p>
    <w:p w:rsidR="00296BBC" w:rsidRPr="009673FB" w:rsidRDefault="00296BBC" w:rsidP="009673FB">
      <w:pPr>
        <w:pStyle w:val="NormalWeb"/>
        <w:spacing w:before="0" w:beforeAutospacing="0" w:after="0" w:afterAutospacing="0"/>
        <w:rPr>
          <w:rFonts w:ascii="Arial" w:eastAsiaTheme="minorHAnsi" w:hAnsi="Arial" w:cs="Arial"/>
          <w:b/>
          <w:lang w:eastAsia="en-US"/>
        </w:rPr>
      </w:pPr>
      <w:r w:rsidRPr="009673FB">
        <w:rPr>
          <w:rFonts w:ascii="Arial" w:eastAsiaTheme="minorHAnsi" w:hAnsi="Arial" w:cs="Arial"/>
          <w:b/>
          <w:lang w:eastAsia="en-US"/>
        </w:rPr>
        <w:t>Desenvolvimento de Competências de Autonomia para a Empregabilidade</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Carga horária | 300 horas</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início | 16 de setembro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fim | 29 de novembro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 xml:space="preserve">Dias da semana | 2.ª a 6.ª </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Horário | 9h15-12h45</w:t>
      </w:r>
      <w:r w:rsidR="008A7B88">
        <w:rPr>
          <w:rFonts w:ascii="Arial" w:eastAsiaTheme="minorHAnsi" w:hAnsi="Arial" w:cs="Arial"/>
          <w:lang w:eastAsia="en-US"/>
        </w:rPr>
        <w:t xml:space="preserve"> e</w:t>
      </w:r>
      <w:r w:rsidRPr="009673FB">
        <w:rPr>
          <w:rFonts w:ascii="Arial" w:eastAsiaTheme="minorHAnsi" w:hAnsi="Arial" w:cs="Arial"/>
          <w:lang w:eastAsia="en-US"/>
        </w:rPr>
        <w:t>13h45-17h15</w:t>
      </w:r>
    </w:p>
    <w:p w:rsidR="00296BBC" w:rsidRPr="009673FB" w:rsidRDefault="00296BBC" w:rsidP="009673FB">
      <w:pPr>
        <w:pStyle w:val="NormalWeb"/>
        <w:spacing w:before="0" w:beforeAutospacing="0" w:after="0" w:afterAutospacing="0"/>
        <w:rPr>
          <w:rFonts w:ascii="Arial" w:eastAsiaTheme="minorHAnsi" w:hAnsi="Arial" w:cs="Arial"/>
          <w:b/>
          <w:lang w:eastAsia="en-US"/>
        </w:rPr>
      </w:pPr>
    </w:p>
    <w:p w:rsidR="00296BBC" w:rsidRDefault="00296BBC" w:rsidP="00850CFE">
      <w:pPr>
        <w:pStyle w:val="NormalWeb"/>
        <w:spacing w:before="0" w:beforeAutospacing="0" w:after="0" w:afterAutospacing="0"/>
        <w:outlineLvl w:val="1"/>
        <w:rPr>
          <w:rFonts w:ascii="Arial" w:eastAsiaTheme="minorHAnsi" w:hAnsi="Arial" w:cs="Arial"/>
          <w:b/>
          <w:color w:val="2E74B5" w:themeColor="accent1" w:themeShade="BF"/>
          <w:lang w:eastAsia="en-US"/>
        </w:rPr>
      </w:pPr>
      <w:bookmarkStart w:id="78" w:name="_Toc16082428"/>
      <w:r w:rsidRPr="009673FB">
        <w:rPr>
          <w:rFonts w:ascii="Arial" w:eastAsiaTheme="minorHAnsi" w:hAnsi="Arial" w:cs="Arial"/>
          <w:b/>
          <w:color w:val="2E74B5" w:themeColor="accent1" w:themeShade="BF"/>
          <w:lang w:eastAsia="en-US"/>
        </w:rPr>
        <w:t>Lisboa</w:t>
      </w:r>
      <w:bookmarkEnd w:id="78"/>
    </w:p>
    <w:p w:rsidR="006D6254" w:rsidRPr="009673FB" w:rsidRDefault="006D6254" w:rsidP="009673FB">
      <w:pPr>
        <w:pStyle w:val="NormalWeb"/>
        <w:spacing w:before="0" w:beforeAutospacing="0" w:after="0" w:afterAutospacing="0"/>
        <w:rPr>
          <w:rFonts w:ascii="Arial" w:eastAsiaTheme="minorHAnsi" w:hAnsi="Arial" w:cs="Arial"/>
          <w:b/>
          <w:color w:val="2E74B5" w:themeColor="accent1" w:themeShade="BF"/>
          <w:lang w:eastAsia="en-US"/>
        </w:rPr>
      </w:pPr>
    </w:p>
    <w:p w:rsidR="00296BBC" w:rsidRPr="009673FB" w:rsidRDefault="00296BBC" w:rsidP="009673FB">
      <w:pPr>
        <w:pStyle w:val="NormalWeb"/>
        <w:spacing w:before="0" w:beforeAutospacing="0" w:after="0" w:afterAutospacing="0"/>
        <w:rPr>
          <w:rFonts w:ascii="Arial" w:eastAsiaTheme="minorHAnsi" w:hAnsi="Arial" w:cs="Arial"/>
          <w:b/>
          <w:lang w:eastAsia="en-US"/>
        </w:rPr>
      </w:pPr>
      <w:r w:rsidRPr="009673FB">
        <w:rPr>
          <w:rFonts w:ascii="Arial" w:eastAsiaTheme="minorHAnsi" w:hAnsi="Arial" w:cs="Arial"/>
          <w:b/>
          <w:lang w:eastAsia="en-US"/>
        </w:rPr>
        <w:t>Leitores / Ampliadores de ecrã</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Carga horária | 25 horas</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início | 15 de outubro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fim | 7 de novembro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Dias da semana | 2.ª a 6.ª</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Horário | 9h30 – 12h30</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Em um dos dias o curso será das 9h00 às 13h00</w:t>
      </w:r>
    </w:p>
    <w:p w:rsidR="006D6254" w:rsidRDefault="006D6254" w:rsidP="009673FB">
      <w:pPr>
        <w:pStyle w:val="NormalWeb"/>
        <w:spacing w:before="0" w:beforeAutospacing="0" w:after="0" w:afterAutospacing="0"/>
        <w:rPr>
          <w:rFonts w:ascii="Arial" w:eastAsiaTheme="minorHAnsi" w:hAnsi="Arial" w:cs="Arial"/>
          <w:b/>
          <w:lang w:eastAsia="en-US"/>
        </w:rPr>
      </w:pPr>
    </w:p>
    <w:p w:rsidR="00296BBC" w:rsidRPr="009673FB" w:rsidRDefault="00296BBC" w:rsidP="009673FB">
      <w:pPr>
        <w:pStyle w:val="NormalWeb"/>
        <w:spacing w:before="0" w:beforeAutospacing="0" w:after="0" w:afterAutospacing="0"/>
        <w:rPr>
          <w:rFonts w:ascii="Arial" w:eastAsiaTheme="minorHAnsi" w:hAnsi="Arial" w:cs="Arial"/>
          <w:b/>
          <w:lang w:eastAsia="en-US"/>
        </w:rPr>
      </w:pPr>
      <w:r w:rsidRPr="009673FB">
        <w:rPr>
          <w:rFonts w:ascii="Arial" w:eastAsiaTheme="minorHAnsi" w:hAnsi="Arial" w:cs="Arial"/>
          <w:b/>
          <w:lang w:eastAsia="en-US"/>
        </w:rPr>
        <w:t xml:space="preserve">ULAE </w:t>
      </w:r>
      <w:r w:rsidR="008A7B88">
        <w:rPr>
          <w:rFonts w:ascii="Arial" w:eastAsiaTheme="minorHAnsi" w:hAnsi="Arial" w:cs="Arial"/>
          <w:b/>
          <w:lang w:eastAsia="en-US"/>
        </w:rPr>
        <w:t>(Utilização de leitores e ampliadores de ecrã) em</w:t>
      </w:r>
      <w:r w:rsidRPr="009673FB">
        <w:rPr>
          <w:rFonts w:ascii="Arial" w:eastAsiaTheme="minorHAnsi" w:hAnsi="Arial" w:cs="Arial"/>
          <w:b/>
          <w:lang w:eastAsia="en-US"/>
        </w:rPr>
        <w:t xml:space="preserve"> Windows 10</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Carga horária | 25 horas</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início | 10 de setembro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fim | 3 de outubro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 xml:space="preserve">Dias da semana | 2.ª e 5.ª </w:t>
      </w:r>
    </w:p>
    <w:p w:rsidR="006D6254" w:rsidRDefault="006D6254" w:rsidP="009673FB">
      <w:pPr>
        <w:pStyle w:val="NormalWeb"/>
        <w:spacing w:before="0" w:beforeAutospacing="0" w:after="0" w:afterAutospacing="0"/>
        <w:rPr>
          <w:rFonts w:ascii="Arial" w:eastAsiaTheme="minorHAnsi" w:hAnsi="Arial" w:cs="Arial"/>
          <w:b/>
          <w:color w:val="2E74B5" w:themeColor="accent1" w:themeShade="BF"/>
          <w:lang w:eastAsia="en-US"/>
        </w:rPr>
      </w:pPr>
    </w:p>
    <w:p w:rsidR="00296BBC" w:rsidRPr="009673FB" w:rsidRDefault="00296BBC" w:rsidP="00850CFE">
      <w:pPr>
        <w:pStyle w:val="NormalWeb"/>
        <w:spacing w:before="0" w:beforeAutospacing="0" w:after="0" w:afterAutospacing="0"/>
        <w:outlineLvl w:val="1"/>
        <w:rPr>
          <w:rFonts w:ascii="Arial" w:eastAsiaTheme="minorHAnsi" w:hAnsi="Arial" w:cs="Arial"/>
          <w:b/>
          <w:color w:val="2E74B5" w:themeColor="accent1" w:themeShade="BF"/>
          <w:lang w:eastAsia="en-US"/>
        </w:rPr>
      </w:pPr>
      <w:bookmarkStart w:id="79" w:name="_Toc16082429"/>
      <w:r w:rsidRPr="009673FB">
        <w:rPr>
          <w:rFonts w:ascii="Arial" w:eastAsiaTheme="minorHAnsi" w:hAnsi="Arial" w:cs="Arial"/>
          <w:b/>
          <w:color w:val="2E74B5" w:themeColor="accent1" w:themeShade="BF"/>
          <w:lang w:eastAsia="en-US"/>
        </w:rPr>
        <w:t>Porto</w:t>
      </w:r>
      <w:bookmarkEnd w:id="79"/>
    </w:p>
    <w:p w:rsidR="006D6254" w:rsidRDefault="006D6254" w:rsidP="009673FB">
      <w:pPr>
        <w:pStyle w:val="NormalWeb"/>
        <w:spacing w:before="0" w:beforeAutospacing="0" w:after="0" w:afterAutospacing="0"/>
        <w:rPr>
          <w:rFonts w:ascii="Arial" w:eastAsiaTheme="minorHAnsi" w:hAnsi="Arial" w:cs="Arial"/>
          <w:b/>
          <w:lang w:eastAsia="en-US"/>
        </w:rPr>
      </w:pPr>
    </w:p>
    <w:p w:rsidR="00296BBC" w:rsidRPr="009673FB" w:rsidRDefault="00296BBC" w:rsidP="009673FB">
      <w:pPr>
        <w:pStyle w:val="NormalWeb"/>
        <w:spacing w:before="0" w:beforeAutospacing="0" w:after="0" w:afterAutospacing="0"/>
        <w:rPr>
          <w:rFonts w:ascii="Arial" w:eastAsiaTheme="minorHAnsi" w:hAnsi="Arial" w:cs="Arial"/>
          <w:b/>
          <w:lang w:eastAsia="en-US"/>
        </w:rPr>
      </w:pPr>
      <w:r w:rsidRPr="009673FB">
        <w:rPr>
          <w:rFonts w:ascii="Arial" w:eastAsiaTheme="minorHAnsi" w:hAnsi="Arial" w:cs="Arial"/>
          <w:b/>
          <w:lang w:eastAsia="en-US"/>
        </w:rPr>
        <w:t>Orientação e Mobilidade (Aperfeiçoamento)</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Carga horária | 25 horas</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início | 1 de setembro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lastRenderedPageBreak/>
        <w:t>Data de fim | 3 de outubro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Dias da semana | A combinar com o/a formador/a</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Horário | A combinar com o/a formador/a</w:t>
      </w:r>
    </w:p>
    <w:p w:rsidR="006D6254" w:rsidRDefault="006D6254" w:rsidP="009673FB">
      <w:pPr>
        <w:pStyle w:val="NormalWeb"/>
        <w:spacing w:before="0" w:beforeAutospacing="0" w:after="0" w:afterAutospacing="0"/>
        <w:rPr>
          <w:rFonts w:ascii="Arial" w:eastAsiaTheme="minorHAnsi" w:hAnsi="Arial" w:cs="Arial"/>
          <w:b/>
          <w:lang w:eastAsia="en-US"/>
        </w:rPr>
      </w:pPr>
    </w:p>
    <w:p w:rsidR="00296BBC" w:rsidRPr="009673FB" w:rsidRDefault="00296BBC" w:rsidP="009673FB">
      <w:pPr>
        <w:pStyle w:val="NormalWeb"/>
        <w:spacing w:before="0" w:beforeAutospacing="0" w:after="0" w:afterAutospacing="0"/>
        <w:rPr>
          <w:rFonts w:ascii="Arial" w:eastAsiaTheme="minorHAnsi" w:hAnsi="Arial" w:cs="Arial"/>
          <w:b/>
          <w:lang w:eastAsia="en-US"/>
        </w:rPr>
      </w:pPr>
      <w:r w:rsidRPr="009673FB">
        <w:rPr>
          <w:rFonts w:ascii="Arial" w:eastAsiaTheme="minorHAnsi" w:hAnsi="Arial" w:cs="Arial"/>
          <w:b/>
          <w:lang w:eastAsia="en-US"/>
        </w:rPr>
        <w:t>Utilização da Linha Braille com Leitor de Ecrã Voice Over</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Carga horária | 50 horas</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início | 7 de setembro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fim | 9 de novembro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Dias da semana | Sábados</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Horário | 10h30-13h30</w:t>
      </w:r>
      <w:r w:rsidR="008A7B88">
        <w:rPr>
          <w:rFonts w:ascii="Arial" w:eastAsiaTheme="minorHAnsi" w:hAnsi="Arial" w:cs="Arial"/>
          <w:lang w:eastAsia="en-US"/>
        </w:rPr>
        <w:t xml:space="preserve">  e</w:t>
      </w:r>
      <w:r w:rsidRPr="009673FB">
        <w:rPr>
          <w:rFonts w:ascii="Arial" w:eastAsiaTheme="minorHAnsi" w:hAnsi="Arial" w:cs="Arial"/>
          <w:lang w:eastAsia="en-US"/>
        </w:rPr>
        <w:t xml:space="preserve"> 14h30-17h30</w:t>
      </w:r>
    </w:p>
    <w:p w:rsidR="006D6254" w:rsidRDefault="006D6254" w:rsidP="009673FB">
      <w:pPr>
        <w:pStyle w:val="NormalWeb"/>
        <w:spacing w:before="0" w:beforeAutospacing="0" w:after="0" w:afterAutospacing="0"/>
        <w:rPr>
          <w:rFonts w:ascii="Arial" w:eastAsiaTheme="minorHAnsi" w:hAnsi="Arial" w:cs="Arial"/>
          <w:b/>
          <w:lang w:eastAsia="en-US"/>
        </w:rPr>
      </w:pPr>
    </w:p>
    <w:p w:rsidR="00296BBC" w:rsidRPr="009673FB" w:rsidRDefault="00296BBC" w:rsidP="009673FB">
      <w:pPr>
        <w:pStyle w:val="NormalWeb"/>
        <w:spacing w:before="0" w:beforeAutospacing="0" w:after="0" w:afterAutospacing="0"/>
        <w:rPr>
          <w:rFonts w:ascii="Arial" w:eastAsiaTheme="minorHAnsi" w:hAnsi="Arial" w:cs="Arial"/>
          <w:b/>
          <w:lang w:eastAsia="en-US"/>
        </w:rPr>
      </w:pPr>
      <w:r w:rsidRPr="009673FB">
        <w:rPr>
          <w:rFonts w:ascii="Arial" w:eastAsiaTheme="minorHAnsi" w:hAnsi="Arial" w:cs="Arial"/>
          <w:b/>
          <w:lang w:eastAsia="en-US"/>
        </w:rPr>
        <w:t>Impressão braille com aplicação da grafia para a Língua Inglesa</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Carga horária | 50 horas</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início | 7 de setembro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Data de fim |9 de novembro de 2019</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Dias da semana | Sábados</w:t>
      </w:r>
    </w:p>
    <w:p w:rsidR="00296BBC"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Horário | 10h30-13h30</w:t>
      </w:r>
      <w:r w:rsidR="008A7B88">
        <w:rPr>
          <w:rFonts w:ascii="Arial" w:eastAsiaTheme="minorHAnsi" w:hAnsi="Arial" w:cs="Arial"/>
          <w:lang w:eastAsia="en-US"/>
        </w:rPr>
        <w:t xml:space="preserve"> e </w:t>
      </w:r>
      <w:r w:rsidRPr="009673FB">
        <w:rPr>
          <w:rFonts w:ascii="Arial" w:eastAsiaTheme="minorHAnsi" w:hAnsi="Arial" w:cs="Arial"/>
          <w:lang w:eastAsia="en-US"/>
        </w:rPr>
        <w:t>14h30-17h30</w:t>
      </w:r>
    </w:p>
    <w:p w:rsidR="006D6254" w:rsidRPr="009673FB" w:rsidRDefault="006D6254" w:rsidP="009673FB">
      <w:pPr>
        <w:pStyle w:val="NormalWeb"/>
        <w:spacing w:before="0" w:beforeAutospacing="0" w:after="0" w:afterAutospacing="0"/>
        <w:rPr>
          <w:rFonts w:ascii="Arial" w:eastAsiaTheme="minorHAnsi" w:hAnsi="Arial" w:cs="Arial"/>
          <w:lang w:eastAsia="en-US"/>
        </w:rPr>
      </w:pPr>
    </w:p>
    <w:p w:rsidR="00296BBC" w:rsidRPr="006D6254" w:rsidRDefault="00296BBC" w:rsidP="009673FB">
      <w:pPr>
        <w:pStyle w:val="NormalWeb"/>
        <w:spacing w:before="0" w:beforeAutospacing="0" w:after="0" w:afterAutospacing="0"/>
        <w:rPr>
          <w:rFonts w:ascii="Arial" w:eastAsiaTheme="minorHAnsi" w:hAnsi="Arial" w:cs="Arial"/>
          <w:lang w:eastAsia="en-US"/>
        </w:rPr>
      </w:pPr>
      <w:r w:rsidRPr="006D6254">
        <w:rPr>
          <w:rFonts w:ascii="Arial" w:eastAsiaTheme="minorHAnsi" w:hAnsi="Arial" w:cs="Arial"/>
          <w:lang w:eastAsia="en-US"/>
        </w:rPr>
        <w:t>Inscrições e informações: formacao@acapo.pt ou 21 837 10 72.</w:t>
      </w:r>
    </w:p>
    <w:p w:rsidR="00296BBC" w:rsidRPr="009673FB" w:rsidRDefault="00296BBC" w:rsidP="009673FB">
      <w:pPr>
        <w:pStyle w:val="NormalWeb"/>
        <w:spacing w:before="0" w:beforeAutospacing="0" w:after="0" w:afterAutospacing="0"/>
        <w:rPr>
          <w:rFonts w:ascii="Arial" w:eastAsiaTheme="minorHAnsi" w:hAnsi="Arial" w:cs="Arial"/>
          <w:b/>
          <w:lang w:eastAsia="en-US"/>
        </w:rPr>
      </w:pPr>
    </w:p>
    <w:p w:rsidR="006D6254" w:rsidRPr="006D6254" w:rsidRDefault="006D6254" w:rsidP="00850CFE">
      <w:pPr>
        <w:pStyle w:val="NormalWeb"/>
        <w:spacing w:before="0" w:beforeAutospacing="0" w:after="0" w:afterAutospacing="0"/>
        <w:outlineLvl w:val="0"/>
        <w:rPr>
          <w:rFonts w:ascii="Arial" w:eastAsiaTheme="minorHAnsi" w:hAnsi="Arial" w:cs="Arial"/>
          <w:b/>
          <w:color w:val="2E74B5" w:themeColor="accent1" w:themeShade="BF"/>
          <w:lang w:eastAsia="en-US"/>
        </w:rPr>
      </w:pPr>
      <w:bookmarkStart w:id="80" w:name="_Toc16082430"/>
      <w:r w:rsidRPr="006D6254">
        <w:rPr>
          <w:rFonts w:ascii="Arial" w:eastAsiaTheme="minorHAnsi" w:hAnsi="Arial" w:cs="Arial"/>
          <w:b/>
          <w:color w:val="2E74B5" w:themeColor="accent1" w:themeShade="BF"/>
          <w:lang w:eastAsia="en-US"/>
        </w:rPr>
        <w:t>6. Os nossos parceiros</w:t>
      </w:r>
      <w:bookmarkEnd w:id="80"/>
    </w:p>
    <w:p w:rsidR="006D6254" w:rsidRDefault="006D6254" w:rsidP="009673FB">
      <w:pPr>
        <w:pStyle w:val="NormalWeb"/>
        <w:spacing w:before="0" w:beforeAutospacing="0" w:after="0" w:afterAutospacing="0"/>
        <w:rPr>
          <w:rFonts w:ascii="Arial" w:eastAsiaTheme="minorHAnsi" w:hAnsi="Arial" w:cs="Arial"/>
          <w:b/>
          <w:lang w:eastAsia="en-US"/>
        </w:rPr>
      </w:pPr>
    </w:p>
    <w:p w:rsidR="00296BBC" w:rsidRPr="009673FB" w:rsidRDefault="006D6254" w:rsidP="00850CFE">
      <w:pPr>
        <w:pStyle w:val="NormalWeb"/>
        <w:spacing w:before="0" w:beforeAutospacing="0" w:after="0" w:afterAutospacing="0"/>
        <w:outlineLvl w:val="1"/>
        <w:rPr>
          <w:rFonts w:ascii="Arial" w:eastAsiaTheme="minorHAnsi" w:hAnsi="Arial" w:cs="Arial"/>
          <w:b/>
          <w:lang w:eastAsia="en-US"/>
        </w:rPr>
      </w:pPr>
      <w:bookmarkStart w:id="81" w:name="_Toc16082431"/>
      <w:r>
        <w:rPr>
          <w:rFonts w:ascii="Arial" w:eastAsiaTheme="minorHAnsi" w:hAnsi="Arial" w:cs="Arial"/>
          <w:b/>
          <w:lang w:eastAsia="en-US"/>
        </w:rPr>
        <w:t>6</w:t>
      </w:r>
      <w:r w:rsidR="00296BBC" w:rsidRPr="009673FB">
        <w:rPr>
          <w:rFonts w:ascii="Arial" w:eastAsiaTheme="minorHAnsi" w:hAnsi="Arial" w:cs="Arial"/>
          <w:b/>
          <w:lang w:eastAsia="en-US"/>
        </w:rPr>
        <w:t>.1 UEST – Unidade de Equipamentos e Serviços Tiflotécnicos</w:t>
      </w:r>
      <w:bookmarkEnd w:id="81"/>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A UEST – Unidade de Equipamentos e Serviços Tiflotécnicos, Lda. é uma empresa que se dedica à venda de produtos e prestação de serviços para pessoas com deficiência visual. Mantém desde 2009 uma loja aberta ao público, situada na Estação de Metropolitano Jardim Zoológico, antiga estação Sete Rios, em Lisboa, estando os seus produtos ainda disponíveis nas 13 Delegações da ACAPO.</w:t>
      </w:r>
    </w:p>
    <w:p w:rsidR="00296BBC" w:rsidRPr="009673FB" w:rsidRDefault="00296BBC" w:rsidP="009673FB">
      <w:pPr>
        <w:pStyle w:val="NormalWeb"/>
        <w:spacing w:before="0" w:beforeAutospacing="0" w:after="0" w:afterAutospacing="0"/>
        <w:rPr>
          <w:rFonts w:ascii="Arial" w:eastAsiaTheme="minorHAnsi" w:hAnsi="Arial" w:cs="Arial"/>
          <w:b/>
          <w:lang w:eastAsia="en-US"/>
        </w:rPr>
      </w:pP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b/>
          <w:lang w:eastAsia="en-US"/>
        </w:rPr>
        <w:t xml:space="preserve">Sugestão para este mês: </w:t>
      </w:r>
      <w:r w:rsidRPr="009673FB">
        <w:rPr>
          <w:rFonts w:ascii="Arial" w:eastAsiaTheme="minorHAnsi" w:hAnsi="Arial" w:cs="Arial"/>
          <w:lang w:eastAsia="en-US"/>
        </w:rPr>
        <w:t>Tifloreader E10</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 xml:space="preserve">O recém-lançado Tifloreader E10, um leitor/gravador, traz com ele muitas mudanças inovadoras, nomeadamente, o acesso à internet. Esta funcionalidade vai possibilitar o acesso a rádios online e aos seus podcast favoritos. O novo E10 possui também uma entrada superior para cartão SD, o que será conveniente para utilizadores com deficiência visual encontrarem os cartões de memória mais facilmente. O E10 possui um elevado contraste cromático atendendo assim, às necessidades dos utilizadores com deficiência visual e/ou seniores. Para além disso, o E10 suporta recursos de OTG.  </w:t>
      </w:r>
    </w:p>
    <w:p w:rsidR="00296BBC" w:rsidRPr="009673FB" w:rsidRDefault="00296BBC" w:rsidP="009673FB">
      <w:pPr>
        <w:pStyle w:val="NormalWeb"/>
        <w:spacing w:before="0" w:beforeAutospacing="0" w:after="0" w:afterAutospacing="0"/>
        <w:rPr>
          <w:rFonts w:ascii="Arial" w:eastAsiaTheme="minorHAnsi" w:hAnsi="Arial" w:cs="Arial"/>
          <w:b/>
          <w:lang w:eastAsia="en-US"/>
        </w:rPr>
      </w:pPr>
    </w:p>
    <w:p w:rsidR="00296BBC" w:rsidRPr="009673FB" w:rsidRDefault="00296BBC" w:rsidP="009673FB">
      <w:pPr>
        <w:pStyle w:val="NormalWeb"/>
        <w:spacing w:before="0" w:beforeAutospacing="0" w:after="0" w:afterAutospacing="0"/>
        <w:rPr>
          <w:rFonts w:ascii="Arial" w:eastAsiaTheme="minorHAnsi" w:hAnsi="Arial" w:cs="Arial"/>
          <w:b/>
          <w:lang w:eastAsia="en-US"/>
        </w:rPr>
      </w:pPr>
      <w:r w:rsidRPr="009673FB">
        <w:rPr>
          <w:rFonts w:ascii="Arial" w:eastAsiaTheme="minorHAnsi" w:hAnsi="Arial" w:cs="Arial"/>
          <w:b/>
          <w:lang w:eastAsia="en-US"/>
        </w:rPr>
        <w:t>Especificações:</w:t>
      </w:r>
    </w:p>
    <w:p w:rsidR="00296BBC" w:rsidRPr="009673FB" w:rsidRDefault="00296BBC" w:rsidP="009673FB">
      <w:pPr>
        <w:pStyle w:val="NormalWeb"/>
        <w:spacing w:before="0" w:beforeAutospacing="0" w:after="0" w:afterAutospacing="0"/>
        <w:rPr>
          <w:rFonts w:ascii="Arial" w:eastAsiaTheme="minorHAnsi" w:hAnsi="Arial" w:cs="Arial"/>
          <w:b/>
          <w:lang w:eastAsia="en-US"/>
        </w:rPr>
      </w:pP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Suporte Daisy 2.0.2, Daisy 3.0</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 xml:space="preserve">8GB de memória interna, memória externa até 32GB em cartão micro SD </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Navegação por voz para cada etapa de operação</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Marca tátil em cada botão</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Elevado contraste de cores para utilizadores com deficiência visual e seniores</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Recetor de rádio, transmissão de FM</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lastRenderedPageBreak/>
        <w:t>OTG conectando com flash drive</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Formato de arquivo suportado: TXT, DOC / DOCX, HTM, HTML, EPUB, PDF, etc</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Formato de áudio suportado: MP3, WMA, WAV, FLAC, MACACO, ACC, OGG, RA, M4A, etc.</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Formato de vídeo suportado: RM, RMVB, AVI, MP4, 3GP, MOV, WMV, FLV, MPG, MPEG, DAT, etc.</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Gravador: gravação de alta qualidade, built-in, microfone externo, gravação de entrada de linha para a escolha, cancelamento de ruído suportado</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 xml:space="preserve">Hora, data, ano </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5 conjuntos de alarmes</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Lembrete de voz e mensagem de voz</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Bússola, calculadora</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Interface USB 2.0</w:t>
      </w:r>
    </w:p>
    <w:p w:rsidR="00296BBC" w:rsidRPr="009673FB" w:rsidRDefault="00296BBC" w:rsidP="009673FB">
      <w:pPr>
        <w:pStyle w:val="NormalWeb"/>
        <w:numPr>
          <w:ilvl w:val="0"/>
          <w:numId w:val="6"/>
        </w:numPr>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Aplicativo DODP que conectado à biblioteca digital, lê livros online e permite fazer o download de livros para estante individual</w:t>
      </w:r>
    </w:p>
    <w:p w:rsidR="00296BBC" w:rsidRPr="009673FB" w:rsidRDefault="00296BBC" w:rsidP="009673FB">
      <w:pPr>
        <w:pStyle w:val="NormalWeb"/>
        <w:spacing w:before="0" w:beforeAutospacing="0" w:after="0" w:afterAutospacing="0"/>
        <w:rPr>
          <w:rFonts w:ascii="Arial" w:eastAsiaTheme="minorHAnsi" w:hAnsi="Arial" w:cs="Arial"/>
          <w:b/>
          <w:lang w:eastAsia="en-US"/>
        </w:rPr>
      </w:pPr>
    </w:p>
    <w:p w:rsidR="00296BBC" w:rsidRPr="009673FB" w:rsidRDefault="00296BBC" w:rsidP="009673FB">
      <w:pPr>
        <w:pStyle w:val="NormalWeb"/>
        <w:spacing w:before="0" w:beforeAutospacing="0" w:after="0" w:afterAutospacing="0"/>
        <w:rPr>
          <w:rFonts w:ascii="Arial" w:eastAsiaTheme="minorHAnsi" w:hAnsi="Arial" w:cs="Arial"/>
          <w:b/>
          <w:lang w:eastAsia="en-US"/>
        </w:rPr>
      </w:pPr>
      <w:r w:rsidRPr="009673FB">
        <w:rPr>
          <w:rFonts w:ascii="Arial" w:eastAsiaTheme="minorHAnsi" w:hAnsi="Arial" w:cs="Arial"/>
          <w:b/>
          <w:lang w:eastAsia="en-US"/>
        </w:rPr>
        <w:t xml:space="preserve">Vantagens para associados da ACAPO: </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Os associados efetivos da ACAPO com quotas em dia beneficiam de um desconto de 10% nas compras de produtos tiflotécnicos, na loja UEST.</w:t>
      </w:r>
    </w:p>
    <w:p w:rsidR="00296BBC" w:rsidRPr="009673FB" w:rsidRDefault="00296BBC" w:rsidP="009673FB">
      <w:pPr>
        <w:pStyle w:val="NormalWeb"/>
        <w:spacing w:before="0" w:beforeAutospacing="0" w:after="0" w:afterAutospacing="0"/>
        <w:rPr>
          <w:rFonts w:ascii="Arial" w:eastAsiaTheme="minorHAnsi" w:hAnsi="Arial" w:cs="Arial"/>
          <w:b/>
          <w:lang w:eastAsia="en-US"/>
        </w:rPr>
      </w:pPr>
    </w:p>
    <w:p w:rsidR="00296BBC" w:rsidRPr="009673FB" w:rsidRDefault="00296BBC" w:rsidP="009673FB">
      <w:pPr>
        <w:pStyle w:val="NormalWeb"/>
        <w:spacing w:before="0" w:beforeAutospacing="0" w:after="0" w:afterAutospacing="0"/>
        <w:rPr>
          <w:rFonts w:ascii="Arial" w:eastAsiaTheme="minorHAnsi" w:hAnsi="Arial" w:cs="Arial"/>
          <w:b/>
          <w:lang w:eastAsia="en-US"/>
        </w:rPr>
      </w:pPr>
      <w:r w:rsidRPr="009673FB">
        <w:rPr>
          <w:rFonts w:ascii="Arial" w:eastAsiaTheme="minorHAnsi" w:hAnsi="Arial" w:cs="Arial"/>
          <w:b/>
          <w:lang w:eastAsia="en-US"/>
        </w:rPr>
        <w:t>Horário de funcionamento:</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10h00 às 19h00 (hora para almoço entre as 13h00 as 14h00)</w:t>
      </w:r>
    </w:p>
    <w:p w:rsidR="00296BBC" w:rsidRPr="009673FB" w:rsidRDefault="00296BBC" w:rsidP="009673FB">
      <w:pPr>
        <w:pStyle w:val="NormalWeb"/>
        <w:spacing w:before="0" w:beforeAutospacing="0" w:after="0" w:afterAutospacing="0"/>
        <w:rPr>
          <w:rFonts w:ascii="Arial" w:eastAsiaTheme="minorHAnsi" w:hAnsi="Arial" w:cs="Arial"/>
          <w:b/>
          <w:lang w:eastAsia="en-US"/>
        </w:rPr>
      </w:pPr>
    </w:p>
    <w:p w:rsidR="00296BBC" w:rsidRPr="009673FB" w:rsidRDefault="00296BBC" w:rsidP="009673FB">
      <w:pPr>
        <w:pStyle w:val="NormalWeb"/>
        <w:spacing w:before="0" w:beforeAutospacing="0" w:after="0" w:afterAutospacing="0"/>
        <w:rPr>
          <w:rFonts w:ascii="Arial" w:eastAsiaTheme="minorHAnsi" w:hAnsi="Arial" w:cs="Arial"/>
          <w:b/>
          <w:lang w:eastAsia="en-US"/>
        </w:rPr>
      </w:pPr>
      <w:r w:rsidRPr="009673FB">
        <w:rPr>
          <w:rFonts w:ascii="Arial" w:eastAsiaTheme="minorHAnsi" w:hAnsi="Arial" w:cs="Arial"/>
          <w:b/>
          <w:lang w:eastAsia="en-US"/>
        </w:rPr>
        <w:t>Contactos UEST</w:t>
      </w:r>
    </w:p>
    <w:p w:rsidR="00296BBC" w:rsidRPr="009673FB" w:rsidRDefault="00296BBC" w:rsidP="009673FB">
      <w:pPr>
        <w:pStyle w:val="NormalWeb"/>
        <w:spacing w:before="0" w:beforeAutospacing="0" w:after="0" w:afterAutospacing="0"/>
        <w:rPr>
          <w:rFonts w:ascii="Arial" w:eastAsiaTheme="minorHAnsi" w:hAnsi="Arial" w:cs="Arial"/>
          <w:b/>
          <w:lang w:eastAsia="en-US"/>
        </w:rPr>
      </w:pP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Morada: Estação de Metropolitano do Jardim Zoológico, Atrium Norte, Loja 6, 1500-423</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lang w:eastAsia="en-US"/>
        </w:rPr>
        <w:t>Telefone: 21 727 65 05</w:t>
      </w:r>
    </w:p>
    <w:p w:rsidR="00296BBC" w:rsidRPr="009673FB" w:rsidRDefault="00296BBC" w:rsidP="009673FB">
      <w:pPr>
        <w:pStyle w:val="NormalWeb"/>
        <w:spacing w:before="0" w:beforeAutospacing="0" w:after="0" w:afterAutospacing="0"/>
        <w:rPr>
          <w:rFonts w:ascii="Arial" w:eastAsiaTheme="minorHAnsi" w:hAnsi="Arial" w:cs="Arial"/>
          <w:lang w:eastAsia="en-US"/>
        </w:rPr>
      </w:pPr>
      <w:r w:rsidRPr="009673FB">
        <w:rPr>
          <w:rFonts w:ascii="Arial" w:eastAsiaTheme="minorHAnsi" w:hAnsi="Arial" w:cs="Arial"/>
          <w:i/>
          <w:lang w:eastAsia="en-US"/>
        </w:rPr>
        <w:t>E-mail</w:t>
      </w:r>
      <w:r w:rsidRPr="009673FB">
        <w:rPr>
          <w:rFonts w:ascii="Arial" w:eastAsiaTheme="minorHAnsi" w:hAnsi="Arial" w:cs="Arial"/>
          <w:lang w:eastAsia="en-US"/>
        </w:rPr>
        <w:t>: loja@uest.pt</w:t>
      </w:r>
    </w:p>
    <w:p w:rsidR="00296BBC" w:rsidRPr="00A63044" w:rsidRDefault="00296BBC" w:rsidP="009673FB">
      <w:pPr>
        <w:pStyle w:val="NormalWeb"/>
        <w:spacing w:before="0" w:beforeAutospacing="0" w:after="0" w:afterAutospacing="0"/>
        <w:rPr>
          <w:rFonts w:ascii="Arial" w:eastAsiaTheme="minorHAnsi" w:hAnsi="Arial" w:cs="Arial"/>
          <w:lang w:val="en-US" w:eastAsia="en-US"/>
        </w:rPr>
      </w:pPr>
      <w:r w:rsidRPr="00A63044">
        <w:rPr>
          <w:rFonts w:ascii="Arial" w:eastAsiaTheme="minorHAnsi" w:hAnsi="Arial" w:cs="Arial"/>
          <w:lang w:val="en-US" w:eastAsia="en-US"/>
        </w:rPr>
        <w:t xml:space="preserve">Facebook: </w:t>
      </w:r>
      <w:hyperlink r:id="rId30" w:history="1">
        <w:r w:rsidRPr="00A63044">
          <w:rPr>
            <w:rStyle w:val="Hiperligao"/>
            <w:rFonts w:ascii="Arial" w:eastAsiaTheme="minorHAnsi" w:hAnsi="Arial" w:cs="Arial"/>
            <w:lang w:val="en-US" w:eastAsia="en-US"/>
          </w:rPr>
          <w:t>www.facebook.com/uest.online</w:t>
        </w:r>
      </w:hyperlink>
    </w:p>
    <w:p w:rsidR="00296BBC" w:rsidRPr="00A63044" w:rsidRDefault="00296BBC" w:rsidP="009673FB">
      <w:pPr>
        <w:pStyle w:val="NormalWeb"/>
        <w:spacing w:before="0" w:beforeAutospacing="0" w:after="0" w:afterAutospacing="0"/>
        <w:rPr>
          <w:rFonts w:ascii="Arial" w:eastAsiaTheme="minorHAnsi" w:hAnsi="Arial" w:cs="Arial"/>
          <w:lang w:val="en-US" w:eastAsia="en-US"/>
        </w:rPr>
      </w:pPr>
    </w:p>
    <w:p w:rsidR="00296BBC" w:rsidRPr="009673FB" w:rsidRDefault="00296BBC" w:rsidP="00850CFE">
      <w:pPr>
        <w:pStyle w:val="NormalWeb"/>
        <w:shd w:val="clear" w:color="auto" w:fill="FFFFFF"/>
        <w:spacing w:before="0" w:beforeAutospacing="0" w:after="0" w:afterAutospacing="0"/>
        <w:outlineLvl w:val="1"/>
        <w:rPr>
          <w:rFonts w:ascii="Arial" w:hAnsi="Arial" w:cs="Arial"/>
          <w:b/>
        </w:rPr>
      </w:pPr>
      <w:bookmarkStart w:id="82" w:name="_Toc16082432"/>
      <w:r w:rsidRPr="009673FB">
        <w:rPr>
          <w:rFonts w:ascii="Arial" w:hAnsi="Arial" w:cs="Arial"/>
          <w:b/>
        </w:rPr>
        <w:t>6.2 Vila Galé</w:t>
      </w:r>
      <w:bookmarkEnd w:id="82"/>
    </w:p>
    <w:p w:rsidR="00296BBC" w:rsidRPr="009673FB" w:rsidRDefault="00296BBC" w:rsidP="009673FB">
      <w:pPr>
        <w:pStyle w:val="NormalWeb"/>
        <w:shd w:val="clear" w:color="auto" w:fill="FFFFFF"/>
        <w:spacing w:before="0" w:beforeAutospacing="0" w:after="0" w:afterAutospacing="0"/>
        <w:rPr>
          <w:rFonts w:ascii="Arial" w:hAnsi="Arial" w:cs="Arial"/>
        </w:rPr>
      </w:pPr>
      <w:r w:rsidRPr="009673FB">
        <w:rPr>
          <w:rFonts w:ascii="Arial" w:hAnsi="Arial" w:cs="Arial"/>
        </w:rPr>
        <w:t>Relembramos os associados e colaboradores da ACAPO que podem usufruir de um desconto de 10%, calculado sobre a tarifa </w:t>
      </w:r>
      <w:r w:rsidRPr="009673FB">
        <w:rPr>
          <w:rStyle w:val="nfase"/>
          <w:rFonts w:ascii="Arial" w:hAnsi="Arial" w:cs="Arial"/>
        </w:rPr>
        <w:t>online</w:t>
      </w:r>
      <w:r w:rsidRPr="009673FB">
        <w:rPr>
          <w:rFonts w:ascii="Arial" w:hAnsi="Arial" w:cs="Arial"/>
        </w:rPr>
        <w:t> publicada no </w:t>
      </w:r>
      <w:r w:rsidRPr="009673FB">
        <w:rPr>
          <w:rStyle w:val="nfase"/>
          <w:rFonts w:ascii="Arial" w:hAnsi="Arial" w:cs="Arial"/>
        </w:rPr>
        <w:t>website </w:t>
      </w:r>
      <w:r w:rsidRPr="009673FB">
        <w:rPr>
          <w:rFonts w:ascii="Arial" w:hAnsi="Arial" w:cs="Arial"/>
        </w:rPr>
        <w:t>dos hotéis Vila Galé (</w:t>
      </w:r>
      <w:hyperlink r:id="rId31" w:history="1">
        <w:r w:rsidRPr="009673FB">
          <w:rPr>
            <w:rStyle w:val="Hiperligao"/>
            <w:rFonts w:ascii="Arial" w:hAnsi="Arial" w:cs="Arial"/>
            <w:color w:val="auto"/>
          </w:rPr>
          <w:t>www.vilagale.pt</w:t>
        </w:r>
      </w:hyperlink>
      <w:r w:rsidRPr="009673FB">
        <w:rPr>
          <w:rFonts w:ascii="Arial" w:hAnsi="Arial" w:cs="Arial"/>
        </w:rPr>
        <w:t>). O desconto considerado incide sobre os serviços de alojamento e em qualquer regime disponível (pequeno-almoço, meia pensão, pensão completa ou tudo incluído). Para pedido de esclarecimentos poderá entrar em contacto com o Departamento de Relações Externas da ACAPO (</w:t>
      </w:r>
      <w:hyperlink r:id="rId32" w:history="1">
        <w:r w:rsidRPr="009673FB">
          <w:rPr>
            <w:rStyle w:val="Hiperligao"/>
            <w:rFonts w:ascii="Arial" w:hAnsi="Arial" w:cs="Arial"/>
            <w:color w:val="auto"/>
          </w:rPr>
          <w:t>rp.dn@acapo.pt</w:t>
        </w:r>
      </w:hyperlink>
      <w:r w:rsidRPr="009673FB">
        <w:rPr>
          <w:rFonts w:ascii="Arial" w:hAnsi="Arial" w:cs="Arial"/>
        </w:rPr>
        <w:t>, telf. 213 245 500) ou com a Central de Reservas (</w:t>
      </w:r>
      <w:hyperlink r:id="rId33" w:history="1">
        <w:r w:rsidRPr="009673FB">
          <w:rPr>
            <w:rStyle w:val="Hiperligao"/>
            <w:rFonts w:ascii="Arial" w:hAnsi="Arial" w:cs="Arial"/>
            <w:color w:val="auto"/>
          </w:rPr>
          <w:t>reservas@vilagale.com</w:t>
        </w:r>
      </w:hyperlink>
      <w:r w:rsidRPr="009673FB">
        <w:rPr>
          <w:rFonts w:ascii="Arial" w:hAnsi="Arial" w:cs="Arial"/>
        </w:rPr>
        <w:t>, telf. 217 907 610).</w:t>
      </w:r>
    </w:p>
    <w:p w:rsidR="00296BBC" w:rsidRPr="009673FB" w:rsidRDefault="00296BBC" w:rsidP="009673FB">
      <w:pPr>
        <w:pStyle w:val="NormalWeb"/>
        <w:shd w:val="clear" w:color="auto" w:fill="FFFFFF"/>
        <w:spacing w:before="0" w:beforeAutospacing="0" w:after="0" w:afterAutospacing="0"/>
        <w:rPr>
          <w:rFonts w:ascii="Arial" w:hAnsi="Arial" w:cs="Arial"/>
          <w:color w:val="333333"/>
        </w:rPr>
      </w:pPr>
    </w:p>
    <w:p w:rsidR="000B4B7F" w:rsidRPr="006D6254" w:rsidRDefault="006D6254" w:rsidP="00850CFE">
      <w:pPr>
        <w:pStyle w:val="NormalWeb"/>
        <w:shd w:val="clear" w:color="auto" w:fill="FFFFFF"/>
        <w:spacing w:before="0" w:beforeAutospacing="0" w:after="0" w:afterAutospacing="0"/>
        <w:outlineLvl w:val="0"/>
        <w:rPr>
          <w:rFonts w:ascii="Arial" w:hAnsi="Arial" w:cs="Arial"/>
          <w:b/>
          <w:color w:val="2E74B5" w:themeColor="accent1" w:themeShade="BF"/>
        </w:rPr>
      </w:pPr>
      <w:bookmarkStart w:id="83" w:name="_Toc16082433"/>
      <w:r w:rsidRPr="006D6254">
        <w:rPr>
          <w:rFonts w:ascii="Arial" w:hAnsi="Arial" w:cs="Arial"/>
          <w:b/>
          <w:color w:val="2E74B5" w:themeColor="accent1" w:themeShade="BF"/>
        </w:rPr>
        <w:t>7</w:t>
      </w:r>
      <w:r w:rsidR="000B4B7F" w:rsidRPr="006D6254">
        <w:rPr>
          <w:rFonts w:ascii="Arial" w:hAnsi="Arial" w:cs="Arial"/>
          <w:b/>
          <w:color w:val="2E74B5" w:themeColor="accent1" w:themeShade="BF"/>
        </w:rPr>
        <w:t>. O que disseram sobre nós</w:t>
      </w:r>
      <w:bookmarkEnd w:id="83"/>
    </w:p>
    <w:p w:rsidR="000B4B7F" w:rsidRPr="009673FB" w:rsidRDefault="000B4B7F" w:rsidP="009673FB">
      <w:pPr>
        <w:pStyle w:val="NormalWeb"/>
        <w:shd w:val="clear" w:color="auto" w:fill="FFFFFF"/>
        <w:spacing w:before="0" w:beforeAutospacing="0" w:after="0" w:afterAutospacing="0"/>
        <w:rPr>
          <w:rFonts w:ascii="Arial" w:hAnsi="Arial" w:cs="Arial"/>
          <w:b/>
        </w:rPr>
      </w:pPr>
    </w:p>
    <w:p w:rsidR="000B4B7F" w:rsidRPr="009673FB" w:rsidRDefault="000B4B7F" w:rsidP="009673FB">
      <w:pPr>
        <w:pStyle w:val="NormalWeb"/>
        <w:shd w:val="clear" w:color="auto" w:fill="FFFFFF"/>
        <w:spacing w:before="0" w:beforeAutospacing="0" w:after="0" w:afterAutospacing="0"/>
        <w:rPr>
          <w:rFonts w:ascii="Arial" w:hAnsi="Arial" w:cs="Arial"/>
        </w:rPr>
      </w:pPr>
      <w:r w:rsidRPr="009673FB">
        <w:rPr>
          <w:rFonts w:ascii="Arial" w:hAnsi="Arial" w:cs="Arial"/>
          <w:b/>
        </w:rPr>
        <w:t>Tema:</w:t>
      </w:r>
      <w:r w:rsidRPr="009673FB">
        <w:rPr>
          <w:rFonts w:ascii="Arial" w:hAnsi="Arial" w:cs="Arial"/>
        </w:rPr>
        <w:t xml:space="preserve"> </w:t>
      </w:r>
      <w:r w:rsidR="009673FB" w:rsidRPr="009673FB">
        <w:rPr>
          <w:rFonts w:ascii="Arial" w:hAnsi="Arial" w:cs="Arial"/>
        </w:rPr>
        <w:t>Menu4All. Aplicação abre menus dos restaurantes aos cegos</w:t>
      </w:r>
    </w:p>
    <w:p w:rsidR="000B4B7F" w:rsidRPr="009673FB" w:rsidRDefault="000B4B7F" w:rsidP="009673FB">
      <w:pPr>
        <w:pStyle w:val="NormalWeb"/>
        <w:shd w:val="clear" w:color="auto" w:fill="FFFFFF"/>
        <w:spacing w:before="0" w:beforeAutospacing="0" w:after="0" w:afterAutospacing="0"/>
        <w:rPr>
          <w:rFonts w:ascii="Arial" w:hAnsi="Arial" w:cs="Arial"/>
        </w:rPr>
      </w:pPr>
      <w:r w:rsidRPr="009673FB">
        <w:rPr>
          <w:rFonts w:ascii="Arial" w:hAnsi="Arial" w:cs="Arial"/>
          <w:b/>
        </w:rPr>
        <w:t>Onde:</w:t>
      </w:r>
      <w:r w:rsidRPr="009673FB">
        <w:rPr>
          <w:rFonts w:ascii="Arial" w:hAnsi="Arial" w:cs="Arial"/>
        </w:rPr>
        <w:t xml:space="preserve"> </w:t>
      </w:r>
      <w:r w:rsidR="009673FB" w:rsidRPr="009673FB">
        <w:rPr>
          <w:rFonts w:ascii="Arial" w:hAnsi="Arial" w:cs="Arial"/>
        </w:rPr>
        <w:t>Renascença</w:t>
      </w:r>
    </w:p>
    <w:p w:rsidR="000B4B7F" w:rsidRPr="009673FB" w:rsidRDefault="000B4B7F" w:rsidP="009673FB">
      <w:pPr>
        <w:pStyle w:val="NormalWeb"/>
        <w:shd w:val="clear" w:color="auto" w:fill="FFFFFF"/>
        <w:spacing w:before="0" w:beforeAutospacing="0" w:after="0" w:afterAutospacing="0"/>
        <w:rPr>
          <w:rFonts w:ascii="Arial" w:hAnsi="Arial" w:cs="Arial"/>
        </w:rPr>
      </w:pPr>
      <w:r w:rsidRPr="009673FB">
        <w:rPr>
          <w:rFonts w:ascii="Arial" w:hAnsi="Arial" w:cs="Arial"/>
          <w:b/>
        </w:rPr>
        <w:t>Quando:</w:t>
      </w:r>
      <w:r w:rsidRPr="009673FB">
        <w:rPr>
          <w:rFonts w:ascii="Arial" w:hAnsi="Arial" w:cs="Arial"/>
        </w:rPr>
        <w:t xml:space="preserve"> </w:t>
      </w:r>
      <w:r w:rsidR="009673FB" w:rsidRPr="009673FB">
        <w:rPr>
          <w:rFonts w:ascii="Arial" w:hAnsi="Arial" w:cs="Arial"/>
        </w:rPr>
        <w:t>20 de julho de 2019</w:t>
      </w:r>
    </w:p>
    <w:p w:rsidR="000B4B7F" w:rsidRPr="009673FB" w:rsidRDefault="000B4B7F" w:rsidP="009673FB">
      <w:pPr>
        <w:pStyle w:val="NormalWeb"/>
        <w:shd w:val="clear" w:color="auto" w:fill="FFFFFF"/>
        <w:spacing w:before="0" w:beforeAutospacing="0" w:after="0" w:afterAutospacing="0"/>
        <w:rPr>
          <w:rFonts w:ascii="Arial" w:hAnsi="Arial" w:cs="Arial"/>
        </w:rPr>
      </w:pPr>
    </w:p>
    <w:p w:rsidR="009673FB" w:rsidRPr="009673FB" w:rsidRDefault="009673FB" w:rsidP="009673FB">
      <w:pPr>
        <w:pStyle w:val="NormalWeb"/>
        <w:shd w:val="clear" w:color="auto" w:fill="FFFFFF"/>
        <w:spacing w:before="0" w:beforeAutospacing="0" w:after="0" w:afterAutospacing="0"/>
        <w:rPr>
          <w:rFonts w:ascii="Arial" w:hAnsi="Arial" w:cs="Arial"/>
        </w:rPr>
      </w:pPr>
      <w:r w:rsidRPr="009673FB">
        <w:rPr>
          <w:rFonts w:ascii="Arial" w:hAnsi="Arial" w:cs="Arial"/>
        </w:rPr>
        <w:lastRenderedPageBreak/>
        <w:t>“O Instituto Politécnico da Guarda (IPG) desenvolveu uma aplicação pioneira para cegos, acederem de forma autónoma e rápida aos menus dos restaurantes. A “app” vai ser disponibilizada muito em breve e vai ser possível inclusivamente ter acesso à disposição dos alimentos no prato. Menu4All, restauração acessível a todos, assim se chama o projeto, que alia um website a uma aplicação móvel.”</w:t>
      </w:r>
    </w:p>
    <w:p w:rsidR="009673FB" w:rsidRPr="009673FB" w:rsidRDefault="009673FB" w:rsidP="009673FB">
      <w:pPr>
        <w:pStyle w:val="NormalWeb"/>
        <w:shd w:val="clear" w:color="auto" w:fill="FFFFFF"/>
        <w:spacing w:before="0" w:beforeAutospacing="0" w:after="0" w:afterAutospacing="0"/>
        <w:rPr>
          <w:rFonts w:ascii="Arial" w:hAnsi="Arial" w:cs="Arial"/>
        </w:rPr>
      </w:pPr>
    </w:p>
    <w:p w:rsidR="009673FB" w:rsidRPr="009673FB" w:rsidRDefault="00850CFE" w:rsidP="009673FB">
      <w:pPr>
        <w:pStyle w:val="NormalWeb"/>
        <w:shd w:val="clear" w:color="auto" w:fill="FFFFFF"/>
        <w:spacing w:before="0" w:beforeAutospacing="0" w:after="0" w:afterAutospacing="0"/>
        <w:rPr>
          <w:rFonts w:ascii="Arial" w:hAnsi="Arial" w:cs="Arial"/>
        </w:rPr>
      </w:pPr>
      <w:hyperlink r:id="rId34" w:history="1">
        <w:r w:rsidR="009673FB" w:rsidRPr="009673FB">
          <w:rPr>
            <w:rStyle w:val="Hiperligao"/>
            <w:rFonts w:ascii="Arial" w:hAnsi="Arial" w:cs="Arial"/>
          </w:rPr>
          <w:t>Conheça a notícia na íntegra</w:t>
        </w:r>
      </w:hyperlink>
      <w:r w:rsidR="009673FB" w:rsidRPr="009673FB">
        <w:rPr>
          <w:rFonts w:ascii="Arial" w:hAnsi="Arial" w:cs="Arial"/>
        </w:rPr>
        <w:t xml:space="preserve"> </w:t>
      </w:r>
    </w:p>
    <w:p w:rsidR="009673FB" w:rsidRPr="009673FB" w:rsidRDefault="009673FB" w:rsidP="009673FB">
      <w:pPr>
        <w:pStyle w:val="NormalWeb"/>
        <w:shd w:val="clear" w:color="auto" w:fill="FFFFFF"/>
        <w:spacing w:before="0" w:beforeAutospacing="0" w:after="0" w:afterAutospacing="0"/>
        <w:rPr>
          <w:rFonts w:ascii="Arial" w:hAnsi="Arial" w:cs="Arial"/>
        </w:rPr>
      </w:pPr>
    </w:p>
    <w:p w:rsidR="000B4B7F" w:rsidRPr="009673FB" w:rsidRDefault="000B4B7F" w:rsidP="009673FB">
      <w:pPr>
        <w:pStyle w:val="NormalWeb"/>
        <w:shd w:val="clear" w:color="auto" w:fill="FFFFFF"/>
        <w:spacing w:before="0" w:beforeAutospacing="0" w:after="0" w:afterAutospacing="0"/>
        <w:rPr>
          <w:rFonts w:ascii="Arial" w:hAnsi="Arial" w:cs="Arial"/>
        </w:rPr>
      </w:pPr>
      <w:r w:rsidRPr="009673FB">
        <w:rPr>
          <w:rFonts w:ascii="Arial" w:hAnsi="Arial" w:cs="Arial"/>
          <w:b/>
        </w:rPr>
        <w:t>Tema:</w:t>
      </w:r>
      <w:r w:rsidRPr="009673FB">
        <w:rPr>
          <w:rFonts w:ascii="Arial" w:hAnsi="Arial" w:cs="Arial"/>
        </w:rPr>
        <w:t xml:space="preserve"> </w:t>
      </w:r>
      <w:r w:rsidR="009673FB" w:rsidRPr="009673FB">
        <w:rPr>
          <w:rFonts w:ascii="Arial" w:hAnsi="Arial" w:cs="Arial"/>
        </w:rPr>
        <w:t>Associações privadas recebem apoio porque têm “interesse público”</w:t>
      </w:r>
    </w:p>
    <w:p w:rsidR="000B4B7F" w:rsidRPr="009673FB" w:rsidRDefault="000B4B7F" w:rsidP="009673FB">
      <w:pPr>
        <w:pStyle w:val="NormalWeb"/>
        <w:shd w:val="clear" w:color="auto" w:fill="FFFFFF"/>
        <w:spacing w:before="0" w:beforeAutospacing="0" w:after="0" w:afterAutospacing="0"/>
        <w:rPr>
          <w:rFonts w:ascii="Arial" w:hAnsi="Arial" w:cs="Arial"/>
        </w:rPr>
      </w:pPr>
      <w:r w:rsidRPr="009673FB">
        <w:rPr>
          <w:rFonts w:ascii="Arial" w:hAnsi="Arial" w:cs="Arial"/>
          <w:b/>
        </w:rPr>
        <w:t>Onde:</w:t>
      </w:r>
      <w:r w:rsidRPr="009673FB">
        <w:rPr>
          <w:rFonts w:ascii="Arial" w:hAnsi="Arial" w:cs="Arial"/>
        </w:rPr>
        <w:t xml:space="preserve"> </w:t>
      </w:r>
      <w:r w:rsidR="009673FB" w:rsidRPr="009673FB">
        <w:rPr>
          <w:rFonts w:ascii="Arial" w:hAnsi="Arial" w:cs="Arial"/>
        </w:rPr>
        <w:t>Diário de Aveiro</w:t>
      </w:r>
    </w:p>
    <w:p w:rsidR="000B4B7F" w:rsidRPr="009673FB" w:rsidRDefault="000B4B7F" w:rsidP="009673FB">
      <w:pPr>
        <w:pStyle w:val="NormalWeb"/>
        <w:shd w:val="clear" w:color="auto" w:fill="FFFFFF"/>
        <w:spacing w:before="0" w:beforeAutospacing="0" w:after="0" w:afterAutospacing="0"/>
        <w:rPr>
          <w:rFonts w:ascii="Arial" w:hAnsi="Arial" w:cs="Arial"/>
        </w:rPr>
      </w:pPr>
      <w:r w:rsidRPr="009673FB">
        <w:rPr>
          <w:rFonts w:ascii="Arial" w:hAnsi="Arial" w:cs="Arial"/>
          <w:b/>
        </w:rPr>
        <w:t>Quando:</w:t>
      </w:r>
      <w:r w:rsidRPr="009673FB">
        <w:rPr>
          <w:rFonts w:ascii="Arial" w:hAnsi="Arial" w:cs="Arial"/>
        </w:rPr>
        <w:t xml:space="preserve"> </w:t>
      </w:r>
      <w:r w:rsidR="009673FB" w:rsidRPr="009673FB">
        <w:rPr>
          <w:rFonts w:ascii="Arial" w:hAnsi="Arial" w:cs="Arial"/>
        </w:rPr>
        <w:t>26 de julho de 2019</w:t>
      </w:r>
    </w:p>
    <w:p w:rsidR="009673FB" w:rsidRPr="009673FB" w:rsidRDefault="009673FB" w:rsidP="009673FB">
      <w:pPr>
        <w:pStyle w:val="NormalWeb"/>
        <w:shd w:val="clear" w:color="auto" w:fill="FFFFFF"/>
        <w:spacing w:before="0" w:beforeAutospacing="0" w:after="0" w:afterAutospacing="0"/>
        <w:rPr>
          <w:rFonts w:ascii="Arial" w:hAnsi="Arial" w:cs="Arial"/>
        </w:rPr>
      </w:pPr>
    </w:p>
    <w:p w:rsidR="009673FB" w:rsidRPr="009673FB" w:rsidRDefault="009673FB" w:rsidP="009673FB">
      <w:pPr>
        <w:pStyle w:val="NormalWeb"/>
        <w:shd w:val="clear" w:color="auto" w:fill="FFFFFF"/>
        <w:spacing w:before="0" w:beforeAutospacing="0" w:after="0" w:afterAutospacing="0"/>
        <w:rPr>
          <w:rFonts w:ascii="Arial" w:hAnsi="Arial" w:cs="Arial"/>
        </w:rPr>
      </w:pPr>
      <w:r w:rsidRPr="009673FB">
        <w:rPr>
          <w:rFonts w:ascii="Arial" w:hAnsi="Arial" w:cs="Arial"/>
        </w:rPr>
        <w:t>“Pelo terceiro ano consecutivo, a Câmara de Aveiro promoveu uma sessão pública de assinatura de contratos-programa que formalizam a atribuição de u</w:t>
      </w:r>
      <w:r w:rsidR="00F21B8D">
        <w:rPr>
          <w:rFonts w:ascii="Arial" w:hAnsi="Arial" w:cs="Arial"/>
        </w:rPr>
        <w:t xml:space="preserve">ma verba, no valor global de </w:t>
      </w:r>
      <w:r w:rsidRPr="009673FB">
        <w:rPr>
          <w:rFonts w:ascii="Arial" w:hAnsi="Arial" w:cs="Arial"/>
        </w:rPr>
        <w:t>615.250 euros a distribuir por 75 associações do município: 33 de cariz cultural, 35 de âmbito social e sete ligadas a Organizações Não Governamentais, profissionais, escuteiros, escoteiros, entre outras.”</w:t>
      </w:r>
    </w:p>
    <w:p w:rsidR="000B4B7F" w:rsidRPr="009673FB" w:rsidRDefault="000B4B7F" w:rsidP="009673FB">
      <w:pPr>
        <w:pStyle w:val="NormalWeb"/>
        <w:shd w:val="clear" w:color="auto" w:fill="FFFFFF"/>
        <w:spacing w:before="0" w:beforeAutospacing="0" w:after="0" w:afterAutospacing="0"/>
        <w:rPr>
          <w:rFonts w:ascii="Arial" w:hAnsi="Arial" w:cs="Arial"/>
        </w:rPr>
      </w:pPr>
    </w:p>
    <w:p w:rsidR="009673FB" w:rsidRPr="009673FB" w:rsidRDefault="009673FB" w:rsidP="009673FB">
      <w:pPr>
        <w:pStyle w:val="NormalWeb"/>
        <w:shd w:val="clear" w:color="auto" w:fill="FFFFFF"/>
        <w:spacing w:before="0" w:beforeAutospacing="0" w:after="0" w:afterAutospacing="0"/>
        <w:rPr>
          <w:rFonts w:ascii="Arial" w:hAnsi="Arial" w:cs="Arial"/>
        </w:rPr>
      </w:pPr>
      <w:r w:rsidRPr="009673FB">
        <w:rPr>
          <w:rFonts w:ascii="Arial" w:hAnsi="Arial" w:cs="Arial"/>
        </w:rPr>
        <w:t>Notícia apenas disponível na versão impressa do jornal</w:t>
      </w:r>
    </w:p>
    <w:p w:rsidR="009673FB" w:rsidRPr="009673FB" w:rsidRDefault="009673FB" w:rsidP="009673FB">
      <w:pPr>
        <w:pStyle w:val="NormalWeb"/>
        <w:shd w:val="clear" w:color="auto" w:fill="FFFFFF"/>
        <w:spacing w:before="0" w:beforeAutospacing="0" w:after="0" w:afterAutospacing="0"/>
        <w:rPr>
          <w:rFonts w:ascii="Arial" w:hAnsi="Arial" w:cs="Arial"/>
        </w:rPr>
      </w:pPr>
    </w:p>
    <w:p w:rsidR="009673FB" w:rsidRPr="006D6254" w:rsidRDefault="009673FB" w:rsidP="006D6254">
      <w:pPr>
        <w:spacing w:line="240" w:lineRule="auto"/>
        <w:jc w:val="both"/>
        <w:outlineLvl w:val="0"/>
        <w:rPr>
          <w:rFonts w:ascii="Arial" w:hAnsi="Arial" w:cs="Arial"/>
          <w:b/>
          <w:color w:val="2E74B5" w:themeColor="accent1" w:themeShade="BF"/>
          <w:sz w:val="24"/>
          <w:szCs w:val="24"/>
        </w:rPr>
      </w:pPr>
      <w:bookmarkStart w:id="84" w:name="_Toc7776348"/>
      <w:bookmarkStart w:id="85" w:name="_Toc10644821"/>
      <w:bookmarkStart w:id="86" w:name="_Toc16082434"/>
      <w:r w:rsidRPr="006D6254">
        <w:rPr>
          <w:rFonts w:ascii="Arial" w:hAnsi="Arial" w:cs="Arial"/>
          <w:b/>
          <w:color w:val="2E74B5" w:themeColor="accent1" w:themeShade="BF"/>
          <w:sz w:val="24"/>
          <w:szCs w:val="24"/>
        </w:rPr>
        <w:t>8. Diretório ACAPO (Os nossos contactos)</w:t>
      </w:r>
      <w:bookmarkEnd w:id="84"/>
      <w:bookmarkEnd w:id="85"/>
      <w:bookmarkEnd w:id="86"/>
      <w:r w:rsidRPr="006D6254">
        <w:rPr>
          <w:rFonts w:ascii="Arial" w:hAnsi="Arial" w:cs="Arial"/>
          <w:b/>
          <w:color w:val="2E74B5" w:themeColor="accent1" w:themeShade="BF"/>
          <w:sz w:val="24"/>
          <w:szCs w:val="24"/>
        </w:rPr>
        <w:t xml:space="preserve"> </w:t>
      </w: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87" w:name="_Toc483922848"/>
      <w:bookmarkStart w:id="88" w:name="_Toc483922909"/>
      <w:bookmarkStart w:id="89" w:name="_Toc486861753"/>
      <w:bookmarkStart w:id="90" w:name="_Toc486861956"/>
      <w:bookmarkStart w:id="91" w:name="_Toc529876870"/>
      <w:bookmarkStart w:id="92" w:name="_Toc532480960"/>
      <w:bookmarkStart w:id="93" w:name="_Toc532481025"/>
      <w:bookmarkStart w:id="94" w:name="_Toc535494412"/>
      <w:bookmarkStart w:id="95" w:name="_Toc535500861"/>
      <w:bookmarkStart w:id="96" w:name="_Toc532212"/>
      <w:bookmarkStart w:id="97" w:name="_Toc7707303"/>
      <w:bookmarkStart w:id="98" w:name="_Toc7776269"/>
      <w:bookmarkStart w:id="99" w:name="_Toc7776349"/>
      <w:bookmarkStart w:id="100" w:name="_Toc10643713"/>
      <w:bookmarkStart w:id="101" w:name="_Toc10643923"/>
      <w:bookmarkStart w:id="102" w:name="_Toc10643987"/>
      <w:bookmarkStart w:id="103" w:name="_Toc10644822"/>
      <w:bookmarkStart w:id="104" w:name="_Toc16082435"/>
      <w:r w:rsidRPr="009673FB">
        <w:rPr>
          <w:rFonts w:ascii="Arial" w:hAnsi="Arial" w:cs="Arial"/>
          <w:sz w:val="24"/>
          <w:szCs w:val="24"/>
        </w:rPr>
        <w:t>Direção Nacional</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9673FB" w:rsidRPr="009673FB" w:rsidRDefault="009673FB" w:rsidP="00F50932">
      <w:pPr>
        <w:shd w:val="clear" w:color="auto" w:fill="FFFFFF"/>
        <w:spacing w:after="0" w:line="240" w:lineRule="auto"/>
        <w:rPr>
          <w:rFonts w:ascii="Arial" w:hAnsi="Arial" w:cs="Arial"/>
          <w:sz w:val="24"/>
          <w:szCs w:val="24"/>
        </w:rPr>
      </w:pPr>
      <w:r w:rsidRPr="009673FB">
        <w:rPr>
          <w:rFonts w:ascii="Arial" w:hAnsi="Arial" w:cs="Arial"/>
          <w:sz w:val="24"/>
          <w:szCs w:val="24"/>
        </w:rPr>
        <w:t>Av. D. Carlos I, 126, 9.º andar</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1200-651</w:t>
      </w:r>
      <w:r w:rsidRPr="009673FB">
        <w:rPr>
          <w:rStyle w:val="apple-converted-space"/>
          <w:rFonts w:ascii="Arial" w:hAnsi="Arial" w:cs="Arial"/>
          <w:sz w:val="24"/>
          <w:szCs w:val="24"/>
        </w:rPr>
        <w:t> </w:t>
      </w:r>
      <w:r w:rsidRPr="009673FB">
        <w:rPr>
          <w:rStyle w:val="locality"/>
          <w:rFonts w:ascii="Arial" w:hAnsi="Arial" w:cs="Arial"/>
          <w:sz w:val="24"/>
          <w:szCs w:val="24"/>
        </w:rPr>
        <w:t>Lisboa</w:t>
      </w:r>
    </w:p>
    <w:p w:rsidR="009673FB" w:rsidRPr="009673FB" w:rsidRDefault="00850CFE" w:rsidP="00F50932">
      <w:pPr>
        <w:pStyle w:val="label"/>
        <w:shd w:val="clear" w:color="auto" w:fill="FFFFFF"/>
        <w:spacing w:before="0" w:beforeAutospacing="0" w:after="0" w:afterAutospacing="0"/>
        <w:jc w:val="both"/>
        <w:rPr>
          <w:rFonts w:ascii="Arial" w:hAnsi="Arial" w:cs="Arial"/>
        </w:rPr>
      </w:pPr>
      <w:hyperlink r:id="rId35" w:history="1">
        <w:r w:rsidR="009673FB" w:rsidRPr="009673FB">
          <w:rPr>
            <w:rStyle w:val="Hiperligao"/>
            <w:rFonts w:ascii="Arial" w:hAnsi="Arial" w:cs="Arial"/>
          </w:rPr>
          <w:t>dn@acapo.pt</w:t>
        </w:r>
      </w:hyperlink>
    </w:p>
    <w:p w:rsidR="009673FB" w:rsidRPr="009673FB" w:rsidRDefault="00850CFE" w:rsidP="00F50932">
      <w:pPr>
        <w:pStyle w:val="label"/>
        <w:shd w:val="clear" w:color="auto" w:fill="FFFFFF"/>
        <w:spacing w:before="0" w:beforeAutospacing="0" w:after="0" w:afterAutospacing="0"/>
        <w:jc w:val="both"/>
        <w:rPr>
          <w:rFonts w:ascii="Arial" w:hAnsi="Arial" w:cs="Arial"/>
        </w:rPr>
      </w:pPr>
      <w:hyperlink r:id="rId36" w:history="1">
        <w:r w:rsidR="009673FB" w:rsidRPr="009673FB">
          <w:rPr>
            <w:rStyle w:val="Hiperligao"/>
            <w:rFonts w:ascii="Arial" w:hAnsi="Arial" w:cs="Arial"/>
          </w:rPr>
          <w:t>21 324 45 00</w:t>
        </w:r>
      </w:hyperlink>
    </w:p>
    <w:p w:rsidR="009673FB" w:rsidRPr="009673FB" w:rsidRDefault="009673FB" w:rsidP="00F50932">
      <w:pPr>
        <w:pStyle w:val="label"/>
        <w:shd w:val="clear" w:color="auto" w:fill="FFFFFF"/>
        <w:spacing w:before="0" w:beforeAutospacing="0" w:after="0" w:afterAutospacing="0"/>
        <w:jc w:val="both"/>
        <w:rPr>
          <w:rFonts w:ascii="Arial" w:hAnsi="Arial" w:cs="Arial"/>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105" w:name="_Toc483922849"/>
      <w:bookmarkStart w:id="106" w:name="_Toc483922910"/>
      <w:bookmarkStart w:id="107" w:name="_Toc486861754"/>
      <w:bookmarkStart w:id="108" w:name="_Toc486861957"/>
      <w:bookmarkStart w:id="109" w:name="_Toc529876871"/>
      <w:bookmarkStart w:id="110" w:name="_Toc532480961"/>
      <w:bookmarkStart w:id="111" w:name="_Toc532481026"/>
      <w:bookmarkStart w:id="112" w:name="_Toc535494413"/>
      <w:bookmarkStart w:id="113" w:name="_Toc535500862"/>
      <w:bookmarkStart w:id="114" w:name="_Toc532213"/>
      <w:bookmarkStart w:id="115" w:name="_Toc7707304"/>
      <w:bookmarkStart w:id="116" w:name="_Toc7776270"/>
      <w:bookmarkStart w:id="117" w:name="_Toc7776350"/>
      <w:bookmarkStart w:id="118" w:name="_Toc10643714"/>
      <w:bookmarkStart w:id="119" w:name="_Toc10643924"/>
      <w:bookmarkStart w:id="120" w:name="_Toc10643988"/>
      <w:bookmarkStart w:id="121" w:name="_Toc10644823"/>
      <w:bookmarkStart w:id="122" w:name="_Toc16082436"/>
      <w:r w:rsidRPr="009673FB">
        <w:rPr>
          <w:rFonts w:ascii="Arial" w:hAnsi="Arial" w:cs="Arial"/>
          <w:sz w:val="24"/>
          <w:szCs w:val="24"/>
        </w:rPr>
        <w:t>Açores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Rua de Santa Catarina, 53 A</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9500-240</w:t>
      </w:r>
      <w:r w:rsidRPr="009673FB">
        <w:rPr>
          <w:rStyle w:val="apple-converted-space"/>
          <w:rFonts w:ascii="Arial" w:hAnsi="Arial" w:cs="Arial"/>
          <w:sz w:val="24"/>
          <w:szCs w:val="24"/>
        </w:rPr>
        <w:t> </w:t>
      </w:r>
      <w:r w:rsidRPr="009673FB">
        <w:rPr>
          <w:rStyle w:val="locality"/>
          <w:rFonts w:ascii="Arial" w:hAnsi="Arial" w:cs="Arial"/>
          <w:sz w:val="24"/>
          <w:szCs w:val="24"/>
        </w:rPr>
        <w:t>Ponta Delgada</w:t>
      </w:r>
    </w:p>
    <w:p w:rsidR="009673FB" w:rsidRPr="009673FB" w:rsidRDefault="00850CFE" w:rsidP="00F50932">
      <w:pPr>
        <w:shd w:val="clear" w:color="auto" w:fill="FFFFFF"/>
        <w:spacing w:after="0" w:line="240" w:lineRule="auto"/>
        <w:jc w:val="both"/>
        <w:rPr>
          <w:rFonts w:ascii="Arial" w:hAnsi="Arial" w:cs="Arial"/>
          <w:sz w:val="24"/>
          <w:szCs w:val="24"/>
        </w:rPr>
      </w:pPr>
      <w:hyperlink r:id="rId37" w:history="1">
        <w:r w:rsidR="009673FB" w:rsidRPr="009673FB">
          <w:rPr>
            <w:rStyle w:val="Hiperligao"/>
            <w:rFonts w:ascii="Arial" w:hAnsi="Arial" w:cs="Arial"/>
            <w:sz w:val="24"/>
            <w:szCs w:val="24"/>
          </w:rPr>
          <w:t>acores@acapo.pt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38" w:history="1">
        <w:r w:rsidR="009673FB" w:rsidRPr="009673FB">
          <w:rPr>
            <w:rStyle w:val="Hiperligao"/>
            <w:rFonts w:ascii="Arial" w:hAnsi="Arial" w:cs="Arial"/>
            <w:sz w:val="24"/>
            <w:szCs w:val="24"/>
          </w:rPr>
          <w:t>296 28 67 77</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123" w:name="_Toc483922850"/>
      <w:bookmarkStart w:id="124" w:name="_Toc483922911"/>
      <w:bookmarkStart w:id="125" w:name="_Toc486861755"/>
      <w:bookmarkStart w:id="126" w:name="_Toc486861958"/>
      <w:bookmarkStart w:id="127" w:name="_Toc529876872"/>
      <w:bookmarkStart w:id="128" w:name="_Toc532480962"/>
      <w:bookmarkStart w:id="129" w:name="_Toc532481027"/>
      <w:bookmarkStart w:id="130" w:name="_Toc535494414"/>
      <w:bookmarkStart w:id="131" w:name="_Toc535500863"/>
      <w:bookmarkStart w:id="132" w:name="_Toc532214"/>
      <w:bookmarkStart w:id="133" w:name="_Toc7707305"/>
      <w:bookmarkStart w:id="134" w:name="_Toc7776271"/>
      <w:bookmarkStart w:id="135" w:name="_Toc7776351"/>
      <w:bookmarkStart w:id="136" w:name="_Toc10643715"/>
      <w:bookmarkStart w:id="137" w:name="_Toc10643925"/>
      <w:bookmarkStart w:id="138" w:name="_Toc10643989"/>
      <w:bookmarkStart w:id="139" w:name="_Toc10644824"/>
      <w:bookmarkStart w:id="140" w:name="_Toc16082437"/>
      <w:r w:rsidRPr="009673FB">
        <w:rPr>
          <w:rFonts w:ascii="Arial" w:hAnsi="Arial" w:cs="Arial"/>
          <w:sz w:val="24"/>
          <w:szCs w:val="24"/>
        </w:rPr>
        <w:t>Algarve</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Rua António Bernardo da Cruz, nº 15 Lj</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8000-316</w:t>
      </w:r>
      <w:r w:rsidRPr="009673FB">
        <w:rPr>
          <w:rStyle w:val="apple-converted-space"/>
          <w:rFonts w:ascii="Arial" w:hAnsi="Arial" w:cs="Arial"/>
          <w:sz w:val="24"/>
          <w:szCs w:val="24"/>
        </w:rPr>
        <w:t> </w:t>
      </w:r>
      <w:r w:rsidRPr="009673FB">
        <w:rPr>
          <w:rStyle w:val="locality"/>
          <w:rFonts w:ascii="Arial" w:hAnsi="Arial" w:cs="Arial"/>
          <w:sz w:val="24"/>
          <w:szCs w:val="24"/>
        </w:rPr>
        <w:t>Faro</w:t>
      </w:r>
    </w:p>
    <w:p w:rsidR="009673FB" w:rsidRPr="009673FB" w:rsidRDefault="00850CFE" w:rsidP="00F50932">
      <w:pPr>
        <w:shd w:val="clear" w:color="auto" w:fill="FFFFFF"/>
        <w:spacing w:after="0" w:line="240" w:lineRule="auto"/>
        <w:jc w:val="both"/>
        <w:rPr>
          <w:rFonts w:ascii="Arial" w:hAnsi="Arial" w:cs="Arial"/>
          <w:sz w:val="24"/>
          <w:szCs w:val="24"/>
        </w:rPr>
      </w:pPr>
      <w:hyperlink r:id="rId39" w:history="1">
        <w:r w:rsidR="009673FB" w:rsidRPr="009673FB">
          <w:rPr>
            <w:rStyle w:val="Hiperligao"/>
            <w:rFonts w:ascii="Arial" w:hAnsi="Arial" w:cs="Arial"/>
            <w:sz w:val="24"/>
            <w:szCs w:val="24"/>
          </w:rPr>
          <w:t>algarve@acapo.pt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40" w:history="1">
        <w:r w:rsidR="009673FB" w:rsidRPr="009673FB">
          <w:rPr>
            <w:rStyle w:val="Hiperligao"/>
            <w:rFonts w:ascii="Arial" w:hAnsi="Arial" w:cs="Arial"/>
            <w:sz w:val="24"/>
            <w:szCs w:val="24"/>
          </w:rPr>
          <w:t>289 806 693</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141" w:name="_Toc483922851"/>
      <w:bookmarkStart w:id="142" w:name="_Toc483922912"/>
      <w:bookmarkStart w:id="143" w:name="_Toc486861756"/>
      <w:bookmarkStart w:id="144" w:name="_Toc486861959"/>
      <w:bookmarkStart w:id="145" w:name="_Toc529876873"/>
      <w:bookmarkStart w:id="146" w:name="_Toc532480963"/>
      <w:bookmarkStart w:id="147" w:name="_Toc532481028"/>
      <w:bookmarkStart w:id="148" w:name="_Toc535494415"/>
      <w:bookmarkStart w:id="149" w:name="_Toc535500864"/>
      <w:bookmarkStart w:id="150" w:name="_Toc532215"/>
      <w:bookmarkStart w:id="151" w:name="_Toc7707306"/>
      <w:bookmarkStart w:id="152" w:name="_Toc7776272"/>
      <w:bookmarkStart w:id="153" w:name="_Toc7776352"/>
      <w:bookmarkStart w:id="154" w:name="_Toc10643716"/>
      <w:bookmarkStart w:id="155" w:name="_Toc10643926"/>
      <w:bookmarkStart w:id="156" w:name="_Toc10643990"/>
      <w:bookmarkStart w:id="157" w:name="_Toc10644825"/>
      <w:bookmarkStart w:id="158" w:name="_Toc16082438"/>
      <w:r w:rsidRPr="009673FB">
        <w:rPr>
          <w:rFonts w:ascii="Arial" w:hAnsi="Arial" w:cs="Arial"/>
          <w:sz w:val="24"/>
          <w:szCs w:val="24"/>
        </w:rPr>
        <w:t>Aveiro</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Av. 25 de Abril, Mercado Municipal, sala 6 – 1º piso</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3750-101</w:t>
      </w:r>
      <w:r w:rsidRPr="009673FB">
        <w:rPr>
          <w:rStyle w:val="apple-converted-space"/>
          <w:rFonts w:ascii="Arial" w:hAnsi="Arial" w:cs="Arial"/>
          <w:sz w:val="24"/>
          <w:szCs w:val="24"/>
        </w:rPr>
        <w:t> </w:t>
      </w:r>
      <w:r w:rsidRPr="009673FB">
        <w:rPr>
          <w:rStyle w:val="locality"/>
          <w:rFonts w:ascii="Arial" w:hAnsi="Arial" w:cs="Arial"/>
          <w:sz w:val="24"/>
          <w:szCs w:val="24"/>
        </w:rPr>
        <w:t>Águeda</w:t>
      </w:r>
    </w:p>
    <w:p w:rsidR="009673FB" w:rsidRPr="009673FB" w:rsidRDefault="00850CFE" w:rsidP="00F50932">
      <w:pPr>
        <w:shd w:val="clear" w:color="auto" w:fill="FFFFFF"/>
        <w:spacing w:after="0" w:line="240" w:lineRule="auto"/>
        <w:jc w:val="both"/>
        <w:rPr>
          <w:rFonts w:ascii="Arial" w:hAnsi="Arial" w:cs="Arial"/>
          <w:sz w:val="24"/>
          <w:szCs w:val="24"/>
        </w:rPr>
      </w:pPr>
      <w:hyperlink r:id="rId41" w:history="1">
        <w:r w:rsidR="009673FB" w:rsidRPr="009673FB">
          <w:rPr>
            <w:rStyle w:val="Hiperligao"/>
            <w:rFonts w:ascii="Arial" w:hAnsi="Arial" w:cs="Arial"/>
            <w:sz w:val="24"/>
            <w:szCs w:val="24"/>
          </w:rPr>
          <w:t>aveiro@acapo.pt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42" w:history="1">
        <w:r w:rsidR="009673FB" w:rsidRPr="009673FB">
          <w:rPr>
            <w:rStyle w:val="Hiperligao"/>
            <w:rFonts w:ascii="Arial" w:hAnsi="Arial" w:cs="Arial"/>
            <w:sz w:val="24"/>
            <w:szCs w:val="24"/>
          </w:rPr>
          <w:t>234 624 070</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ind w:left="708" w:hanging="708"/>
        <w:jc w:val="both"/>
        <w:rPr>
          <w:rFonts w:ascii="Arial" w:hAnsi="Arial" w:cs="Arial"/>
          <w:sz w:val="24"/>
          <w:szCs w:val="24"/>
        </w:rPr>
      </w:pPr>
      <w:bookmarkStart w:id="159" w:name="_Toc483922852"/>
      <w:bookmarkStart w:id="160" w:name="_Toc483922913"/>
      <w:bookmarkStart w:id="161" w:name="_Toc486861757"/>
      <w:bookmarkStart w:id="162" w:name="_Toc486861960"/>
      <w:bookmarkStart w:id="163" w:name="_Toc529876874"/>
      <w:bookmarkStart w:id="164" w:name="_Toc532480964"/>
      <w:bookmarkStart w:id="165" w:name="_Toc532481029"/>
      <w:bookmarkStart w:id="166" w:name="_Toc535494416"/>
      <w:bookmarkStart w:id="167" w:name="_Toc535500865"/>
      <w:bookmarkStart w:id="168" w:name="_Toc532216"/>
      <w:bookmarkStart w:id="169" w:name="_Toc7707307"/>
      <w:bookmarkStart w:id="170" w:name="_Toc7776273"/>
      <w:bookmarkStart w:id="171" w:name="_Toc7776353"/>
      <w:bookmarkStart w:id="172" w:name="_Toc10643717"/>
      <w:bookmarkStart w:id="173" w:name="_Toc10643927"/>
      <w:bookmarkStart w:id="174" w:name="_Toc10643991"/>
      <w:bookmarkStart w:id="175" w:name="_Toc10644826"/>
      <w:bookmarkStart w:id="176" w:name="_Toc16082439"/>
      <w:r w:rsidRPr="009673FB">
        <w:rPr>
          <w:rFonts w:ascii="Arial" w:hAnsi="Arial" w:cs="Arial"/>
          <w:sz w:val="24"/>
          <w:szCs w:val="24"/>
        </w:rPr>
        <w:t>Braga</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Rua Cruz de Pedra nº 114</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4700-219</w:t>
      </w:r>
      <w:r w:rsidRPr="009673FB">
        <w:rPr>
          <w:rStyle w:val="apple-converted-space"/>
          <w:rFonts w:ascii="Arial" w:hAnsi="Arial" w:cs="Arial"/>
          <w:sz w:val="24"/>
          <w:szCs w:val="24"/>
        </w:rPr>
        <w:t> </w:t>
      </w:r>
      <w:r w:rsidRPr="009673FB">
        <w:rPr>
          <w:rStyle w:val="locality"/>
          <w:rFonts w:ascii="Arial" w:hAnsi="Arial" w:cs="Arial"/>
          <w:sz w:val="24"/>
          <w:szCs w:val="24"/>
        </w:rPr>
        <w:t>Braga</w:t>
      </w:r>
    </w:p>
    <w:p w:rsidR="009673FB" w:rsidRPr="009673FB" w:rsidRDefault="00850CFE" w:rsidP="00F50932">
      <w:pPr>
        <w:shd w:val="clear" w:color="auto" w:fill="FFFFFF"/>
        <w:spacing w:after="0" w:line="240" w:lineRule="auto"/>
        <w:jc w:val="both"/>
        <w:rPr>
          <w:rFonts w:ascii="Arial" w:hAnsi="Arial" w:cs="Arial"/>
          <w:sz w:val="24"/>
          <w:szCs w:val="24"/>
        </w:rPr>
      </w:pPr>
      <w:hyperlink r:id="rId43" w:history="1">
        <w:r w:rsidR="009673FB" w:rsidRPr="009673FB">
          <w:rPr>
            <w:rStyle w:val="Hiperligao"/>
            <w:rFonts w:ascii="Arial" w:hAnsi="Arial" w:cs="Arial"/>
            <w:sz w:val="24"/>
            <w:szCs w:val="24"/>
          </w:rPr>
          <w:t>braga@acapo.pt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44" w:history="1">
        <w:r w:rsidR="009673FB" w:rsidRPr="009673FB">
          <w:rPr>
            <w:rStyle w:val="Hiperligao"/>
            <w:rFonts w:ascii="Arial" w:hAnsi="Arial" w:cs="Arial"/>
            <w:sz w:val="24"/>
            <w:szCs w:val="24"/>
          </w:rPr>
          <w:t>253 267 766</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177" w:name="_Toc483922853"/>
      <w:bookmarkStart w:id="178" w:name="_Toc483922914"/>
      <w:bookmarkStart w:id="179" w:name="_Toc486861758"/>
      <w:bookmarkStart w:id="180" w:name="_Toc486861961"/>
      <w:bookmarkStart w:id="181" w:name="_Toc529876875"/>
      <w:bookmarkStart w:id="182" w:name="_Toc532480965"/>
      <w:bookmarkStart w:id="183" w:name="_Toc532481030"/>
      <w:bookmarkStart w:id="184" w:name="_Toc535494417"/>
      <w:bookmarkStart w:id="185" w:name="_Toc535500866"/>
      <w:bookmarkStart w:id="186" w:name="_Toc532217"/>
      <w:bookmarkStart w:id="187" w:name="_Toc7707308"/>
      <w:bookmarkStart w:id="188" w:name="_Toc7776274"/>
      <w:bookmarkStart w:id="189" w:name="_Toc7776354"/>
      <w:bookmarkStart w:id="190" w:name="_Toc10643718"/>
      <w:bookmarkStart w:id="191" w:name="_Toc10643928"/>
      <w:bookmarkStart w:id="192" w:name="_Toc10643992"/>
      <w:bookmarkStart w:id="193" w:name="_Toc10644827"/>
      <w:bookmarkStart w:id="194" w:name="_Toc16082440"/>
      <w:r w:rsidRPr="009673FB">
        <w:rPr>
          <w:rFonts w:ascii="Arial" w:hAnsi="Arial" w:cs="Arial"/>
          <w:sz w:val="24"/>
          <w:szCs w:val="24"/>
        </w:rPr>
        <w:t>Castelo Branco</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Rua Ruivo Godinho, 27 r/c A</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6000-275</w:t>
      </w:r>
      <w:r w:rsidRPr="009673FB">
        <w:rPr>
          <w:rStyle w:val="apple-converted-space"/>
          <w:rFonts w:ascii="Arial" w:hAnsi="Arial" w:cs="Arial"/>
          <w:sz w:val="24"/>
          <w:szCs w:val="24"/>
        </w:rPr>
        <w:t> </w:t>
      </w:r>
      <w:r w:rsidRPr="009673FB">
        <w:rPr>
          <w:rStyle w:val="locality"/>
          <w:rFonts w:ascii="Arial" w:hAnsi="Arial" w:cs="Arial"/>
          <w:sz w:val="24"/>
          <w:szCs w:val="24"/>
        </w:rPr>
        <w:t>Castelo Branco</w:t>
      </w:r>
    </w:p>
    <w:p w:rsidR="009673FB" w:rsidRPr="009673FB" w:rsidRDefault="00850CFE" w:rsidP="00F50932">
      <w:pPr>
        <w:shd w:val="clear" w:color="auto" w:fill="FFFFFF"/>
        <w:spacing w:after="0" w:line="240" w:lineRule="auto"/>
        <w:jc w:val="both"/>
        <w:rPr>
          <w:rFonts w:ascii="Arial" w:hAnsi="Arial" w:cs="Arial"/>
          <w:sz w:val="24"/>
          <w:szCs w:val="24"/>
        </w:rPr>
      </w:pPr>
      <w:hyperlink r:id="rId45" w:history="1">
        <w:r w:rsidR="009673FB" w:rsidRPr="009673FB">
          <w:rPr>
            <w:rStyle w:val="Hiperligao"/>
            <w:rFonts w:ascii="Arial" w:hAnsi="Arial" w:cs="Arial"/>
            <w:sz w:val="24"/>
            <w:szCs w:val="24"/>
          </w:rPr>
          <w:t>castelobranco@acapo.pt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46" w:history="1">
        <w:r w:rsidR="009673FB" w:rsidRPr="009673FB">
          <w:rPr>
            <w:rStyle w:val="Hiperligao"/>
            <w:rFonts w:ascii="Arial" w:hAnsi="Arial" w:cs="Arial"/>
            <w:sz w:val="24"/>
            <w:szCs w:val="24"/>
          </w:rPr>
          <w:t>272 321 380</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195" w:name="_Toc483922854"/>
      <w:bookmarkStart w:id="196" w:name="_Toc483922915"/>
      <w:bookmarkStart w:id="197" w:name="_Toc486861759"/>
      <w:bookmarkStart w:id="198" w:name="_Toc486861962"/>
      <w:bookmarkStart w:id="199" w:name="_Toc529876876"/>
      <w:bookmarkStart w:id="200" w:name="_Toc532480966"/>
      <w:bookmarkStart w:id="201" w:name="_Toc532481031"/>
      <w:bookmarkStart w:id="202" w:name="_Toc535494418"/>
      <w:bookmarkStart w:id="203" w:name="_Toc535500867"/>
      <w:bookmarkStart w:id="204" w:name="_Toc532218"/>
      <w:bookmarkStart w:id="205" w:name="_Toc7707309"/>
      <w:bookmarkStart w:id="206" w:name="_Toc7776275"/>
      <w:bookmarkStart w:id="207" w:name="_Toc7776355"/>
      <w:bookmarkStart w:id="208" w:name="_Toc10643719"/>
      <w:bookmarkStart w:id="209" w:name="_Toc10643929"/>
      <w:bookmarkStart w:id="210" w:name="_Toc10643993"/>
      <w:bookmarkStart w:id="211" w:name="_Toc10644828"/>
      <w:bookmarkStart w:id="212" w:name="_Toc16082441"/>
      <w:r w:rsidRPr="009673FB">
        <w:rPr>
          <w:rFonts w:ascii="Arial" w:hAnsi="Arial" w:cs="Arial"/>
          <w:sz w:val="24"/>
          <w:szCs w:val="24"/>
        </w:rPr>
        <w:t>Coimbra</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Rua dos Combatentes da Grande Guerra S/C 113</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3030-181</w:t>
      </w:r>
      <w:r w:rsidRPr="009673FB">
        <w:rPr>
          <w:rStyle w:val="apple-converted-space"/>
          <w:rFonts w:ascii="Arial" w:hAnsi="Arial" w:cs="Arial"/>
          <w:sz w:val="24"/>
          <w:szCs w:val="24"/>
        </w:rPr>
        <w:t> </w:t>
      </w:r>
      <w:r w:rsidRPr="009673FB">
        <w:rPr>
          <w:rStyle w:val="locality"/>
          <w:rFonts w:ascii="Arial" w:hAnsi="Arial" w:cs="Arial"/>
          <w:sz w:val="24"/>
          <w:szCs w:val="24"/>
        </w:rPr>
        <w:t>Coimbra</w:t>
      </w:r>
    </w:p>
    <w:p w:rsidR="009673FB" w:rsidRPr="009673FB" w:rsidRDefault="00850CFE" w:rsidP="00F50932">
      <w:pPr>
        <w:shd w:val="clear" w:color="auto" w:fill="FFFFFF"/>
        <w:spacing w:after="0" w:line="240" w:lineRule="auto"/>
        <w:jc w:val="both"/>
        <w:rPr>
          <w:rFonts w:ascii="Arial" w:hAnsi="Arial" w:cs="Arial"/>
          <w:sz w:val="24"/>
          <w:szCs w:val="24"/>
        </w:rPr>
      </w:pPr>
      <w:hyperlink r:id="rId47" w:history="1">
        <w:r w:rsidR="009673FB" w:rsidRPr="009673FB">
          <w:rPr>
            <w:rStyle w:val="Hiperligao"/>
            <w:rFonts w:ascii="Arial" w:hAnsi="Arial" w:cs="Arial"/>
            <w:sz w:val="24"/>
            <w:szCs w:val="24"/>
          </w:rPr>
          <w:t>coimbra@acapo.pt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48" w:history="1">
        <w:r w:rsidR="009673FB" w:rsidRPr="009673FB">
          <w:rPr>
            <w:rStyle w:val="Hiperligao"/>
            <w:rFonts w:ascii="Arial" w:hAnsi="Arial" w:cs="Arial"/>
            <w:sz w:val="24"/>
            <w:szCs w:val="24"/>
          </w:rPr>
          <w:t>239 792 180</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213" w:name="_Toc483922855"/>
      <w:bookmarkStart w:id="214" w:name="_Toc483922916"/>
      <w:bookmarkStart w:id="215" w:name="_Toc486861760"/>
      <w:bookmarkStart w:id="216" w:name="_Toc486861963"/>
      <w:bookmarkStart w:id="217" w:name="_Toc529876877"/>
      <w:bookmarkStart w:id="218" w:name="_Toc532480967"/>
      <w:bookmarkStart w:id="219" w:name="_Toc532481032"/>
      <w:bookmarkStart w:id="220" w:name="_Toc535494419"/>
      <w:bookmarkStart w:id="221" w:name="_Toc535500868"/>
      <w:bookmarkStart w:id="222" w:name="_Toc532219"/>
      <w:bookmarkStart w:id="223" w:name="_Toc7707310"/>
      <w:bookmarkStart w:id="224" w:name="_Toc7776276"/>
      <w:bookmarkStart w:id="225" w:name="_Toc7776356"/>
      <w:bookmarkStart w:id="226" w:name="_Toc10643720"/>
      <w:bookmarkStart w:id="227" w:name="_Toc10643930"/>
      <w:bookmarkStart w:id="228" w:name="_Toc10643994"/>
      <w:bookmarkStart w:id="229" w:name="_Toc10644829"/>
      <w:bookmarkStart w:id="230" w:name="_Toc16082442"/>
      <w:r w:rsidRPr="009673FB">
        <w:rPr>
          <w:rFonts w:ascii="Arial" w:hAnsi="Arial" w:cs="Arial"/>
          <w:sz w:val="24"/>
          <w:szCs w:val="24"/>
        </w:rPr>
        <w:t>Guarda</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Centro Comercial São Francisco, Largo São Francisco, piso 1 loja 11</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6300-754</w:t>
      </w:r>
      <w:r w:rsidRPr="009673FB">
        <w:rPr>
          <w:rStyle w:val="apple-converted-space"/>
          <w:rFonts w:ascii="Arial" w:hAnsi="Arial" w:cs="Arial"/>
          <w:sz w:val="24"/>
          <w:szCs w:val="24"/>
        </w:rPr>
        <w:t> </w:t>
      </w:r>
      <w:r w:rsidRPr="009673FB">
        <w:rPr>
          <w:rStyle w:val="locality"/>
          <w:rFonts w:ascii="Arial" w:hAnsi="Arial" w:cs="Arial"/>
          <w:sz w:val="24"/>
          <w:szCs w:val="24"/>
        </w:rPr>
        <w:t>Guarda</w:t>
      </w:r>
    </w:p>
    <w:p w:rsidR="009673FB" w:rsidRPr="009673FB" w:rsidRDefault="00850CFE" w:rsidP="00F50932">
      <w:pPr>
        <w:shd w:val="clear" w:color="auto" w:fill="FFFFFF"/>
        <w:spacing w:after="0" w:line="240" w:lineRule="auto"/>
        <w:jc w:val="both"/>
        <w:rPr>
          <w:rFonts w:ascii="Arial" w:hAnsi="Arial" w:cs="Arial"/>
          <w:sz w:val="24"/>
          <w:szCs w:val="24"/>
        </w:rPr>
      </w:pPr>
      <w:hyperlink r:id="rId49" w:history="1">
        <w:r w:rsidR="009673FB" w:rsidRPr="009673FB">
          <w:rPr>
            <w:rStyle w:val="Hiperligao"/>
            <w:rFonts w:ascii="Arial" w:hAnsi="Arial" w:cs="Arial"/>
            <w:sz w:val="24"/>
            <w:szCs w:val="24"/>
          </w:rPr>
          <w:t>guarda@acapo.pt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50" w:history="1">
        <w:r w:rsidR="009673FB" w:rsidRPr="009673FB">
          <w:rPr>
            <w:rStyle w:val="Hiperligao"/>
            <w:rFonts w:ascii="Arial" w:hAnsi="Arial" w:cs="Arial"/>
            <w:sz w:val="24"/>
            <w:szCs w:val="24"/>
          </w:rPr>
          <w:t>271 213 955</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231" w:name="_Toc483922856"/>
      <w:bookmarkStart w:id="232" w:name="_Toc483922917"/>
      <w:bookmarkStart w:id="233" w:name="_Toc486861761"/>
      <w:bookmarkStart w:id="234" w:name="_Toc486861964"/>
      <w:bookmarkStart w:id="235" w:name="_Toc529876878"/>
      <w:bookmarkStart w:id="236" w:name="_Toc532480968"/>
      <w:bookmarkStart w:id="237" w:name="_Toc532481033"/>
      <w:bookmarkStart w:id="238" w:name="_Toc535494420"/>
      <w:bookmarkStart w:id="239" w:name="_Toc535500869"/>
      <w:bookmarkStart w:id="240" w:name="_Toc532220"/>
      <w:bookmarkStart w:id="241" w:name="_Toc7707311"/>
      <w:bookmarkStart w:id="242" w:name="_Toc7776277"/>
      <w:bookmarkStart w:id="243" w:name="_Toc7776357"/>
      <w:bookmarkStart w:id="244" w:name="_Toc10643721"/>
      <w:bookmarkStart w:id="245" w:name="_Toc10643931"/>
      <w:bookmarkStart w:id="246" w:name="_Toc10643995"/>
      <w:bookmarkStart w:id="247" w:name="_Toc10644830"/>
      <w:bookmarkStart w:id="248" w:name="_Toc16082443"/>
      <w:r w:rsidRPr="009673FB">
        <w:rPr>
          <w:rFonts w:ascii="Arial" w:hAnsi="Arial" w:cs="Arial"/>
          <w:sz w:val="24"/>
          <w:szCs w:val="24"/>
        </w:rPr>
        <w:t>Leiria</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Av. Adelino Amaro da Costa, Lote 20, Loja E, Arrabalde da Ponte</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2415-367</w:t>
      </w:r>
      <w:r w:rsidRPr="009673FB">
        <w:rPr>
          <w:rStyle w:val="apple-converted-space"/>
          <w:rFonts w:ascii="Arial" w:hAnsi="Arial" w:cs="Arial"/>
          <w:sz w:val="24"/>
          <w:szCs w:val="24"/>
        </w:rPr>
        <w:t> </w:t>
      </w:r>
      <w:r w:rsidRPr="009673FB">
        <w:rPr>
          <w:rStyle w:val="locality"/>
          <w:rFonts w:ascii="Arial" w:hAnsi="Arial" w:cs="Arial"/>
          <w:sz w:val="24"/>
          <w:szCs w:val="24"/>
        </w:rPr>
        <w:t>Leiria</w:t>
      </w:r>
    </w:p>
    <w:p w:rsidR="009673FB" w:rsidRPr="009673FB" w:rsidRDefault="00850CFE" w:rsidP="00F50932">
      <w:pPr>
        <w:shd w:val="clear" w:color="auto" w:fill="FFFFFF"/>
        <w:spacing w:after="0" w:line="240" w:lineRule="auto"/>
        <w:jc w:val="both"/>
        <w:rPr>
          <w:rFonts w:ascii="Arial" w:hAnsi="Arial" w:cs="Arial"/>
          <w:sz w:val="24"/>
          <w:szCs w:val="24"/>
        </w:rPr>
      </w:pPr>
      <w:hyperlink r:id="rId51" w:history="1">
        <w:r w:rsidR="009673FB" w:rsidRPr="009673FB">
          <w:rPr>
            <w:rStyle w:val="Hiperligao"/>
            <w:rFonts w:ascii="Arial" w:hAnsi="Arial" w:cs="Arial"/>
            <w:sz w:val="24"/>
            <w:szCs w:val="24"/>
          </w:rPr>
          <w:t>leiria@acapo.pt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52" w:history="1">
        <w:r w:rsidR="009673FB" w:rsidRPr="009673FB">
          <w:rPr>
            <w:rStyle w:val="Hiperligao"/>
            <w:rFonts w:ascii="Arial" w:hAnsi="Arial" w:cs="Arial"/>
            <w:sz w:val="24"/>
            <w:szCs w:val="24"/>
          </w:rPr>
          <w:t>244 849 850</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249" w:name="_Toc483922857"/>
      <w:bookmarkStart w:id="250" w:name="_Toc483922918"/>
      <w:bookmarkStart w:id="251" w:name="_Toc486861762"/>
      <w:bookmarkStart w:id="252" w:name="_Toc486861965"/>
      <w:bookmarkStart w:id="253" w:name="_Toc529876879"/>
      <w:bookmarkStart w:id="254" w:name="_Toc532480969"/>
      <w:bookmarkStart w:id="255" w:name="_Toc532481034"/>
      <w:bookmarkStart w:id="256" w:name="_Toc535494421"/>
      <w:bookmarkStart w:id="257" w:name="_Toc535500870"/>
      <w:bookmarkStart w:id="258" w:name="_Toc532221"/>
      <w:bookmarkStart w:id="259" w:name="_Toc7707312"/>
      <w:bookmarkStart w:id="260" w:name="_Toc7776278"/>
      <w:bookmarkStart w:id="261" w:name="_Toc7776358"/>
      <w:bookmarkStart w:id="262" w:name="_Toc10643722"/>
      <w:bookmarkStart w:id="263" w:name="_Toc10643932"/>
      <w:bookmarkStart w:id="264" w:name="_Toc10643996"/>
      <w:bookmarkStart w:id="265" w:name="_Toc10644831"/>
      <w:bookmarkStart w:id="266" w:name="_Toc16082444"/>
      <w:r w:rsidRPr="009673FB">
        <w:rPr>
          <w:rFonts w:ascii="Arial" w:hAnsi="Arial" w:cs="Arial"/>
          <w:sz w:val="24"/>
          <w:szCs w:val="24"/>
        </w:rPr>
        <w:t>Lisboa</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Rua Francisco Lyon de Castro n.º 12 e 14-A</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1600-311 Lisboa</w:t>
      </w:r>
    </w:p>
    <w:p w:rsidR="009673FB" w:rsidRPr="009673FB" w:rsidRDefault="00850CFE" w:rsidP="00F50932">
      <w:pPr>
        <w:shd w:val="clear" w:color="auto" w:fill="FFFFFF"/>
        <w:spacing w:after="0" w:line="240" w:lineRule="auto"/>
        <w:jc w:val="both"/>
        <w:rPr>
          <w:rFonts w:ascii="Arial" w:hAnsi="Arial" w:cs="Arial"/>
          <w:sz w:val="24"/>
          <w:szCs w:val="24"/>
        </w:rPr>
      </w:pPr>
      <w:hyperlink r:id="rId53" w:history="1">
        <w:r w:rsidR="009673FB" w:rsidRPr="009673FB">
          <w:rPr>
            <w:rStyle w:val="Hiperligao"/>
            <w:rFonts w:ascii="Arial" w:hAnsi="Arial" w:cs="Arial"/>
            <w:sz w:val="24"/>
            <w:szCs w:val="24"/>
          </w:rPr>
          <w:t>lisboa@acapo.pt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54" w:history="1">
        <w:r w:rsidR="009673FB" w:rsidRPr="009673FB">
          <w:rPr>
            <w:rStyle w:val="Hiperligao"/>
            <w:rFonts w:ascii="Arial" w:hAnsi="Arial" w:cs="Arial"/>
            <w:sz w:val="24"/>
            <w:szCs w:val="24"/>
          </w:rPr>
          <w:t>213 182 910</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267" w:name="_Toc483922858"/>
      <w:bookmarkStart w:id="268" w:name="_Toc483922919"/>
      <w:bookmarkStart w:id="269" w:name="_Toc486861763"/>
      <w:bookmarkStart w:id="270" w:name="_Toc486861966"/>
      <w:bookmarkStart w:id="271" w:name="_Toc529876880"/>
      <w:bookmarkStart w:id="272" w:name="_Toc532480970"/>
      <w:bookmarkStart w:id="273" w:name="_Toc532481035"/>
      <w:bookmarkStart w:id="274" w:name="_Toc535494422"/>
      <w:bookmarkStart w:id="275" w:name="_Toc535500871"/>
      <w:bookmarkStart w:id="276" w:name="_Toc532222"/>
      <w:bookmarkStart w:id="277" w:name="_Toc7707313"/>
      <w:bookmarkStart w:id="278" w:name="_Toc7776279"/>
      <w:bookmarkStart w:id="279" w:name="_Toc7776359"/>
      <w:bookmarkStart w:id="280" w:name="_Toc10643723"/>
      <w:bookmarkStart w:id="281" w:name="_Toc10643933"/>
      <w:bookmarkStart w:id="282" w:name="_Toc10643997"/>
      <w:bookmarkStart w:id="283" w:name="_Toc10644832"/>
      <w:bookmarkStart w:id="284" w:name="_Toc16082445"/>
      <w:r w:rsidRPr="009673FB">
        <w:rPr>
          <w:rFonts w:ascii="Arial" w:hAnsi="Arial" w:cs="Arial"/>
          <w:sz w:val="24"/>
          <w:szCs w:val="24"/>
        </w:rPr>
        <w:t>Porto</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Rua do Bonfim, n.º 215</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4300-069</w:t>
      </w:r>
      <w:r w:rsidRPr="009673FB">
        <w:rPr>
          <w:rStyle w:val="apple-converted-space"/>
          <w:rFonts w:ascii="Arial" w:hAnsi="Arial" w:cs="Arial"/>
          <w:sz w:val="24"/>
          <w:szCs w:val="24"/>
        </w:rPr>
        <w:t> </w:t>
      </w:r>
      <w:r w:rsidRPr="009673FB">
        <w:rPr>
          <w:rStyle w:val="locality"/>
          <w:rFonts w:ascii="Arial" w:hAnsi="Arial" w:cs="Arial"/>
          <w:sz w:val="24"/>
          <w:szCs w:val="24"/>
        </w:rPr>
        <w:t>Porto</w:t>
      </w:r>
    </w:p>
    <w:p w:rsidR="009673FB" w:rsidRPr="009673FB" w:rsidRDefault="00850CFE" w:rsidP="00F50932">
      <w:pPr>
        <w:shd w:val="clear" w:color="auto" w:fill="FFFFFF"/>
        <w:spacing w:after="0" w:line="240" w:lineRule="auto"/>
        <w:jc w:val="both"/>
        <w:rPr>
          <w:rFonts w:ascii="Arial" w:hAnsi="Arial" w:cs="Arial"/>
          <w:sz w:val="24"/>
          <w:szCs w:val="24"/>
        </w:rPr>
      </w:pPr>
      <w:hyperlink r:id="rId55" w:history="1">
        <w:r w:rsidR="009673FB" w:rsidRPr="009673FB">
          <w:rPr>
            <w:rStyle w:val="Hiperligao"/>
            <w:rFonts w:ascii="Arial" w:hAnsi="Arial" w:cs="Arial"/>
            <w:sz w:val="24"/>
            <w:szCs w:val="24"/>
          </w:rPr>
          <w:t>porto@acapo.pt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56" w:history="1">
        <w:r w:rsidR="009673FB" w:rsidRPr="009673FB">
          <w:rPr>
            <w:rStyle w:val="Hiperligao"/>
            <w:rFonts w:ascii="Arial" w:hAnsi="Arial" w:cs="Arial"/>
            <w:sz w:val="24"/>
            <w:szCs w:val="24"/>
          </w:rPr>
          <w:t>225 899 100</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285" w:name="_Toc483922859"/>
      <w:bookmarkStart w:id="286" w:name="_Toc483922920"/>
      <w:bookmarkStart w:id="287" w:name="_Toc486861764"/>
      <w:bookmarkStart w:id="288" w:name="_Toc486861967"/>
      <w:bookmarkStart w:id="289" w:name="_Toc529876881"/>
      <w:bookmarkStart w:id="290" w:name="_Toc532480971"/>
      <w:bookmarkStart w:id="291" w:name="_Toc532481036"/>
      <w:bookmarkStart w:id="292" w:name="_Toc535494423"/>
      <w:bookmarkStart w:id="293" w:name="_Toc535500872"/>
      <w:bookmarkStart w:id="294" w:name="_Toc532223"/>
      <w:bookmarkStart w:id="295" w:name="_Toc7707314"/>
      <w:bookmarkStart w:id="296" w:name="_Toc7776280"/>
      <w:bookmarkStart w:id="297" w:name="_Toc7776360"/>
      <w:bookmarkStart w:id="298" w:name="_Toc10643724"/>
      <w:bookmarkStart w:id="299" w:name="_Toc10643934"/>
      <w:bookmarkStart w:id="300" w:name="_Toc10643998"/>
      <w:bookmarkStart w:id="301" w:name="_Toc10644833"/>
      <w:bookmarkStart w:id="302" w:name="_Toc16082446"/>
      <w:r w:rsidRPr="009673FB">
        <w:rPr>
          <w:rFonts w:ascii="Arial" w:hAnsi="Arial" w:cs="Arial"/>
          <w:sz w:val="24"/>
          <w:szCs w:val="24"/>
        </w:rPr>
        <w:t>Viana do Castelo</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Rua Nova de São Bento, 5 a 11</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4900-472</w:t>
      </w:r>
      <w:r w:rsidRPr="009673FB">
        <w:rPr>
          <w:rStyle w:val="apple-converted-space"/>
          <w:rFonts w:ascii="Arial" w:hAnsi="Arial" w:cs="Arial"/>
          <w:sz w:val="24"/>
          <w:szCs w:val="24"/>
        </w:rPr>
        <w:t> </w:t>
      </w:r>
      <w:r w:rsidRPr="009673FB">
        <w:rPr>
          <w:rStyle w:val="locality"/>
          <w:rFonts w:ascii="Arial" w:hAnsi="Arial" w:cs="Arial"/>
          <w:sz w:val="24"/>
          <w:szCs w:val="24"/>
        </w:rPr>
        <w:t>Viana do Castelo</w:t>
      </w:r>
    </w:p>
    <w:p w:rsidR="009673FB" w:rsidRPr="009673FB" w:rsidRDefault="00850CFE" w:rsidP="00F50932">
      <w:pPr>
        <w:shd w:val="clear" w:color="auto" w:fill="FFFFFF"/>
        <w:spacing w:after="0" w:line="240" w:lineRule="auto"/>
        <w:jc w:val="both"/>
        <w:rPr>
          <w:rFonts w:ascii="Arial" w:hAnsi="Arial" w:cs="Arial"/>
          <w:sz w:val="24"/>
          <w:szCs w:val="24"/>
        </w:rPr>
      </w:pPr>
      <w:hyperlink r:id="rId57" w:history="1">
        <w:r w:rsidR="009673FB" w:rsidRPr="009673FB">
          <w:rPr>
            <w:rStyle w:val="Hiperligao"/>
            <w:rFonts w:ascii="Arial" w:hAnsi="Arial" w:cs="Arial"/>
            <w:sz w:val="24"/>
            <w:szCs w:val="24"/>
          </w:rPr>
          <w:t>viana@acapo.pt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58" w:history="1">
        <w:r w:rsidR="009673FB" w:rsidRPr="009673FB">
          <w:rPr>
            <w:rStyle w:val="Hiperligao"/>
            <w:rFonts w:ascii="Arial" w:hAnsi="Arial" w:cs="Arial"/>
            <w:sz w:val="24"/>
            <w:szCs w:val="24"/>
          </w:rPr>
          <w:t>258 813 597</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303" w:name="_Toc483922860"/>
      <w:bookmarkStart w:id="304" w:name="_Toc483922921"/>
      <w:bookmarkStart w:id="305" w:name="_Toc486861765"/>
      <w:bookmarkStart w:id="306" w:name="_Toc486861968"/>
      <w:bookmarkStart w:id="307" w:name="_Toc529876882"/>
      <w:bookmarkStart w:id="308" w:name="_Toc532480972"/>
      <w:bookmarkStart w:id="309" w:name="_Toc532481037"/>
      <w:bookmarkStart w:id="310" w:name="_Toc535494424"/>
      <w:bookmarkStart w:id="311" w:name="_Toc535500873"/>
      <w:bookmarkStart w:id="312" w:name="_Toc532224"/>
      <w:bookmarkStart w:id="313" w:name="_Toc7707315"/>
      <w:bookmarkStart w:id="314" w:name="_Toc7776281"/>
      <w:bookmarkStart w:id="315" w:name="_Toc7776361"/>
      <w:bookmarkStart w:id="316" w:name="_Toc10643725"/>
      <w:bookmarkStart w:id="317" w:name="_Toc10643935"/>
      <w:bookmarkStart w:id="318" w:name="_Toc10643999"/>
      <w:bookmarkStart w:id="319" w:name="_Toc10644834"/>
      <w:bookmarkStart w:id="320" w:name="_Toc16082447"/>
      <w:r w:rsidRPr="009673FB">
        <w:rPr>
          <w:rFonts w:ascii="Arial" w:hAnsi="Arial" w:cs="Arial"/>
          <w:sz w:val="24"/>
          <w:szCs w:val="24"/>
        </w:rPr>
        <w:t>Viseu</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Rua D. Nuno Álvares Pereira bloco B1 r/c esquerdo</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3510-096</w:t>
      </w:r>
      <w:r w:rsidRPr="009673FB">
        <w:rPr>
          <w:rStyle w:val="apple-converted-space"/>
          <w:rFonts w:ascii="Arial" w:hAnsi="Arial" w:cs="Arial"/>
          <w:sz w:val="24"/>
          <w:szCs w:val="24"/>
        </w:rPr>
        <w:t> </w:t>
      </w:r>
      <w:r w:rsidRPr="009673FB">
        <w:rPr>
          <w:rStyle w:val="locality"/>
          <w:rFonts w:ascii="Arial" w:hAnsi="Arial" w:cs="Arial"/>
          <w:sz w:val="24"/>
          <w:szCs w:val="24"/>
        </w:rPr>
        <w:t>Viseu</w:t>
      </w:r>
    </w:p>
    <w:p w:rsidR="009673FB" w:rsidRPr="009673FB" w:rsidRDefault="00850CFE" w:rsidP="00F50932">
      <w:pPr>
        <w:shd w:val="clear" w:color="auto" w:fill="FFFFFF"/>
        <w:spacing w:after="0" w:line="240" w:lineRule="auto"/>
        <w:jc w:val="both"/>
        <w:rPr>
          <w:rFonts w:ascii="Arial" w:hAnsi="Arial" w:cs="Arial"/>
          <w:sz w:val="24"/>
          <w:szCs w:val="24"/>
        </w:rPr>
      </w:pPr>
      <w:hyperlink r:id="rId59" w:history="1">
        <w:r w:rsidR="009673FB" w:rsidRPr="009673FB">
          <w:rPr>
            <w:rStyle w:val="Hiperligao"/>
            <w:rFonts w:ascii="Arial" w:hAnsi="Arial" w:cs="Arial"/>
            <w:sz w:val="24"/>
            <w:szCs w:val="24"/>
          </w:rPr>
          <w:t>viseu@acapo.pt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60" w:history="1">
        <w:r w:rsidR="009673FB" w:rsidRPr="009673FB">
          <w:rPr>
            <w:rStyle w:val="Hiperligao"/>
            <w:rFonts w:ascii="Arial" w:hAnsi="Arial" w:cs="Arial"/>
            <w:sz w:val="24"/>
            <w:szCs w:val="24"/>
          </w:rPr>
          <w:t>232 419 750</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321" w:name="_Toc483922861"/>
      <w:bookmarkStart w:id="322" w:name="_Toc483922922"/>
      <w:bookmarkStart w:id="323" w:name="_Toc486861766"/>
      <w:bookmarkStart w:id="324" w:name="_Toc486861969"/>
      <w:bookmarkStart w:id="325" w:name="_Toc529876883"/>
      <w:bookmarkStart w:id="326" w:name="_Toc532480973"/>
      <w:bookmarkStart w:id="327" w:name="_Toc532481038"/>
      <w:bookmarkStart w:id="328" w:name="_Toc535494425"/>
      <w:bookmarkStart w:id="329" w:name="_Toc535500874"/>
      <w:bookmarkStart w:id="330" w:name="_Toc532225"/>
      <w:bookmarkStart w:id="331" w:name="_Toc7707316"/>
      <w:bookmarkStart w:id="332" w:name="_Toc7776282"/>
      <w:bookmarkStart w:id="333" w:name="_Toc7776362"/>
      <w:bookmarkStart w:id="334" w:name="_Toc10643726"/>
      <w:bookmarkStart w:id="335" w:name="_Toc10643936"/>
      <w:bookmarkStart w:id="336" w:name="_Toc10644000"/>
      <w:bookmarkStart w:id="337" w:name="_Toc10644835"/>
      <w:bookmarkStart w:id="338" w:name="_Toc16082448"/>
      <w:r w:rsidRPr="009673FB">
        <w:rPr>
          <w:rFonts w:ascii="Arial" w:hAnsi="Arial" w:cs="Arial"/>
          <w:sz w:val="24"/>
          <w:szCs w:val="24"/>
        </w:rPr>
        <w:t>Vila Real</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Rua Francisco Sales Costa Lobo, JT 5 r/c direito, nº7A</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5000-260</w:t>
      </w:r>
      <w:r w:rsidRPr="009673FB">
        <w:rPr>
          <w:rStyle w:val="apple-converted-space"/>
          <w:rFonts w:ascii="Arial" w:hAnsi="Arial" w:cs="Arial"/>
          <w:sz w:val="24"/>
          <w:szCs w:val="24"/>
        </w:rPr>
        <w:t> </w:t>
      </w:r>
      <w:r w:rsidRPr="009673FB">
        <w:rPr>
          <w:rStyle w:val="locality"/>
          <w:rFonts w:ascii="Arial" w:hAnsi="Arial" w:cs="Arial"/>
          <w:sz w:val="24"/>
          <w:szCs w:val="24"/>
        </w:rPr>
        <w:t>Vila Real</w:t>
      </w:r>
    </w:p>
    <w:p w:rsidR="009673FB" w:rsidRPr="009673FB" w:rsidRDefault="00850CFE" w:rsidP="00F50932">
      <w:pPr>
        <w:shd w:val="clear" w:color="auto" w:fill="FFFFFF"/>
        <w:spacing w:after="0" w:line="240" w:lineRule="auto"/>
        <w:jc w:val="both"/>
        <w:rPr>
          <w:rFonts w:ascii="Arial" w:hAnsi="Arial" w:cs="Arial"/>
          <w:sz w:val="24"/>
          <w:szCs w:val="24"/>
        </w:rPr>
      </w:pPr>
      <w:hyperlink r:id="rId61" w:history="1">
        <w:r w:rsidR="009673FB" w:rsidRPr="009673FB">
          <w:rPr>
            <w:rStyle w:val="Hiperligao"/>
            <w:rFonts w:ascii="Arial" w:hAnsi="Arial" w:cs="Arial"/>
            <w:sz w:val="24"/>
            <w:szCs w:val="24"/>
          </w:rPr>
          <w:t>vilareal@acapo.pt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62" w:history="1">
        <w:r w:rsidR="009673FB" w:rsidRPr="009673FB">
          <w:rPr>
            <w:rStyle w:val="Hiperligao"/>
            <w:rFonts w:ascii="Arial" w:hAnsi="Arial" w:cs="Arial"/>
            <w:sz w:val="24"/>
            <w:szCs w:val="24"/>
          </w:rPr>
          <w:t>259 338 330</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339" w:name="_Toc483922862"/>
      <w:bookmarkStart w:id="340" w:name="_Toc483922923"/>
      <w:bookmarkStart w:id="341" w:name="_Toc486861767"/>
      <w:bookmarkStart w:id="342" w:name="_Toc486861970"/>
      <w:bookmarkStart w:id="343" w:name="_Toc529876884"/>
      <w:bookmarkStart w:id="344" w:name="_Toc532480974"/>
      <w:bookmarkStart w:id="345" w:name="_Toc532481039"/>
      <w:bookmarkStart w:id="346" w:name="_Toc535494426"/>
      <w:bookmarkStart w:id="347" w:name="_Toc535500875"/>
      <w:bookmarkStart w:id="348" w:name="_Toc532226"/>
      <w:bookmarkStart w:id="349" w:name="_Toc7707317"/>
      <w:bookmarkStart w:id="350" w:name="_Toc7776283"/>
      <w:bookmarkStart w:id="351" w:name="_Toc7776363"/>
      <w:bookmarkStart w:id="352" w:name="_Toc10643727"/>
      <w:bookmarkStart w:id="353" w:name="_Toc10643937"/>
      <w:bookmarkStart w:id="354" w:name="_Toc10644001"/>
      <w:bookmarkStart w:id="355" w:name="_Toc10644836"/>
      <w:bookmarkStart w:id="356" w:name="_Toc16082449"/>
      <w:r w:rsidRPr="009673FB">
        <w:rPr>
          <w:rFonts w:ascii="Arial" w:hAnsi="Arial" w:cs="Arial"/>
          <w:sz w:val="24"/>
          <w:szCs w:val="24"/>
        </w:rPr>
        <w:t>Departamento de Apoio ao Emprego e Formação Profissional - Coimbra</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Rua dos Combatentes da Grande Guerra, 113</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3030-181</w:t>
      </w:r>
      <w:r w:rsidRPr="009673FB">
        <w:rPr>
          <w:rStyle w:val="apple-converted-space"/>
          <w:rFonts w:ascii="Arial" w:hAnsi="Arial" w:cs="Arial"/>
          <w:sz w:val="24"/>
          <w:szCs w:val="24"/>
        </w:rPr>
        <w:t> </w:t>
      </w:r>
      <w:r w:rsidRPr="009673FB">
        <w:rPr>
          <w:rStyle w:val="locality"/>
          <w:rFonts w:ascii="Arial" w:hAnsi="Arial" w:cs="Arial"/>
          <w:sz w:val="24"/>
          <w:szCs w:val="24"/>
        </w:rPr>
        <w:t>Coimbra</w:t>
      </w:r>
    </w:p>
    <w:p w:rsidR="009673FB" w:rsidRPr="009673FB" w:rsidRDefault="00850CFE" w:rsidP="00F50932">
      <w:pPr>
        <w:shd w:val="clear" w:color="auto" w:fill="FFFFFF"/>
        <w:spacing w:after="0" w:line="240" w:lineRule="auto"/>
        <w:jc w:val="both"/>
        <w:rPr>
          <w:rFonts w:ascii="Arial" w:hAnsi="Arial" w:cs="Arial"/>
          <w:sz w:val="24"/>
          <w:szCs w:val="24"/>
        </w:rPr>
      </w:pPr>
      <w:hyperlink r:id="rId63" w:history="1">
        <w:r w:rsidR="009673FB" w:rsidRPr="009673FB">
          <w:rPr>
            <w:rStyle w:val="Hiperligao"/>
            <w:rFonts w:ascii="Arial" w:hAnsi="Arial" w:cs="Arial"/>
            <w:sz w:val="24"/>
            <w:szCs w:val="24"/>
          </w:rPr>
          <w:t>formacao@acapo.pt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64" w:history="1">
        <w:r w:rsidR="009673FB" w:rsidRPr="009673FB">
          <w:rPr>
            <w:rStyle w:val="Hiperligao"/>
            <w:rFonts w:ascii="Arial" w:hAnsi="Arial" w:cs="Arial"/>
            <w:sz w:val="24"/>
            <w:szCs w:val="24"/>
          </w:rPr>
          <w:t>239 792 180</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357" w:name="_Toc483922863"/>
      <w:bookmarkStart w:id="358" w:name="_Toc483922924"/>
      <w:bookmarkStart w:id="359" w:name="_Toc486861768"/>
      <w:bookmarkStart w:id="360" w:name="_Toc486861971"/>
      <w:bookmarkStart w:id="361" w:name="_Toc529876885"/>
      <w:bookmarkStart w:id="362" w:name="_Toc532480975"/>
      <w:bookmarkStart w:id="363" w:name="_Toc532481040"/>
      <w:bookmarkStart w:id="364" w:name="_Toc535494427"/>
      <w:bookmarkStart w:id="365" w:name="_Toc535500876"/>
      <w:bookmarkStart w:id="366" w:name="_Toc532227"/>
      <w:bookmarkStart w:id="367" w:name="_Toc7707318"/>
      <w:bookmarkStart w:id="368" w:name="_Toc7776284"/>
      <w:bookmarkStart w:id="369" w:name="_Toc7776364"/>
      <w:bookmarkStart w:id="370" w:name="_Toc10643728"/>
      <w:bookmarkStart w:id="371" w:name="_Toc10643938"/>
      <w:bookmarkStart w:id="372" w:name="_Toc10644002"/>
      <w:bookmarkStart w:id="373" w:name="_Toc10644837"/>
      <w:bookmarkStart w:id="374" w:name="_Toc16082450"/>
      <w:r w:rsidRPr="009673FB">
        <w:rPr>
          <w:rFonts w:ascii="Arial" w:hAnsi="Arial" w:cs="Arial"/>
          <w:sz w:val="24"/>
          <w:szCs w:val="24"/>
        </w:rPr>
        <w:t>Departamento de Apoio ao Emprego e Formação Profissional - Lisboa</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Av. João Paulo II, lt. 531, 2.º A</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1900-726</w:t>
      </w:r>
      <w:r w:rsidRPr="009673FB">
        <w:rPr>
          <w:rStyle w:val="apple-converted-space"/>
          <w:rFonts w:ascii="Arial" w:hAnsi="Arial" w:cs="Arial"/>
          <w:sz w:val="24"/>
          <w:szCs w:val="24"/>
        </w:rPr>
        <w:t> </w:t>
      </w:r>
      <w:r w:rsidRPr="009673FB">
        <w:rPr>
          <w:rStyle w:val="locality"/>
          <w:rFonts w:ascii="Arial" w:hAnsi="Arial" w:cs="Arial"/>
          <w:sz w:val="24"/>
          <w:szCs w:val="24"/>
        </w:rPr>
        <w:t>Lisboa</w:t>
      </w:r>
    </w:p>
    <w:p w:rsidR="009673FB" w:rsidRPr="009673FB" w:rsidRDefault="00850CFE" w:rsidP="00F50932">
      <w:pPr>
        <w:shd w:val="clear" w:color="auto" w:fill="FFFFFF"/>
        <w:spacing w:after="0" w:line="240" w:lineRule="auto"/>
        <w:jc w:val="both"/>
        <w:rPr>
          <w:rFonts w:ascii="Arial" w:hAnsi="Arial" w:cs="Arial"/>
          <w:sz w:val="24"/>
          <w:szCs w:val="24"/>
        </w:rPr>
      </w:pPr>
      <w:hyperlink r:id="rId65" w:history="1">
        <w:r w:rsidR="009673FB" w:rsidRPr="009673FB">
          <w:rPr>
            <w:rStyle w:val="Hiperligao"/>
            <w:rFonts w:ascii="Arial" w:hAnsi="Arial" w:cs="Arial"/>
            <w:sz w:val="24"/>
            <w:szCs w:val="24"/>
          </w:rPr>
          <w:t>formacao@acapo.pt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66" w:history="1">
        <w:r w:rsidR="009673FB" w:rsidRPr="009673FB">
          <w:rPr>
            <w:rStyle w:val="Hiperligao"/>
            <w:rFonts w:ascii="Arial" w:hAnsi="Arial" w:cs="Arial"/>
            <w:sz w:val="24"/>
            <w:szCs w:val="24"/>
          </w:rPr>
          <w:t>21 837 10 72</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375" w:name="_Toc483922864"/>
      <w:bookmarkStart w:id="376" w:name="_Toc483922925"/>
      <w:bookmarkStart w:id="377" w:name="_Toc486861769"/>
      <w:bookmarkStart w:id="378" w:name="_Toc486861972"/>
      <w:bookmarkStart w:id="379" w:name="_Toc529876886"/>
      <w:bookmarkStart w:id="380" w:name="_Toc532480976"/>
      <w:bookmarkStart w:id="381" w:name="_Toc532481041"/>
      <w:bookmarkStart w:id="382" w:name="_Toc535494428"/>
      <w:bookmarkStart w:id="383" w:name="_Toc535500877"/>
      <w:bookmarkStart w:id="384" w:name="_Toc532228"/>
      <w:bookmarkStart w:id="385" w:name="_Toc7707319"/>
      <w:bookmarkStart w:id="386" w:name="_Toc7776285"/>
      <w:bookmarkStart w:id="387" w:name="_Toc7776365"/>
      <w:bookmarkStart w:id="388" w:name="_Toc10643729"/>
      <w:bookmarkStart w:id="389" w:name="_Toc10643939"/>
      <w:bookmarkStart w:id="390" w:name="_Toc10644003"/>
      <w:bookmarkStart w:id="391" w:name="_Toc10644838"/>
      <w:bookmarkStart w:id="392" w:name="_Toc16082451"/>
      <w:r w:rsidRPr="009673FB">
        <w:rPr>
          <w:rFonts w:ascii="Arial" w:hAnsi="Arial" w:cs="Arial"/>
          <w:sz w:val="24"/>
          <w:szCs w:val="24"/>
        </w:rPr>
        <w:t>Departamento de Apoio ao Emprego e Formação Profissional - Porto</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R. de Camões, 219- 4º dtº</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4000-145</w:t>
      </w:r>
      <w:r w:rsidRPr="009673FB">
        <w:rPr>
          <w:rStyle w:val="apple-converted-space"/>
          <w:rFonts w:ascii="Arial" w:hAnsi="Arial" w:cs="Arial"/>
          <w:sz w:val="24"/>
          <w:szCs w:val="24"/>
        </w:rPr>
        <w:t> </w:t>
      </w:r>
      <w:r w:rsidRPr="009673FB">
        <w:rPr>
          <w:rStyle w:val="locality"/>
          <w:rFonts w:ascii="Arial" w:hAnsi="Arial" w:cs="Arial"/>
          <w:sz w:val="24"/>
          <w:szCs w:val="24"/>
        </w:rPr>
        <w:t>Porto</w:t>
      </w:r>
    </w:p>
    <w:p w:rsidR="009673FB" w:rsidRPr="009673FB" w:rsidRDefault="00850CFE" w:rsidP="00F50932">
      <w:pPr>
        <w:shd w:val="clear" w:color="auto" w:fill="FFFFFF"/>
        <w:spacing w:after="0" w:line="240" w:lineRule="auto"/>
        <w:jc w:val="both"/>
        <w:rPr>
          <w:rFonts w:ascii="Arial" w:hAnsi="Arial" w:cs="Arial"/>
          <w:sz w:val="24"/>
          <w:szCs w:val="24"/>
        </w:rPr>
      </w:pPr>
      <w:hyperlink r:id="rId67" w:history="1">
        <w:r w:rsidR="009673FB" w:rsidRPr="009673FB">
          <w:rPr>
            <w:rStyle w:val="Hiperligao"/>
            <w:rFonts w:ascii="Arial" w:hAnsi="Arial" w:cs="Arial"/>
            <w:sz w:val="24"/>
            <w:szCs w:val="24"/>
          </w:rPr>
          <w:t>formacao@acapo.pt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68" w:history="1">
        <w:r w:rsidR="009673FB" w:rsidRPr="009673FB">
          <w:rPr>
            <w:rStyle w:val="Hiperligao"/>
            <w:rFonts w:ascii="Arial" w:hAnsi="Arial" w:cs="Arial"/>
            <w:sz w:val="24"/>
            <w:szCs w:val="24"/>
          </w:rPr>
          <w:t>222 012 222</w:t>
        </w:r>
      </w:hyperlink>
    </w:p>
    <w:p w:rsidR="009673FB" w:rsidRPr="009673FB" w:rsidRDefault="009673FB" w:rsidP="00F50932">
      <w:pPr>
        <w:shd w:val="clear" w:color="auto" w:fill="FFFFFF"/>
        <w:spacing w:after="0" w:line="240" w:lineRule="auto"/>
        <w:jc w:val="both"/>
        <w:rPr>
          <w:rFonts w:ascii="Arial" w:hAnsi="Arial" w:cs="Arial"/>
          <w:sz w:val="24"/>
          <w:szCs w:val="24"/>
        </w:rPr>
      </w:pPr>
    </w:p>
    <w:p w:rsidR="009673FB" w:rsidRPr="009673FB" w:rsidRDefault="009673FB" w:rsidP="00F50932">
      <w:pPr>
        <w:pStyle w:val="Cabealho2"/>
        <w:shd w:val="clear" w:color="auto" w:fill="FFFFFF"/>
        <w:spacing w:before="0" w:line="240" w:lineRule="auto"/>
        <w:jc w:val="both"/>
        <w:rPr>
          <w:rFonts w:ascii="Arial" w:hAnsi="Arial" w:cs="Arial"/>
          <w:sz w:val="24"/>
          <w:szCs w:val="24"/>
        </w:rPr>
      </w:pPr>
      <w:bookmarkStart w:id="393" w:name="_Toc483922865"/>
      <w:bookmarkStart w:id="394" w:name="_Toc483922926"/>
      <w:bookmarkStart w:id="395" w:name="_Toc486861770"/>
      <w:bookmarkStart w:id="396" w:name="_Toc486861973"/>
      <w:bookmarkStart w:id="397" w:name="_Toc529876887"/>
      <w:bookmarkStart w:id="398" w:name="_Toc532480977"/>
      <w:bookmarkStart w:id="399" w:name="_Toc532481042"/>
      <w:bookmarkStart w:id="400" w:name="_Toc535494429"/>
      <w:bookmarkStart w:id="401" w:name="_Toc535500878"/>
      <w:bookmarkStart w:id="402" w:name="_Toc532229"/>
      <w:bookmarkStart w:id="403" w:name="_Toc7707320"/>
      <w:bookmarkStart w:id="404" w:name="_Toc7776286"/>
      <w:bookmarkStart w:id="405" w:name="_Toc7776366"/>
      <w:bookmarkStart w:id="406" w:name="_Toc10643730"/>
      <w:bookmarkStart w:id="407" w:name="_Toc10643940"/>
      <w:bookmarkStart w:id="408" w:name="_Toc10644004"/>
      <w:bookmarkStart w:id="409" w:name="_Toc10644839"/>
      <w:bookmarkStart w:id="410" w:name="_Toc16082452"/>
      <w:r w:rsidRPr="009673FB">
        <w:rPr>
          <w:rFonts w:ascii="Arial" w:hAnsi="Arial" w:cs="Arial"/>
          <w:sz w:val="24"/>
          <w:szCs w:val="24"/>
        </w:rPr>
        <w:t>Centro de Produção Documental</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9673FB" w:rsidRPr="009673FB" w:rsidRDefault="009673FB" w:rsidP="00F50932">
      <w:pPr>
        <w:shd w:val="clear" w:color="auto" w:fill="FFFFFF"/>
        <w:spacing w:after="0" w:line="240" w:lineRule="auto"/>
        <w:jc w:val="both"/>
        <w:rPr>
          <w:rFonts w:ascii="Arial" w:hAnsi="Arial" w:cs="Arial"/>
          <w:sz w:val="24"/>
          <w:szCs w:val="24"/>
        </w:rPr>
      </w:pPr>
      <w:r w:rsidRPr="009673FB">
        <w:rPr>
          <w:rFonts w:ascii="Arial" w:hAnsi="Arial" w:cs="Arial"/>
          <w:sz w:val="24"/>
          <w:szCs w:val="24"/>
        </w:rPr>
        <w:t>Av. João Paulo II, lt. 531, 2.º A</w:t>
      </w:r>
    </w:p>
    <w:p w:rsidR="009673FB" w:rsidRPr="009673FB" w:rsidRDefault="009673FB" w:rsidP="00F50932">
      <w:pPr>
        <w:shd w:val="clear" w:color="auto" w:fill="FFFFFF"/>
        <w:spacing w:after="0" w:line="240" w:lineRule="auto"/>
        <w:jc w:val="both"/>
        <w:rPr>
          <w:rFonts w:ascii="Arial" w:hAnsi="Arial" w:cs="Arial"/>
          <w:sz w:val="24"/>
          <w:szCs w:val="24"/>
        </w:rPr>
      </w:pPr>
      <w:r w:rsidRPr="009673FB">
        <w:rPr>
          <w:rStyle w:val="postal-code"/>
          <w:rFonts w:ascii="Arial" w:hAnsi="Arial" w:cs="Arial"/>
          <w:sz w:val="24"/>
          <w:szCs w:val="24"/>
        </w:rPr>
        <w:t>1900-726</w:t>
      </w:r>
      <w:r w:rsidRPr="009673FB">
        <w:rPr>
          <w:rStyle w:val="apple-converted-space"/>
          <w:rFonts w:ascii="Arial" w:hAnsi="Arial" w:cs="Arial"/>
          <w:sz w:val="24"/>
          <w:szCs w:val="24"/>
        </w:rPr>
        <w:t> </w:t>
      </w:r>
      <w:r w:rsidRPr="009673FB">
        <w:rPr>
          <w:rStyle w:val="locality"/>
          <w:rFonts w:ascii="Arial" w:hAnsi="Arial" w:cs="Arial"/>
          <w:sz w:val="24"/>
          <w:szCs w:val="24"/>
        </w:rPr>
        <w:t>Lisboa</w:t>
      </w:r>
    </w:p>
    <w:p w:rsidR="009673FB" w:rsidRPr="009673FB" w:rsidRDefault="00850CFE" w:rsidP="00F50932">
      <w:pPr>
        <w:shd w:val="clear" w:color="auto" w:fill="FFFFFF"/>
        <w:spacing w:after="0" w:line="240" w:lineRule="auto"/>
        <w:jc w:val="both"/>
        <w:rPr>
          <w:rFonts w:ascii="Arial" w:hAnsi="Arial" w:cs="Arial"/>
          <w:sz w:val="24"/>
          <w:szCs w:val="24"/>
        </w:rPr>
      </w:pPr>
      <w:hyperlink r:id="rId69" w:history="1">
        <w:r w:rsidR="009673FB" w:rsidRPr="009673FB">
          <w:rPr>
            <w:rStyle w:val="Hiperligao"/>
            <w:rFonts w:ascii="Arial" w:hAnsi="Arial" w:cs="Arial"/>
            <w:sz w:val="24"/>
            <w:szCs w:val="24"/>
          </w:rPr>
          <w:t>producao@acapo.pt</w:t>
        </w:r>
      </w:hyperlink>
    </w:p>
    <w:p w:rsidR="009673FB" w:rsidRPr="009673FB" w:rsidRDefault="00850CFE" w:rsidP="00F50932">
      <w:pPr>
        <w:shd w:val="clear" w:color="auto" w:fill="FFFFFF"/>
        <w:spacing w:after="0" w:line="240" w:lineRule="auto"/>
        <w:jc w:val="both"/>
        <w:rPr>
          <w:rFonts w:ascii="Arial" w:hAnsi="Arial" w:cs="Arial"/>
          <w:sz w:val="24"/>
          <w:szCs w:val="24"/>
        </w:rPr>
      </w:pPr>
      <w:hyperlink r:id="rId70" w:history="1">
        <w:r w:rsidR="009673FB" w:rsidRPr="009673FB">
          <w:rPr>
            <w:rStyle w:val="Hiperligao"/>
            <w:rFonts w:ascii="Arial" w:hAnsi="Arial" w:cs="Arial"/>
            <w:sz w:val="24"/>
            <w:szCs w:val="24"/>
          </w:rPr>
          <w:t>21 837 10 72/91 214 12 08</w:t>
        </w:r>
      </w:hyperlink>
    </w:p>
    <w:p w:rsidR="00296BBC" w:rsidRPr="009673FB" w:rsidRDefault="00296BBC" w:rsidP="009673FB">
      <w:pPr>
        <w:pStyle w:val="NormalWeb"/>
        <w:spacing w:before="0" w:beforeAutospacing="0" w:after="0" w:afterAutospacing="0"/>
        <w:rPr>
          <w:rFonts w:ascii="Arial" w:eastAsiaTheme="minorHAnsi" w:hAnsi="Arial" w:cs="Arial"/>
          <w:lang w:eastAsia="en-US"/>
        </w:rPr>
      </w:pPr>
    </w:p>
    <w:sectPr w:rsidR="00296BBC" w:rsidRPr="009673FB" w:rsidSect="006D33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978" w:rsidRDefault="009A5978" w:rsidP="00E72B24">
      <w:pPr>
        <w:spacing w:after="0" w:line="240" w:lineRule="auto"/>
      </w:pPr>
      <w:r>
        <w:separator/>
      </w:r>
    </w:p>
  </w:endnote>
  <w:endnote w:type="continuationSeparator" w:id="0">
    <w:p w:rsidR="009A5978" w:rsidRDefault="009A5978" w:rsidP="00E7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978" w:rsidRDefault="009A5978" w:rsidP="00E72B24">
      <w:pPr>
        <w:spacing w:after="0" w:line="240" w:lineRule="auto"/>
      </w:pPr>
      <w:r>
        <w:separator/>
      </w:r>
    </w:p>
  </w:footnote>
  <w:footnote w:type="continuationSeparator" w:id="0">
    <w:p w:rsidR="009A5978" w:rsidRDefault="009A5978" w:rsidP="00E72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48B"/>
    <w:multiLevelType w:val="hybridMultilevel"/>
    <w:tmpl w:val="755485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35972F9"/>
    <w:multiLevelType w:val="hybridMultilevel"/>
    <w:tmpl w:val="060EA0D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 w15:restartNumberingAfterBreak="0">
    <w:nsid w:val="1D945ECD"/>
    <w:multiLevelType w:val="multilevel"/>
    <w:tmpl w:val="5266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47B80"/>
    <w:multiLevelType w:val="hybridMultilevel"/>
    <w:tmpl w:val="6C940B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641612E"/>
    <w:multiLevelType w:val="hybridMultilevel"/>
    <w:tmpl w:val="68E6CAF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72450549"/>
    <w:multiLevelType w:val="multilevel"/>
    <w:tmpl w:val="046E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40"/>
    <w:rsid w:val="00016661"/>
    <w:rsid w:val="0007677A"/>
    <w:rsid w:val="00090DA2"/>
    <w:rsid w:val="000A64B1"/>
    <w:rsid w:val="000B4B7F"/>
    <w:rsid w:val="000C0E61"/>
    <w:rsid w:val="000D6940"/>
    <w:rsid w:val="00100046"/>
    <w:rsid w:val="001077D3"/>
    <w:rsid w:val="001514A1"/>
    <w:rsid w:val="00165EE5"/>
    <w:rsid w:val="001838AA"/>
    <w:rsid w:val="001B32A4"/>
    <w:rsid w:val="001E08E4"/>
    <w:rsid w:val="001F5D2D"/>
    <w:rsid w:val="002217F7"/>
    <w:rsid w:val="00252FBD"/>
    <w:rsid w:val="0026635F"/>
    <w:rsid w:val="00296BBC"/>
    <w:rsid w:val="002B0877"/>
    <w:rsid w:val="002C1CF0"/>
    <w:rsid w:val="002E615A"/>
    <w:rsid w:val="003003C7"/>
    <w:rsid w:val="003047C3"/>
    <w:rsid w:val="0030502C"/>
    <w:rsid w:val="003D20C4"/>
    <w:rsid w:val="003E451F"/>
    <w:rsid w:val="00402A1D"/>
    <w:rsid w:val="00434173"/>
    <w:rsid w:val="004456B1"/>
    <w:rsid w:val="00452BB1"/>
    <w:rsid w:val="00480532"/>
    <w:rsid w:val="00482F92"/>
    <w:rsid w:val="00492480"/>
    <w:rsid w:val="004D3F78"/>
    <w:rsid w:val="0056373C"/>
    <w:rsid w:val="0057318F"/>
    <w:rsid w:val="005967DE"/>
    <w:rsid w:val="005B4B44"/>
    <w:rsid w:val="005E459C"/>
    <w:rsid w:val="005F5216"/>
    <w:rsid w:val="006121F2"/>
    <w:rsid w:val="00622900"/>
    <w:rsid w:val="006419A8"/>
    <w:rsid w:val="0065382B"/>
    <w:rsid w:val="00654BB5"/>
    <w:rsid w:val="006B39EA"/>
    <w:rsid w:val="006D3327"/>
    <w:rsid w:val="006D6254"/>
    <w:rsid w:val="0070353D"/>
    <w:rsid w:val="0072627F"/>
    <w:rsid w:val="00752596"/>
    <w:rsid w:val="0077632A"/>
    <w:rsid w:val="00785CC5"/>
    <w:rsid w:val="007871A0"/>
    <w:rsid w:val="007C6A69"/>
    <w:rsid w:val="007E15E4"/>
    <w:rsid w:val="007F34CE"/>
    <w:rsid w:val="007F73C3"/>
    <w:rsid w:val="007F744E"/>
    <w:rsid w:val="00806E99"/>
    <w:rsid w:val="0083576D"/>
    <w:rsid w:val="00836F89"/>
    <w:rsid w:val="00850CFE"/>
    <w:rsid w:val="008523A0"/>
    <w:rsid w:val="00856A0F"/>
    <w:rsid w:val="008575ED"/>
    <w:rsid w:val="0086129E"/>
    <w:rsid w:val="008633ED"/>
    <w:rsid w:val="00884518"/>
    <w:rsid w:val="00886B6A"/>
    <w:rsid w:val="00896ED4"/>
    <w:rsid w:val="008A1124"/>
    <w:rsid w:val="008A7B88"/>
    <w:rsid w:val="008C4CB7"/>
    <w:rsid w:val="008C738D"/>
    <w:rsid w:val="0094772B"/>
    <w:rsid w:val="009673FB"/>
    <w:rsid w:val="00973728"/>
    <w:rsid w:val="00974784"/>
    <w:rsid w:val="009A5978"/>
    <w:rsid w:val="009A625E"/>
    <w:rsid w:val="009B1B98"/>
    <w:rsid w:val="009B2BA4"/>
    <w:rsid w:val="009D11AB"/>
    <w:rsid w:val="009D5178"/>
    <w:rsid w:val="009D71E4"/>
    <w:rsid w:val="009E52EF"/>
    <w:rsid w:val="009F5A7A"/>
    <w:rsid w:val="00A27E1A"/>
    <w:rsid w:val="00A60AE1"/>
    <w:rsid w:val="00A63044"/>
    <w:rsid w:val="00A7219F"/>
    <w:rsid w:val="00AA37F0"/>
    <w:rsid w:val="00AB428E"/>
    <w:rsid w:val="00AC4B42"/>
    <w:rsid w:val="00AC58B8"/>
    <w:rsid w:val="00B078C4"/>
    <w:rsid w:val="00B36E14"/>
    <w:rsid w:val="00B47078"/>
    <w:rsid w:val="00B615E2"/>
    <w:rsid w:val="00B92994"/>
    <w:rsid w:val="00BA33CB"/>
    <w:rsid w:val="00BC3DEE"/>
    <w:rsid w:val="00BC5E51"/>
    <w:rsid w:val="00BE0269"/>
    <w:rsid w:val="00C0010B"/>
    <w:rsid w:val="00C20B66"/>
    <w:rsid w:val="00C21EDE"/>
    <w:rsid w:val="00C36EA2"/>
    <w:rsid w:val="00C40E6C"/>
    <w:rsid w:val="00C4541F"/>
    <w:rsid w:val="00C508BD"/>
    <w:rsid w:val="00C73EDB"/>
    <w:rsid w:val="00CB35CD"/>
    <w:rsid w:val="00D45791"/>
    <w:rsid w:val="00D60B11"/>
    <w:rsid w:val="00D761A9"/>
    <w:rsid w:val="00D93619"/>
    <w:rsid w:val="00D963FB"/>
    <w:rsid w:val="00DA50E5"/>
    <w:rsid w:val="00DB1C3D"/>
    <w:rsid w:val="00DB3A8E"/>
    <w:rsid w:val="00DB680C"/>
    <w:rsid w:val="00DD6329"/>
    <w:rsid w:val="00E00C66"/>
    <w:rsid w:val="00E07667"/>
    <w:rsid w:val="00E23A42"/>
    <w:rsid w:val="00E47986"/>
    <w:rsid w:val="00E72B24"/>
    <w:rsid w:val="00E7785D"/>
    <w:rsid w:val="00EA36D5"/>
    <w:rsid w:val="00EB4FA3"/>
    <w:rsid w:val="00EB5592"/>
    <w:rsid w:val="00F21B8D"/>
    <w:rsid w:val="00F242F2"/>
    <w:rsid w:val="00F27DAB"/>
    <w:rsid w:val="00F50611"/>
    <w:rsid w:val="00F50932"/>
    <w:rsid w:val="00F74F91"/>
    <w:rsid w:val="00F84D83"/>
    <w:rsid w:val="00FA3BD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43A1"/>
  <w15:docId w15:val="{3C88882C-5D48-4D86-9B8C-4F844D81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2A"/>
  </w:style>
  <w:style w:type="paragraph" w:styleId="Cabealho1">
    <w:name w:val="heading 1"/>
    <w:basedOn w:val="Normal"/>
    <w:link w:val="Cabealho1Carter"/>
    <w:uiPriority w:val="9"/>
    <w:qFormat/>
    <w:rsid w:val="005E4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Cabealho2">
    <w:name w:val="heading 2"/>
    <w:basedOn w:val="Normal"/>
    <w:next w:val="Normal"/>
    <w:link w:val="Cabealho2Carter"/>
    <w:uiPriority w:val="9"/>
    <w:semiHidden/>
    <w:unhideWhenUsed/>
    <w:qFormat/>
    <w:rsid w:val="00296B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link w:val="Cabealho3Carter"/>
    <w:uiPriority w:val="9"/>
    <w:semiHidden/>
    <w:unhideWhenUsed/>
    <w:qFormat/>
    <w:rsid w:val="005B4B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abealho4">
    <w:name w:val="heading 4"/>
    <w:basedOn w:val="Normal"/>
    <w:next w:val="Normal"/>
    <w:link w:val="Cabealho4Carter"/>
    <w:uiPriority w:val="9"/>
    <w:semiHidden/>
    <w:unhideWhenUsed/>
    <w:qFormat/>
    <w:rsid w:val="005B4B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abealho5">
    <w:name w:val="heading 5"/>
    <w:basedOn w:val="Normal"/>
    <w:next w:val="Normal"/>
    <w:link w:val="Cabealho5Carter"/>
    <w:uiPriority w:val="9"/>
    <w:semiHidden/>
    <w:unhideWhenUsed/>
    <w:qFormat/>
    <w:rsid w:val="005B4B4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871A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7871A0"/>
    <w:rPr>
      <w:b/>
      <w:bCs/>
    </w:rPr>
  </w:style>
  <w:style w:type="paragraph" w:styleId="PargrafodaLista">
    <w:name w:val="List Paragraph"/>
    <w:basedOn w:val="Normal"/>
    <w:uiPriority w:val="34"/>
    <w:qFormat/>
    <w:rsid w:val="00F242F2"/>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974784"/>
    <w:rPr>
      <w:color w:val="0563C1" w:themeColor="hyperlink"/>
      <w:u w:val="single"/>
    </w:rPr>
  </w:style>
  <w:style w:type="character" w:customStyle="1" w:styleId="Cabealho1Carter">
    <w:name w:val="Cabeçalho 1 Caráter"/>
    <w:basedOn w:val="Tipodeletrapredefinidodopargrafo"/>
    <w:link w:val="Cabealho1"/>
    <w:uiPriority w:val="9"/>
    <w:rsid w:val="005E459C"/>
    <w:rPr>
      <w:rFonts w:ascii="Times New Roman" w:eastAsia="Times New Roman" w:hAnsi="Times New Roman" w:cs="Times New Roman"/>
      <w:b/>
      <w:bCs/>
      <w:kern w:val="36"/>
      <w:sz w:val="48"/>
      <w:szCs w:val="48"/>
      <w:lang w:eastAsia="pt-PT"/>
    </w:rPr>
  </w:style>
  <w:style w:type="paragraph" w:customStyle="1" w:styleId="single-pagelead">
    <w:name w:val="single-page__lead"/>
    <w:basedOn w:val="Normal"/>
    <w:rsid w:val="005E459C"/>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lrzxr">
    <w:name w:val="lrzxr"/>
    <w:basedOn w:val="Tipodeletrapredefinidodopargrafo"/>
    <w:rsid w:val="009B2BA4"/>
  </w:style>
  <w:style w:type="character" w:customStyle="1" w:styleId="Cabealho3Carter">
    <w:name w:val="Cabeçalho 3 Caráter"/>
    <w:basedOn w:val="Tipodeletrapredefinidodopargrafo"/>
    <w:link w:val="Cabealho3"/>
    <w:uiPriority w:val="9"/>
    <w:semiHidden/>
    <w:rsid w:val="005B4B44"/>
    <w:rPr>
      <w:rFonts w:asciiTheme="majorHAnsi" w:eastAsiaTheme="majorEastAsia" w:hAnsiTheme="majorHAnsi" w:cstheme="majorBidi"/>
      <w:color w:val="1F4D78" w:themeColor="accent1" w:themeShade="7F"/>
      <w:sz w:val="24"/>
      <w:szCs w:val="24"/>
    </w:rPr>
  </w:style>
  <w:style w:type="character" w:customStyle="1" w:styleId="Cabealho4Carter">
    <w:name w:val="Cabeçalho 4 Caráter"/>
    <w:basedOn w:val="Tipodeletrapredefinidodopargrafo"/>
    <w:link w:val="Cabealho4"/>
    <w:uiPriority w:val="9"/>
    <w:semiHidden/>
    <w:rsid w:val="005B4B44"/>
    <w:rPr>
      <w:rFonts w:asciiTheme="majorHAnsi" w:eastAsiaTheme="majorEastAsia" w:hAnsiTheme="majorHAnsi" w:cstheme="majorBidi"/>
      <w:i/>
      <w:iCs/>
      <w:color w:val="2E74B5" w:themeColor="accent1" w:themeShade="BF"/>
    </w:rPr>
  </w:style>
  <w:style w:type="character" w:customStyle="1" w:styleId="Cabealho5Carter">
    <w:name w:val="Cabeçalho 5 Caráter"/>
    <w:basedOn w:val="Tipodeletrapredefinidodopargrafo"/>
    <w:link w:val="Cabealho5"/>
    <w:uiPriority w:val="9"/>
    <w:semiHidden/>
    <w:rsid w:val="005B4B44"/>
    <w:rPr>
      <w:rFonts w:asciiTheme="majorHAnsi" w:eastAsiaTheme="majorEastAsia" w:hAnsiTheme="majorHAnsi" w:cstheme="majorBidi"/>
      <w:color w:val="2E74B5" w:themeColor="accent1" w:themeShade="BF"/>
    </w:rPr>
  </w:style>
  <w:style w:type="character" w:styleId="nfase">
    <w:name w:val="Emphasis"/>
    <w:basedOn w:val="Tipodeletrapredefinidodopargrafo"/>
    <w:uiPriority w:val="20"/>
    <w:qFormat/>
    <w:rsid w:val="0094772B"/>
    <w:rPr>
      <w:i/>
      <w:iCs/>
    </w:rPr>
  </w:style>
  <w:style w:type="character" w:customStyle="1" w:styleId="Cabealho2Carter">
    <w:name w:val="Cabeçalho 2 Caráter"/>
    <w:basedOn w:val="Tipodeletrapredefinidodopargrafo"/>
    <w:link w:val="Cabealho2"/>
    <w:uiPriority w:val="9"/>
    <w:semiHidden/>
    <w:rsid w:val="00296BBC"/>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Tipodeletrapredefinidodopargrafo"/>
    <w:rsid w:val="009673FB"/>
  </w:style>
  <w:style w:type="paragraph" w:customStyle="1" w:styleId="label">
    <w:name w:val="label"/>
    <w:basedOn w:val="Normal"/>
    <w:rsid w:val="009673F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postal-code">
    <w:name w:val="postal-code"/>
    <w:rsid w:val="009673FB"/>
  </w:style>
  <w:style w:type="character" w:customStyle="1" w:styleId="locality">
    <w:name w:val="locality"/>
    <w:rsid w:val="009673FB"/>
  </w:style>
  <w:style w:type="paragraph" w:styleId="Textodebalo">
    <w:name w:val="Balloon Text"/>
    <w:basedOn w:val="Normal"/>
    <w:link w:val="TextodebaloCarter"/>
    <w:uiPriority w:val="99"/>
    <w:semiHidden/>
    <w:unhideWhenUsed/>
    <w:rsid w:val="006419A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419A8"/>
    <w:rPr>
      <w:rFonts w:ascii="Segoe UI" w:hAnsi="Segoe UI" w:cs="Segoe UI"/>
      <w:sz w:val="18"/>
      <w:szCs w:val="18"/>
    </w:rPr>
  </w:style>
  <w:style w:type="character" w:styleId="Refdecomentrio">
    <w:name w:val="annotation reference"/>
    <w:basedOn w:val="Tipodeletrapredefinidodopargrafo"/>
    <w:uiPriority w:val="99"/>
    <w:semiHidden/>
    <w:unhideWhenUsed/>
    <w:rsid w:val="00A63044"/>
    <w:rPr>
      <w:sz w:val="16"/>
      <w:szCs w:val="16"/>
    </w:rPr>
  </w:style>
  <w:style w:type="paragraph" w:styleId="Textodecomentrio">
    <w:name w:val="annotation text"/>
    <w:basedOn w:val="Normal"/>
    <w:link w:val="TextodecomentrioCarter"/>
    <w:uiPriority w:val="99"/>
    <w:semiHidden/>
    <w:unhideWhenUsed/>
    <w:rsid w:val="00A6304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A63044"/>
    <w:rPr>
      <w:sz w:val="20"/>
      <w:szCs w:val="20"/>
    </w:rPr>
  </w:style>
  <w:style w:type="paragraph" w:styleId="Assuntodecomentrio">
    <w:name w:val="annotation subject"/>
    <w:basedOn w:val="Textodecomentrio"/>
    <w:next w:val="Textodecomentrio"/>
    <w:link w:val="AssuntodecomentrioCarter"/>
    <w:uiPriority w:val="99"/>
    <w:semiHidden/>
    <w:unhideWhenUsed/>
    <w:rsid w:val="00A63044"/>
    <w:rPr>
      <w:b/>
      <w:bCs/>
    </w:rPr>
  </w:style>
  <w:style w:type="character" w:customStyle="1" w:styleId="AssuntodecomentrioCarter">
    <w:name w:val="Assunto de comentário Caráter"/>
    <w:basedOn w:val="TextodecomentrioCarter"/>
    <w:link w:val="Assuntodecomentrio"/>
    <w:uiPriority w:val="99"/>
    <w:semiHidden/>
    <w:rsid w:val="00A63044"/>
    <w:rPr>
      <w:b/>
      <w:bCs/>
      <w:sz w:val="20"/>
      <w:szCs w:val="20"/>
    </w:rPr>
  </w:style>
  <w:style w:type="paragraph" w:styleId="Cabealho">
    <w:name w:val="header"/>
    <w:basedOn w:val="Normal"/>
    <w:link w:val="CabealhoCarter"/>
    <w:uiPriority w:val="99"/>
    <w:unhideWhenUsed/>
    <w:rsid w:val="00E72B2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72B24"/>
  </w:style>
  <w:style w:type="paragraph" w:styleId="Rodap">
    <w:name w:val="footer"/>
    <w:basedOn w:val="Normal"/>
    <w:link w:val="RodapCarter"/>
    <w:uiPriority w:val="99"/>
    <w:unhideWhenUsed/>
    <w:rsid w:val="00E72B2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72B24"/>
  </w:style>
  <w:style w:type="paragraph" w:styleId="Cabealhodondice">
    <w:name w:val="TOC Heading"/>
    <w:basedOn w:val="Cabealho1"/>
    <w:next w:val="Normal"/>
    <w:uiPriority w:val="39"/>
    <w:unhideWhenUsed/>
    <w:qFormat/>
    <w:rsid w:val="00850CFE"/>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ndice2">
    <w:name w:val="toc 2"/>
    <w:basedOn w:val="Normal"/>
    <w:next w:val="Normal"/>
    <w:autoRedefine/>
    <w:uiPriority w:val="39"/>
    <w:unhideWhenUsed/>
    <w:rsid w:val="00850CFE"/>
    <w:pPr>
      <w:spacing w:after="100"/>
      <w:ind w:left="220"/>
    </w:pPr>
  </w:style>
  <w:style w:type="paragraph" w:styleId="ndice1">
    <w:name w:val="toc 1"/>
    <w:basedOn w:val="Normal"/>
    <w:next w:val="Normal"/>
    <w:autoRedefine/>
    <w:uiPriority w:val="39"/>
    <w:unhideWhenUsed/>
    <w:rsid w:val="00850CF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1839">
      <w:bodyDiv w:val="1"/>
      <w:marLeft w:val="0"/>
      <w:marRight w:val="0"/>
      <w:marTop w:val="0"/>
      <w:marBottom w:val="0"/>
      <w:divBdr>
        <w:top w:val="none" w:sz="0" w:space="0" w:color="auto"/>
        <w:left w:val="none" w:sz="0" w:space="0" w:color="auto"/>
        <w:bottom w:val="none" w:sz="0" w:space="0" w:color="auto"/>
        <w:right w:val="none" w:sz="0" w:space="0" w:color="auto"/>
      </w:divBdr>
    </w:div>
    <w:div w:id="268046558">
      <w:bodyDiv w:val="1"/>
      <w:marLeft w:val="0"/>
      <w:marRight w:val="0"/>
      <w:marTop w:val="0"/>
      <w:marBottom w:val="0"/>
      <w:divBdr>
        <w:top w:val="none" w:sz="0" w:space="0" w:color="auto"/>
        <w:left w:val="none" w:sz="0" w:space="0" w:color="auto"/>
        <w:bottom w:val="none" w:sz="0" w:space="0" w:color="auto"/>
        <w:right w:val="none" w:sz="0" w:space="0" w:color="auto"/>
      </w:divBdr>
    </w:div>
    <w:div w:id="579875918">
      <w:bodyDiv w:val="1"/>
      <w:marLeft w:val="0"/>
      <w:marRight w:val="0"/>
      <w:marTop w:val="0"/>
      <w:marBottom w:val="0"/>
      <w:divBdr>
        <w:top w:val="none" w:sz="0" w:space="0" w:color="auto"/>
        <w:left w:val="none" w:sz="0" w:space="0" w:color="auto"/>
        <w:bottom w:val="none" w:sz="0" w:space="0" w:color="auto"/>
        <w:right w:val="none" w:sz="0" w:space="0" w:color="auto"/>
      </w:divBdr>
    </w:div>
    <w:div w:id="628439624">
      <w:bodyDiv w:val="1"/>
      <w:marLeft w:val="0"/>
      <w:marRight w:val="0"/>
      <w:marTop w:val="0"/>
      <w:marBottom w:val="0"/>
      <w:divBdr>
        <w:top w:val="none" w:sz="0" w:space="0" w:color="auto"/>
        <w:left w:val="none" w:sz="0" w:space="0" w:color="auto"/>
        <w:bottom w:val="none" w:sz="0" w:space="0" w:color="auto"/>
        <w:right w:val="none" w:sz="0" w:space="0" w:color="auto"/>
      </w:divBdr>
    </w:div>
    <w:div w:id="708187486">
      <w:bodyDiv w:val="1"/>
      <w:marLeft w:val="0"/>
      <w:marRight w:val="0"/>
      <w:marTop w:val="0"/>
      <w:marBottom w:val="0"/>
      <w:divBdr>
        <w:top w:val="none" w:sz="0" w:space="0" w:color="auto"/>
        <w:left w:val="none" w:sz="0" w:space="0" w:color="auto"/>
        <w:bottom w:val="none" w:sz="0" w:space="0" w:color="auto"/>
        <w:right w:val="none" w:sz="0" w:space="0" w:color="auto"/>
      </w:divBdr>
    </w:div>
    <w:div w:id="910313849">
      <w:bodyDiv w:val="1"/>
      <w:marLeft w:val="0"/>
      <w:marRight w:val="0"/>
      <w:marTop w:val="0"/>
      <w:marBottom w:val="0"/>
      <w:divBdr>
        <w:top w:val="none" w:sz="0" w:space="0" w:color="auto"/>
        <w:left w:val="none" w:sz="0" w:space="0" w:color="auto"/>
        <w:bottom w:val="none" w:sz="0" w:space="0" w:color="auto"/>
        <w:right w:val="none" w:sz="0" w:space="0" w:color="auto"/>
      </w:divBdr>
      <w:divsChild>
        <w:div w:id="1627078527">
          <w:marLeft w:val="0"/>
          <w:marRight w:val="0"/>
          <w:marTop w:val="0"/>
          <w:marBottom w:val="0"/>
          <w:divBdr>
            <w:top w:val="none" w:sz="0" w:space="0" w:color="auto"/>
            <w:left w:val="none" w:sz="0" w:space="0" w:color="auto"/>
            <w:bottom w:val="none" w:sz="0" w:space="0" w:color="auto"/>
            <w:right w:val="none" w:sz="0" w:space="0" w:color="auto"/>
          </w:divBdr>
          <w:divsChild>
            <w:div w:id="632910301">
              <w:marLeft w:val="0"/>
              <w:marRight w:val="0"/>
              <w:marTop w:val="0"/>
              <w:marBottom w:val="0"/>
              <w:divBdr>
                <w:top w:val="none" w:sz="0" w:space="0" w:color="auto"/>
                <w:left w:val="none" w:sz="0" w:space="0" w:color="auto"/>
                <w:bottom w:val="none" w:sz="0" w:space="0" w:color="auto"/>
                <w:right w:val="none" w:sz="0" w:space="0" w:color="auto"/>
              </w:divBdr>
            </w:div>
          </w:divsChild>
        </w:div>
        <w:div w:id="237253606">
          <w:marLeft w:val="0"/>
          <w:marRight w:val="0"/>
          <w:marTop w:val="0"/>
          <w:marBottom w:val="0"/>
          <w:divBdr>
            <w:top w:val="none" w:sz="0" w:space="0" w:color="auto"/>
            <w:left w:val="none" w:sz="0" w:space="0" w:color="auto"/>
            <w:bottom w:val="none" w:sz="0" w:space="0" w:color="auto"/>
            <w:right w:val="none" w:sz="0" w:space="0" w:color="auto"/>
          </w:divBdr>
        </w:div>
        <w:div w:id="604652813">
          <w:marLeft w:val="0"/>
          <w:marRight w:val="0"/>
          <w:marTop w:val="135"/>
          <w:marBottom w:val="0"/>
          <w:divBdr>
            <w:top w:val="none" w:sz="0" w:space="0" w:color="auto"/>
            <w:left w:val="none" w:sz="0" w:space="0" w:color="auto"/>
            <w:bottom w:val="none" w:sz="0" w:space="0" w:color="auto"/>
            <w:right w:val="none" w:sz="0" w:space="0" w:color="auto"/>
          </w:divBdr>
        </w:div>
        <w:div w:id="740254018">
          <w:marLeft w:val="0"/>
          <w:marRight w:val="0"/>
          <w:marTop w:val="135"/>
          <w:marBottom w:val="0"/>
          <w:divBdr>
            <w:top w:val="none" w:sz="0" w:space="0" w:color="auto"/>
            <w:left w:val="none" w:sz="0" w:space="0" w:color="auto"/>
            <w:bottom w:val="none" w:sz="0" w:space="0" w:color="auto"/>
            <w:right w:val="none" w:sz="0" w:space="0" w:color="auto"/>
          </w:divBdr>
        </w:div>
      </w:divsChild>
    </w:div>
    <w:div w:id="953099278">
      <w:bodyDiv w:val="1"/>
      <w:marLeft w:val="0"/>
      <w:marRight w:val="0"/>
      <w:marTop w:val="0"/>
      <w:marBottom w:val="0"/>
      <w:divBdr>
        <w:top w:val="none" w:sz="0" w:space="0" w:color="auto"/>
        <w:left w:val="none" w:sz="0" w:space="0" w:color="auto"/>
        <w:bottom w:val="none" w:sz="0" w:space="0" w:color="auto"/>
        <w:right w:val="none" w:sz="0" w:space="0" w:color="auto"/>
      </w:divBdr>
      <w:divsChild>
        <w:div w:id="86073579">
          <w:marLeft w:val="450"/>
          <w:marRight w:val="0"/>
          <w:marTop w:val="0"/>
          <w:marBottom w:val="0"/>
          <w:divBdr>
            <w:top w:val="none" w:sz="0" w:space="0" w:color="auto"/>
            <w:left w:val="none" w:sz="0" w:space="0" w:color="auto"/>
            <w:bottom w:val="none" w:sz="0" w:space="0" w:color="auto"/>
            <w:right w:val="none" w:sz="0" w:space="0" w:color="auto"/>
          </w:divBdr>
        </w:div>
      </w:divsChild>
    </w:div>
    <w:div w:id="969241397">
      <w:bodyDiv w:val="1"/>
      <w:marLeft w:val="0"/>
      <w:marRight w:val="0"/>
      <w:marTop w:val="0"/>
      <w:marBottom w:val="0"/>
      <w:divBdr>
        <w:top w:val="none" w:sz="0" w:space="0" w:color="auto"/>
        <w:left w:val="none" w:sz="0" w:space="0" w:color="auto"/>
        <w:bottom w:val="none" w:sz="0" w:space="0" w:color="auto"/>
        <w:right w:val="none" w:sz="0" w:space="0" w:color="auto"/>
      </w:divBdr>
    </w:div>
    <w:div w:id="1120416353">
      <w:bodyDiv w:val="1"/>
      <w:marLeft w:val="0"/>
      <w:marRight w:val="0"/>
      <w:marTop w:val="0"/>
      <w:marBottom w:val="0"/>
      <w:divBdr>
        <w:top w:val="none" w:sz="0" w:space="0" w:color="auto"/>
        <w:left w:val="none" w:sz="0" w:space="0" w:color="auto"/>
        <w:bottom w:val="none" w:sz="0" w:space="0" w:color="auto"/>
        <w:right w:val="none" w:sz="0" w:space="0" w:color="auto"/>
      </w:divBdr>
    </w:div>
    <w:div w:id="1124886547">
      <w:bodyDiv w:val="1"/>
      <w:marLeft w:val="0"/>
      <w:marRight w:val="0"/>
      <w:marTop w:val="0"/>
      <w:marBottom w:val="0"/>
      <w:divBdr>
        <w:top w:val="none" w:sz="0" w:space="0" w:color="auto"/>
        <w:left w:val="none" w:sz="0" w:space="0" w:color="auto"/>
        <w:bottom w:val="none" w:sz="0" w:space="0" w:color="auto"/>
        <w:right w:val="none" w:sz="0" w:space="0" w:color="auto"/>
      </w:divBdr>
    </w:div>
    <w:div w:id="1125612777">
      <w:bodyDiv w:val="1"/>
      <w:marLeft w:val="0"/>
      <w:marRight w:val="0"/>
      <w:marTop w:val="0"/>
      <w:marBottom w:val="0"/>
      <w:divBdr>
        <w:top w:val="none" w:sz="0" w:space="0" w:color="auto"/>
        <w:left w:val="none" w:sz="0" w:space="0" w:color="auto"/>
        <w:bottom w:val="none" w:sz="0" w:space="0" w:color="auto"/>
        <w:right w:val="none" w:sz="0" w:space="0" w:color="auto"/>
      </w:divBdr>
    </w:div>
    <w:div w:id="1232347324">
      <w:bodyDiv w:val="1"/>
      <w:marLeft w:val="0"/>
      <w:marRight w:val="0"/>
      <w:marTop w:val="0"/>
      <w:marBottom w:val="0"/>
      <w:divBdr>
        <w:top w:val="none" w:sz="0" w:space="0" w:color="auto"/>
        <w:left w:val="none" w:sz="0" w:space="0" w:color="auto"/>
        <w:bottom w:val="none" w:sz="0" w:space="0" w:color="auto"/>
        <w:right w:val="none" w:sz="0" w:space="0" w:color="auto"/>
      </w:divBdr>
      <w:divsChild>
        <w:div w:id="310138598">
          <w:marLeft w:val="0"/>
          <w:marRight w:val="0"/>
          <w:marTop w:val="300"/>
          <w:marBottom w:val="0"/>
          <w:divBdr>
            <w:top w:val="none" w:sz="0" w:space="0" w:color="auto"/>
            <w:left w:val="none" w:sz="0" w:space="0" w:color="auto"/>
            <w:bottom w:val="none" w:sz="0" w:space="0" w:color="auto"/>
            <w:right w:val="none" w:sz="0" w:space="0" w:color="auto"/>
          </w:divBdr>
        </w:div>
      </w:divsChild>
    </w:div>
    <w:div w:id="1495796684">
      <w:bodyDiv w:val="1"/>
      <w:marLeft w:val="0"/>
      <w:marRight w:val="0"/>
      <w:marTop w:val="0"/>
      <w:marBottom w:val="0"/>
      <w:divBdr>
        <w:top w:val="none" w:sz="0" w:space="0" w:color="auto"/>
        <w:left w:val="none" w:sz="0" w:space="0" w:color="auto"/>
        <w:bottom w:val="none" w:sz="0" w:space="0" w:color="auto"/>
        <w:right w:val="none" w:sz="0" w:space="0" w:color="auto"/>
      </w:divBdr>
      <w:divsChild>
        <w:div w:id="1923444204">
          <w:marLeft w:val="0"/>
          <w:marRight w:val="0"/>
          <w:marTop w:val="0"/>
          <w:marBottom w:val="0"/>
          <w:divBdr>
            <w:top w:val="none" w:sz="0" w:space="0" w:color="auto"/>
            <w:left w:val="none" w:sz="0" w:space="0" w:color="auto"/>
            <w:bottom w:val="none" w:sz="0" w:space="0" w:color="auto"/>
            <w:right w:val="none" w:sz="0" w:space="0" w:color="auto"/>
          </w:divBdr>
        </w:div>
        <w:div w:id="1610547370">
          <w:marLeft w:val="0"/>
          <w:marRight w:val="0"/>
          <w:marTop w:val="0"/>
          <w:marBottom w:val="0"/>
          <w:divBdr>
            <w:top w:val="none" w:sz="0" w:space="0" w:color="auto"/>
            <w:left w:val="none" w:sz="0" w:space="0" w:color="auto"/>
            <w:bottom w:val="none" w:sz="0" w:space="0" w:color="auto"/>
            <w:right w:val="none" w:sz="0" w:space="0" w:color="auto"/>
          </w:divBdr>
        </w:div>
        <w:div w:id="531454105">
          <w:marLeft w:val="0"/>
          <w:marRight w:val="0"/>
          <w:marTop w:val="0"/>
          <w:marBottom w:val="0"/>
          <w:divBdr>
            <w:top w:val="none" w:sz="0" w:space="0" w:color="auto"/>
            <w:left w:val="none" w:sz="0" w:space="0" w:color="auto"/>
            <w:bottom w:val="none" w:sz="0" w:space="0" w:color="auto"/>
            <w:right w:val="none" w:sz="0" w:space="0" w:color="auto"/>
          </w:divBdr>
        </w:div>
        <w:div w:id="900561389">
          <w:marLeft w:val="0"/>
          <w:marRight w:val="0"/>
          <w:marTop w:val="0"/>
          <w:marBottom w:val="0"/>
          <w:divBdr>
            <w:top w:val="none" w:sz="0" w:space="0" w:color="auto"/>
            <w:left w:val="none" w:sz="0" w:space="0" w:color="auto"/>
            <w:bottom w:val="none" w:sz="0" w:space="0" w:color="auto"/>
            <w:right w:val="none" w:sz="0" w:space="0" w:color="auto"/>
          </w:divBdr>
          <w:divsChild>
            <w:div w:id="456266568">
              <w:marLeft w:val="0"/>
              <w:marRight w:val="0"/>
              <w:marTop w:val="0"/>
              <w:marBottom w:val="0"/>
              <w:divBdr>
                <w:top w:val="single" w:sz="6" w:space="0" w:color="auto"/>
                <w:left w:val="single" w:sz="6" w:space="0" w:color="auto"/>
                <w:bottom w:val="single" w:sz="6" w:space="0" w:color="auto"/>
                <w:right w:val="single" w:sz="6" w:space="0" w:color="auto"/>
              </w:divBdr>
            </w:div>
          </w:divsChild>
        </w:div>
        <w:div w:id="1448967252">
          <w:marLeft w:val="0"/>
          <w:marRight w:val="0"/>
          <w:marTop w:val="0"/>
          <w:marBottom w:val="0"/>
          <w:divBdr>
            <w:top w:val="none" w:sz="0" w:space="0" w:color="auto"/>
            <w:left w:val="none" w:sz="0" w:space="0" w:color="auto"/>
            <w:bottom w:val="none" w:sz="0" w:space="0" w:color="auto"/>
            <w:right w:val="none" w:sz="0" w:space="0" w:color="auto"/>
          </w:divBdr>
        </w:div>
        <w:div w:id="341976801">
          <w:marLeft w:val="0"/>
          <w:marRight w:val="0"/>
          <w:marTop w:val="0"/>
          <w:marBottom w:val="0"/>
          <w:divBdr>
            <w:top w:val="none" w:sz="0" w:space="0" w:color="auto"/>
            <w:left w:val="none" w:sz="0" w:space="0" w:color="auto"/>
            <w:bottom w:val="none" w:sz="0" w:space="0" w:color="auto"/>
            <w:right w:val="none" w:sz="0" w:space="0" w:color="auto"/>
          </w:divBdr>
          <w:divsChild>
            <w:div w:id="1162502838">
              <w:marLeft w:val="0"/>
              <w:marRight w:val="0"/>
              <w:marTop w:val="0"/>
              <w:marBottom w:val="0"/>
              <w:divBdr>
                <w:top w:val="single" w:sz="6" w:space="0" w:color="auto"/>
                <w:left w:val="single" w:sz="6" w:space="0" w:color="auto"/>
                <w:bottom w:val="single" w:sz="6" w:space="0" w:color="auto"/>
                <w:right w:val="single" w:sz="6" w:space="0" w:color="auto"/>
              </w:divBdr>
            </w:div>
          </w:divsChild>
        </w:div>
        <w:div w:id="1379208065">
          <w:marLeft w:val="0"/>
          <w:marRight w:val="0"/>
          <w:marTop w:val="0"/>
          <w:marBottom w:val="0"/>
          <w:divBdr>
            <w:top w:val="none" w:sz="0" w:space="0" w:color="auto"/>
            <w:left w:val="none" w:sz="0" w:space="0" w:color="auto"/>
            <w:bottom w:val="none" w:sz="0" w:space="0" w:color="auto"/>
            <w:right w:val="none" w:sz="0" w:space="0" w:color="auto"/>
          </w:divBdr>
        </w:div>
      </w:divsChild>
    </w:div>
    <w:div w:id="1584679947">
      <w:bodyDiv w:val="1"/>
      <w:marLeft w:val="0"/>
      <w:marRight w:val="0"/>
      <w:marTop w:val="0"/>
      <w:marBottom w:val="0"/>
      <w:divBdr>
        <w:top w:val="none" w:sz="0" w:space="0" w:color="auto"/>
        <w:left w:val="none" w:sz="0" w:space="0" w:color="auto"/>
        <w:bottom w:val="none" w:sz="0" w:space="0" w:color="auto"/>
        <w:right w:val="none" w:sz="0" w:space="0" w:color="auto"/>
      </w:divBdr>
    </w:div>
    <w:div w:id="1636252376">
      <w:bodyDiv w:val="1"/>
      <w:marLeft w:val="0"/>
      <w:marRight w:val="0"/>
      <w:marTop w:val="0"/>
      <w:marBottom w:val="0"/>
      <w:divBdr>
        <w:top w:val="none" w:sz="0" w:space="0" w:color="auto"/>
        <w:left w:val="none" w:sz="0" w:space="0" w:color="auto"/>
        <w:bottom w:val="none" w:sz="0" w:space="0" w:color="auto"/>
        <w:right w:val="none" w:sz="0" w:space="0" w:color="auto"/>
      </w:divBdr>
      <w:divsChild>
        <w:div w:id="705955189">
          <w:marLeft w:val="0"/>
          <w:marRight w:val="0"/>
          <w:marTop w:val="0"/>
          <w:marBottom w:val="0"/>
          <w:divBdr>
            <w:top w:val="none" w:sz="0" w:space="0" w:color="auto"/>
            <w:left w:val="none" w:sz="0" w:space="0" w:color="auto"/>
            <w:bottom w:val="none" w:sz="0" w:space="0" w:color="auto"/>
            <w:right w:val="none" w:sz="0" w:space="0" w:color="auto"/>
          </w:divBdr>
        </w:div>
      </w:divsChild>
    </w:div>
    <w:div w:id="1708725676">
      <w:bodyDiv w:val="1"/>
      <w:marLeft w:val="0"/>
      <w:marRight w:val="0"/>
      <w:marTop w:val="0"/>
      <w:marBottom w:val="0"/>
      <w:divBdr>
        <w:top w:val="none" w:sz="0" w:space="0" w:color="auto"/>
        <w:left w:val="none" w:sz="0" w:space="0" w:color="auto"/>
        <w:bottom w:val="none" w:sz="0" w:space="0" w:color="auto"/>
        <w:right w:val="none" w:sz="0" w:space="0" w:color="auto"/>
      </w:divBdr>
    </w:div>
    <w:div w:id="1746536251">
      <w:bodyDiv w:val="1"/>
      <w:marLeft w:val="0"/>
      <w:marRight w:val="0"/>
      <w:marTop w:val="0"/>
      <w:marBottom w:val="0"/>
      <w:divBdr>
        <w:top w:val="none" w:sz="0" w:space="0" w:color="auto"/>
        <w:left w:val="none" w:sz="0" w:space="0" w:color="auto"/>
        <w:bottom w:val="none" w:sz="0" w:space="0" w:color="auto"/>
        <w:right w:val="none" w:sz="0" w:space="0" w:color="auto"/>
      </w:divBdr>
    </w:div>
    <w:div w:id="1810398333">
      <w:bodyDiv w:val="1"/>
      <w:marLeft w:val="0"/>
      <w:marRight w:val="0"/>
      <w:marTop w:val="0"/>
      <w:marBottom w:val="0"/>
      <w:divBdr>
        <w:top w:val="none" w:sz="0" w:space="0" w:color="auto"/>
        <w:left w:val="none" w:sz="0" w:space="0" w:color="auto"/>
        <w:bottom w:val="none" w:sz="0" w:space="0" w:color="auto"/>
        <w:right w:val="none" w:sz="0" w:space="0" w:color="auto"/>
      </w:divBdr>
    </w:div>
    <w:div w:id="1931043633">
      <w:bodyDiv w:val="1"/>
      <w:marLeft w:val="0"/>
      <w:marRight w:val="0"/>
      <w:marTop w:val="0"/>
      <w:marBottom w:val="0"/>
      <w:divBdr>
        <w:top w:val="none" w:sz="0" w:space="0" w:color="auto"/>
        <w:left w:val="none" w:sz="0" w:space="0" w:color="auto"/>
        <w:bottom w:val="none" w:sz="0" w:space="0" w:color="auto"/>
        <w:right w:val="none" w:sz="0" w:space="0" w:color="auto"/>
      </w:divBdr>
    </w:div>
    <w:div w:id="2005081908">
      <w:bodyDiv w:val="1"/>
      <w:marLeft w:val="0"/>
      <w:marRight w:val="0"/>
      <w:marTop w:val="0"/>
      <w:marBottom w:val="0"/>
      <w:divBdr>
        <w:top w:val="none" w:sz="0" w:space="0" w:color="auto"/>
        <w:left w:val="none" w:sz="0" w:space="0" w:color="auto"/>
        <w:bottom w:val="none" w:sz="0" w:space="0" w:color="auto"/>
        <w:right w:val="none" w:sz="0" w:space="0" w:color="auto"/>
      </w:divBdr>
      <w:divsChild>
        <w:div w:id="686949273">
          <w:marLeft w:val="0"/>
          <w:marRight w:val="0"/>
          <w:marTop w:val="0"/>
          <w:marBottom w:val="0"/>
          <w:divBdr>
            <w:top w:val="none" w:sz="0" w:space="0" w:color="auto"/>
            <w:left w:val="none" w:sz="0" w:space="0" w:color="auto"/>
            <w:bottom w:val="none" w:sz="0" w:space="0" w:color="auto"/>
            <w:right w:val="none" w:sz="0" w:space="0" w:color="auto"/>
          </w:divBdr>
          <w:divsChild>
            <w:div w:id="396779878">
              <w:marLeft w:val="0"/>
              <w:marRight w:val="0"/>
              <w:marTop w:val="0"/>
              <w:marBottom w:val="0"/>
              <w:divBdr>
                <w:top w:val="none" w:sz="0" w:space="0" w:color="auto"/>
                <w:left w:val="none" w:sz="0" w:space="0" w:color="auto"/>
                <w:bottom w:val="none" w:sz="0" w:space="0" w:color="auto"/>
                <w:right w:val="none" w:sz="0" w:space="0" w:color="auto"/>
              </w:divBdr>
            </w:div>
          </w:divsChild>
        </w:div>
        <w:div w:id="49354831">
          <w:marLeft w:val="0"/>
          <w:marRight w:val="0"/>
          <w:marTop w:val="0"/>
          <w:marBottom w:val="0"/>
          <w:divBdr>
            <w:top w:val="none" w:sz="0" w:space="0" w:color="auto"/>
            <w:left w:val="none" w:sz="0" w:space="0" w:color="auto"/>
            <w:bottom w:val="none" w:sz="0" w:space="0" w:color="auto"/>
            <w:right w:val="none" w:sz="0" w:space="0" w:color="auto"/>
          </w:divBdr>
        </w:div>
        <w:div w:id="766076245">
          <w:marLeft w:val="0"/>
          <w:marRight w:val="0"/>
          <w:marTop w:val="135"/>
          <w:marBottom w:val="0"/>
          <w:divBdr>
            <w:top w:val="none" w:sz="0" w:space="0" w:color="auto"/>
            <w:left w:val="none" w:sz="0" w:space="0" w:color="auto"/>
            <w:bottom w:val="none" w:sz="0" w:space="0" w:color="auto"/>
            <w:right w:val="none" w:sz="0" w:space="0" w:color="auto"/>
          </w:divBdr>
        </w:div>
        <w:div w:id="237831165">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apo.pt" TargetMode="External"/><Relationship Id="rId18" Type="http://schemas.openxmlformats.org/officeDocument/2006/relationships/hyperlink" Target="mailto:mar@acapo.pt" TargetMode="External"/><Relationship Id="rId26" Type="http://schemas.openxmlformats.org/officeDocument/2006/relationships/hyperlink" Target="http://www.inr.pt/praia-mais-acessivel" TargetMode="External"/><Relationship Id="rId39" Type="http://schemas.openxmlformats.org/officeDocument/2006/relationships/hyperlink" Target="mailto:algarve@acapo.pt" TargetMode="External"/><Relationship Id="rId21" Type="http://schemas.openxmlformats.org/officeDocument/2006/relationships/hyperlink" Target="https://docs.google.com/forms/d/e/1FAIpQLScq-ShySJJvdc6zZi62J3_O6i-vJVdFVK-tmyivrwTLi-H9Ng/viewform" TargetMode="External"/><Relationship Id="rId34" Type="http://schemas.openxmlformats.org/officeDocument/2006/relationships/hyperlink" Target="https://rr.sapo.pt/noticia/158603/menu4all-aplicacao-abre-menus-dos-restaurantes-aos-cegos" TargetMode="External"/><Relationship Id="rId42" Type="http://schemas.openxmlformats.org/officeDocument/2006/relationships/hyperlink" Target="tel:234624070" TargetMode="External"/><Relationship Id="rId47" Type="http://schemas.openxmlformats.org/officeDocument/2006/relationships/hyperlink" Target="mailto:coimbra@acapo.pt" TargetMode="External"/><Relationship Id="rId50" Type="http://schemas.openxmlformats.org/officeDocument/2006/relationships/hyperlink" Target="tel:271213955" TargetMode="External"/><Relationship Id="rId55" Type="http://schemas.openxmlformats.org/officeDocument/2006/relationships/hyperlink" Target="mailto:porto@acapo.pt" TargetMode="External"/><Relationship Id="rId63" Type="http://schemas.openxmlformats.org/officeDocument/2006/relationships/hyperlink" Target="mailto:formacao@acapo.pt" TargetMode="External"/><Relationship Id="rId68" Type="http://schemas.openxmlformats.org/officeDocument/2006/relationships/hyperlink" Target="tel:222012222"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vilisboa@acapo.pt" TargetMode="External"/><Relationship Id="rId29" Type="http://schemas.openxmlformats.org/officeDocument/2006/relationships/hyperlink" Target="http://www.inr.pt/documents/11309/59516/Guia_pratico_Os_Direitos_das_Pessoas_Portugal.pdf/da8dcfc0-e688-4e59-8af4-654da5d65b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br.facebook.com/pages/ACAPO-Associa%C3%A7%C3%A3o-dos-Cegos-e-Ambl%C3%ADopes-de-Portugal/477789040180" TargetMode="External"/><Relationship Id="rId24" Type="http://schemas.openxmlformats.org/officeDocument/2006/relationships/hyperlink" Target="http://www.acapo.pt/sites/default/files/media/2019/programa_aventura_2019.doc" TargetMode="External"/><Relationship Id="rId32" Type="http://schemas.openxmlformats.org/officeDocument/2006/relationships/hyperlink" Target="mailto:rp.dn@acapo.pt" TargetMode="External"/><Relationship Id="rId37" Type="http://schemas.openxmlformats.org/officeDocument/2006/relationships/hyperlink" Target="mailto:acores@acapo.pt" TargetMode="External"/><Relationship Id="rId40" Type="http://schemas.openxmlformats.org/officeDocument/2006/relationships/hyperlink" Target="tel:289806693" TargetMode="External"/><Relationship Id="rId45" Type="http://schemas.openxmlformats.org/officeDocument/2006/relationships/hyperlink" Target="mailto:castelobranco@acapo.pt" TargetMode="External"/><Relationship Id="rId53" Type="http://schemas.openxmlformats.org/officeDocument/2006/relationships/hyperlink" Target="mailto:lisboa@acapo.pt" TargetMode="External"/><Relationship Id="rId58" Type="http://schemas.openxmlformats.org/officeDocument/2006/relationships/hyperlink" Target="tel:258813597" TargetMode="External"/><Relationship Id="rId66" Type="http://schemas.openxmlformats.org/officeDocument/2006/relationships/hyperlink" Target="tel:218371072" TargetMode="External"/><Relationship Id="rId5" Type="http://schemas.openxmlformats.org/officeDocument/2006/relationships/webSettings" Target="webSettings.xml"/><Relationship Id="rId15" Type="http://schemas.openxmlformats.org/officeDocument/2006/relationships/hyperlink" Target="mailto:cavicentro@acapo.pt" TargetMode="External"/><Relationship Id="rId23" Type="http://schemas.openxmlformats.org/officeDocument/2006/relationships/hyperlink" Target="http://www.acapo.pt/sites/default/files/media/2019/declaracao_de_autorizacao.doc" TargetMode="External"/><Relationship Id="rId28" Type="http://schemas.openxmlformats.org/officeDocument/2006/relationships/hyperlink" Target="http://www.inr.pt" TargetMode="External"/><Relationship Id="rId36" Type="http://schemas.openxmlformats.org/officeDocument/2006/relationships/hyperlink" Target="tel:213244500" TargetMode="External"/><Relationship Id="rId49" Type="http://schemas.openxmlformats.org/officeDocument/2006/relationships/hyperlink" Target="mailto:guarda@acapo.pt" TargetMode="External"/><Relationship Id="rId57" Type="http://schemas.openxmlformats.org/officeDocument/2006/relationships/hyperlink" Target="mailto:viana@acapo.pt" TargetMode="External"/><Relationship Id="rId61" Type="http://schemas.openxmlformats.org/officeDocument/2006/relationships/hyperlink" Target="mailto:vilareal@acapo.pt" TargetMode="External"/><Relationship Id="rId10" Type="http://schemas.openxmlformats.org/officeDocument/2006/relationships/image" Target="media/image1.png"/><Relationship Id="rId19" Type="http://schemas.openxmlformats.org/officeDocument/2006/relationships/hyperlink" Target="http://www.acapo.pt/eleicoes-acapo-2019" TargetMode="External"/><Relationship Id="rId31" Type="http://schemas.openxmlformats.org/officeDocument/2006/relationships/hyperlink" Target="http://www.vilagale.pt/" TargetMode="External"/><Relationship Id="rId44" Type="http://schemas.openxmlformats.org/officeDocument/2006/relationships/hyperlink" Target="tel:253267766" TargetMode="External"/><Relationship Id="rId52" Type="http://schemas.openxmlformats.org/officeDocument/2006/relationships/hyperlink" Target="tel:244849850" TargetMode="External"/><Relationship Id="rId60" Type="http://schemas.openxmlformats.org/officeDocument/2006/relationships/hyperlink" Target="tel:232419750" TargetMode="External"/><Relationship Id="rId65" Type="http://schemas.openxmlformats.org/officeDocument/2006/relationships/hyperlink" Target="mailto:formacao@acapo.pt" TargetMode="External"/><Relationship Id="rId4" Type="http://schemas.openxmlformats.org/officeDocument/2006/relationships/settings" Target="settings.xml"/><Relationship Id="rId9" Type="http://schemas.openxmlformats.org/officeDocument/2006/relationships/hyperlink" Target="http://pt-br.facebook.com/pages/ACAPO-Associa%C3%A7%C3%A3o-dos-Cegos-e-Ambl%C3%ADopes-de-Portugal/477789040180" TargetMode="External"/><Relationship Id="rId14" Type="http://schemas.openxmlformats.org/officeDocument/2006/relationships/hyperlink" Target="http://www.acapo.pt/sites/default/files/media/2019/inquerito_eleicoes_-_analise.docx" TargetMode="External"/><Relationship Id="rId22" Type="http://schemas.openxmlformats.org/officeDocument/2006/relationships/hyperlink" Target="mailto:rp.dn@acapo.pt" TargetMode="External"/><Relationship Id="rId27" Type="http://schemas.openxmlformats.org/officeDocument/2006/relationships/hyperlink" Target="http://www.inr.pt/praia-mais-acessivel" TargetMode="External"/><Relationship Id="rId30" Type="http://schemas.openxmlformats.org/officeDocument/2006/relationships/hyperlink" Target="http://www.facebook.com/uest.online" TargetMode="External"/><Relationship Id="rId35" Type="http://schemas.openxmlformats.org/officeDocument/2006/relationships/hyperlink" Target="mailto:dn@acapo.pt" TargetMode="External"/><Relationship Id="rId43" Type="http://schemas.openxmlformats.org/officeDocument/2006/relationships/hyperlink" Target="mailto:braga@acapo.pt" TargetMode="External"/><Relationship Id="rId48" Type="http://schemas.openxmlformats.org/officeDocument/2006/relationships/hyperlink" Target="tel:239792180" TargetMode="External"/><Relationship Id="rId56" Type="http://schemas.openxmlformats.org/officeDocument/2006/relationships/hyperlink" Target="tel:225899100" TargetMode="External"/><Relationship Id="rId64" Type="http://schemas.openxmlformats.org/officeDocument/2006/relationships/hyperlink" Target="tel:239792180" TargetMode="External"/><Relationship Id="rId69" Type="http://schemas.openxmlformats.org/officeDocument/2006/relationships/hyperlink" Target="mailto:producao@acapo.pt" TargetMode="External"/><Relationship Id="rId8" Type="http://schemas.openxmlformats.org/officeDocument/2006/relationships/hyperlink" Target="http://www.acapo.pt/" TargetMode="External"/><Relationship Id="rId51" Type="http://schemas.openxmlformats.org/officeDocument/2006/relationships/hyperlink" Target="mailto:leiria@acapo.pt"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actual@acapo.pt" TargetMode="External"/><Relationship Id="rId17" Type="http://schemas.openxmlformats.org/officeDocument/2006/relationships/hyperlink" Target="mailto:cavinorte@acapo.pt" TargetMode="External"/><Relationship Id="rId25" Type="http://schemas.openxmlformats.org/officeDocument/2006/relationships/hyperlink" Target="https://tinyurl.com/Acessibilidade2018" TargetMode="External"/><Relationship Id="rId33" Type="http://schemas.openxmlformats.org/officeDocument/2006/relationships/hyperlink" Target="mailto:reservas@vilagale.com" TargetMode="External"/><Relationship Id="rId38" Type="http://schemas.openxmlformats.org/officeDocument/2006/relationships/hyperlink" Target="tel:296286777" TargetMode="External"/><Relationship Id="rId46" Type="http://schemas.openxmlformats.org/officeDocument/2006/relationships/hyperlink" Target="tel:272321380" TargetMode="External"/><Relationship Id="rId59" Type="http://schemas.openxmlformats.org/officeDocument/2006/relationships/hyperlink" Target="mailto:viseu@acapo.pt" TargetMode="External"/><Relationship Id="rId67" Type="http://schemas.openxmlformats.org/officeDocument/2006/relationships/hyperlink" Target="mailto:formacao@acapo.pt" TargetMode="External"/><Relationship Id="rId20" Type="http://schemas.openxmlformats.org/officeDocument/2006/relationships/hyperlink" Target="mailto:relacoesinternacionais@acapo.pt" TargetMode="External"/><Relationship Id="rId41" Type="http://schemas.openxmlformats.org/officeDocument/2006/relationships/hyperlink" Target="mailto:aveiro@acapo.pt" TargetMode="External"/><Relationship Id="rId54" Type="http://schemas.openxmlformats.org/officeDocument/2006/relationships/hyperlink" Target="tel:213182910" TargetMode="External"/><Relationship Id="rId62" Type="http://schemas.openxmlformats.org/officeDocument/2006/relationships/hyperlink" Target="tel:259338330" TargetMode="External"/><Relationship Id="rId70" Type="http://schemas.openxmlformats.org/officeDocument/2006/relationships/hyperlink" Target="tel:218371072/91214120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A8CE-A175-49CD-B79D-3590B6FE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6152</Words>
  <Characters>33226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Cláudia Vargas Candeias</dc:creator>
  <cp:keywords/>
  <dc:description/>
  <cp:lastModifiedBy>Cláudia Vargas Candeias</cp:lastModifiedBy>
  <cp:revision>5</cp:revision>
  <cp:lastPrinted>2019-08-06T10:45:00Z</cp:lastPrinted>
  <dcterms:created xsi:type="dcterms:W3CDTF">2019-08-07T13:38:00Z</dcterms:created>
  <dcterms:modified xsi:type="dcterms:W3CDTF">2019-08-07T14:00:00Z</dcterms:modified>
</cp:coreProperties>
</file>