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84" w:rsidRDefault="00385284" w:rsidP="00385284">
      <w:pPr>
        <w:spacing w:line="360" w:lineRule="auto"/>
        <w:jc w:val="center"/>
        <w:rPr>
          <w:rFonts w:ascii="Arial" w:hAnsi="Arial" w:cs="Arial"/>
          <w:b/>
          <w:color w:val="005BBB"/>
        </w:rPr>
      </w:pPr>
    </w:p>
    <w:p w:rsidR="00385284" w:rsidRDefault="00385284" w:rsidP="00385284">
      <w:pPr>
        <w:spacing w:line="360" w:lineRule="auto"/>
        <w:jc w:val="center"/>
        <w:rPr>
          <w:rFonts w:ascii="Arial" w:hAnsi="Arial" w:cs="Arial"/>
          <w:b/>
          <w:color w:val="005BBB"/>
        </w:rPr>
      </w:pPr>
    </w:p>
    <w:p w:rsidR="00385284" w:rsidRDefault="00385284" w:rsidP="00385284">
      <w:pPr>
        <w:spacing w:line="360" w:lineRule="auto"/>
        <w:jc w:val="center"/>
        <w:rPr>
          <w:rFonts w:ascii="Arial" w:hAnsi="Arial" w:cs="Arial"/>
          <w:b/>
          <w:color w:val="005BBB"/>
        </w:rPr>
      </w:pPr>
    </w:p>
    <w:p w:rsidR="00385284" w:rsidRDefault="00385284" w:rsidP="00385284">
      <w:pPr>
        <w:spacing w:line="360" w:lineRule="auto"/>
        <w:jc w:val="center"/>
        <w:rPr>
          <w:rFonts w:ascii="Arial" w:hAnsi="Arial" w:cs="Arial"/>
          <w:b/>
          <w:color w:val="005BBB"/>
        </w:rPr>
      </w:pPr>
    </w:p>
    <w:p w:rsidR="00385284" w:rsidRDefault="00385284" w:rsidP="00385284">
      <w:pPr>
        <w:spacing w:line="360" w:lineRule="auto"/>
        <w:jc w:val="center"/>
        <w:rPr>
          <w:rFonts w:ascii="Arial" w:hAnsi="Arial" w:cs="Arial"/>
          <w:b/>
          <w:color w:val="005BBB"/>
        </w:rPr>
      </w:pPr>
    </w:p>
    <w:p w:rsidR="00385284" w:rsidRDefault="00385284" w:rsidP="00385284">
      <w:pPr>
        <w:spacing w:line="360" w:lineRule="auto"/>
        <w:jc w:val="center"/>
        <w:rPr>
          <w:rFonts w:ascii="Arial" w:hAnsi="Arial" w:cs="Arial"/>
          <w:b/>
          <w:color w:val="005BBB"/>
        </w:rPr>
      </w:pPr>
      <w:r>
        <w:rPr>
          <w:rFonts w:ascii="Arial" w:hAnsi="Arial" w:cs="Arial"/>
          <w:b/>
          <w:color w:val="005BBB"/>
        </w:rPr>
        <w:t>ACAPO-ACTUAL</w:t>
      </w:r>
    </w:p>
    <w:p w:rsidR="00385284" w:rsidRDefault="00385284" w:rsidP="00385284">
      <w:pPr>
        <w:spacing w:line="360" w:lineRule="auto"/>
        <w:jc w:val="center"/>
        <w:rPr>
          <w:rFonts w:ascii="Arial" w:hAnsi="Arial" w:cs="Arial"/>
          <w:b/>
          <w:color w:val="005BBB"/>
        </w:rPr>
      </w:pPr>
    </w:p>
    <w:p w:rsidR="00385284" w:rsidRDefault="00385284" w:rsidP="00385284">
      <w:pPr>
        <w:spacing w:line="360" w:lineRule="auto"/>
        <w:jc w:val="center"/>
        <w:rPr>
          <w:rFonts w:ascii="Arial" w:hAnsi="Arial" w:cs="Arial"/>
          <w:b/>
          <w:color w:val="005BBB"/>
        </w:rPr>
      </w:pPr>
      <w:bookmarkStart w:id="0" w:name="_Toc381364254"/>
      <w:bookmarkStart w:id="1" w:name="_Toc381362945"/>
      <w:bookmarkStart w:id="2" w:name="_Toc381354498"/>
      <w:bookmarkStart w:id="3" w:name="_Toc381354400"/>
      <w:bookmarkStart w:id="4" w:name="_Toc381352565"/>
      <w:bookmarkStart w:id="5" w:name="_Toc381351668"/>
      <w:r>
        <w:rPr>
          <w:rFonts w:ascii="Arial" w:hAnsi="Arial" w:cs="Arial"/>
          <w:b/>
          <w:color w:val="005BBB"/>
        </w:rPr>
        <w:t>BOLETIM INFORMATIVO MENSAL DA ACAP</w:t>
      </w:r>
      <w:bookmarkStart w:id="6" w:name="_Toc381364255"/>
      <w:bookmarkStart w:id="7" w:name="_Toc381362946"/>
      <w:bookmarkStart w:id="8" w:name="_Toc381354499"/>
      <w:bookmarkStart w:id="9" w:name="_Toc381354401"/>
      <w:bookmarkStart w:id="10" w:name="_Toc381352566"/>
      <w:bookmarkStart w:id="11" w:name="_Toc381351669"/>
      <w:bookmarkEnd w:id="0"/>
      <w:bookmarkEnd w:id="1"/>
      <w:bookmarkEnd w:id="2"/>
      <w:bookmarkEnd w:id="3"/>
      <w:bookmarkEnd w:id="4"/>
      <w:bookmarkEnd w:id="5"/>
      <w:r>
        <w:rPr>
          <w:rFonts w:ascii="Arial" w:hAnsi="Arial" w:cs="Arial"/>
          <w:b/>
          <w:color w:val="005BBB"/>
        </w:rPr>
        <w:t xml:space="preserve">O – EDIÇÃO N.º 110 </w:t>
      </w:r>
      <w:bookmarkEnd w:id="6"/>
      <w:bookmarkEnd w:id="7"/>
      <w:bookmarkEnd w:id="8"/>
      <w:bookmarkEnd w:id="9"/>
      <w:bookmarkEnd w:id="10"/>
      <w:bookmarkEnd w:id="11"/>
    </w:p>
    <w:p w:rsidR="00385284" w:rsidRDefault="00385284" w:rsidP="00385284">
      <w:pPr>
        <w:spacing w:line="360" w:lineRule="auto"/>
        <w:jc w:val="both"/>
        <w:rPr>
          <w:rFonts w:ascii="Arial" w:hAnsi="Arial" w:cs="Arial"/>
          <w:color w:val="005BBB"/>
        </w:rPr>
      </w:pPr>
    </w:p>
    <w:p w:rsidR="00385284" w:rsidRDefault="00385284" w:rsidP="00385284">
      <w:pPr>
        <w:spacing w:line="360" w:lineRule="auto"/>
        <w:ind w:firstLine="357"/>
        <w:jc w:val="center"/>
        <w:rPr>
          <w:rFonts w:ascii="Arial" w:hAnsi="Arial" w:cs="Arial"/>
          <w:color w:val="005BBB"/>
        </w:rPr>
      </w:pPr>
      <w:r>
        <w:rPr>
          <w:rFonts w:ascii="Arial" w:hAnsi="Arial" w:cs="Arial"/>
          <w:color w:val="005BBB"/>
        </w:rPr>
        <w:t xml:space="preserve">Edição disponível em formato eletrónico no sítio Web </w:t>
      </w:r>
      <w:hyperlink r:id="rId6" w:history="1">
        <w:r>
          <w:rPr>
            <w:rStyle w:val="Hiperligao"/>
            <w:rFonts w:ascii="Arial" w:hAnsi="Arial" w:cs="Arial"/>
            <w:color w:val="005BBB"/>
          </w:rPr>
          <w:t>www.acapo.pt</w:t>
        </w:r>
      </w:hyperlink>
      <w:r>
        <w:rPr>
          <w:rFonts w:ascii="Arial" w:hAnsi="Arial" w:cs="Arial"/>
          <w:color w:val="005BBB"/>
        </w:rPr>
        <w:t>, e em Braille e carateres ampliados nas Delegações da ACAPO</w:t>
      </w:r>
    </w:p>
    <w:p w:rsidR="00385284" w:rsidRDefault="00385284" w:rsidP="00385284">
      <w:pPr>
        <w:spacing w:line="360" w:lineRule="auto"/>
        <w:ind w:firstLine="357"/>
        <w:jc w:val="center"/>
        <w:rPr>
          <w:rFonts w:ascii="Arial" w:hAnsi="Arial" w:cs="Arial"/>
          <w:color w:val="005BBB"/>
        </w:rPr>
      </w:pPr>
    </w:p>
    <w:p w:rsidR="00385284" w:rsidRDefault="00385284" w:rsidP="00385284">
      <w:pPr>
        <w:spacing w:line="360" w:lineRule="auto"/>
        <w:ind w:firstLine="357"/>
        <w:jc w:val="center"/>
        <w:rPr>
          <w:rFonts w:ascii="Arial" w:hAnsi="Arial" w:cs="Arial"/>
          <w:color w:val="005BBB"/>
        </w:rPr>
      </w:pPr>
      <w:bookmarkStart w:id="12" w:name="_Toc381364256"/>
      <w:bookmarkStart w:id="13" w:name="_Toc381362947"/>
      <w:bookmarkStart w:id="14" w:name="_Toc381354500"/>
      <w:bookmarkStart w:id="15" w:name="_Toc381354402"/>
      <w:bookmarkStart w:id="16" w:name="_Toc381352567"/>
      <w:bookmarkStart w:id="17" w:name="_Toc381351670"/>
      <w:r>
        <w:rPr>
          <w:rFonts w:ascii="Arial" w:hAnsi="Arial" w:cs="Arial"/>
          <w:color w:val="005BBB"/>
        </w:rPr>
        <w:t>Coordenação Editorial: Marta Pinheiro – Direção Naciona</w:t>
      </w:r>
      <w:bookmarkEnd w:id="12"/>
      <w:bookmarkEnd w:id="13"/>
      <w:bookmarkEnd w:id="14"/>
      <w:bookmarkEnd w:id="15"/>
      <w:bookmarkEnd w:id="16"/>
      <w:bookmarkEnd w:id="17"/>
      <w:r>
        <w:rPr>
          <w:rFonts w:ascii="Arial" w:hAnsi="Arial" w:cs="Arial"/>
          <w:color w:val="005BBB"/>
        </w:rPr>
        <w:t>l</w:t>
      </w:r>
    </w:p>
    <w:p w:rsidR="00385284" w:rsidRDefault="00385284" w:rsidP="00385284">
      <w:pPr>
        <w:spacing w:line="360" w:lineRule="auto"/>
        <w:ind w:firstLine="357"/>
        <w:jc w:val="center"/>
        <w:rPr>
          <w:rFonts w:ascii="Arial" w:hAnsi="Arial" w:cs="Arial"/>
          <w:color w:val="005BBB"/>
        </w:rPr>
      </w:pPr>
      <w:r>
        <w:rPr>
          <w:noProof/>
          <w:lang w:eastAsia="pt-PT"/>
        </w:rPr>
        <w:drawing>
          <wp:anchor distT="0" distB="0" distL="114300" distR="114300" simplePos="0" relativeHeight="251659264" behindDoc="0" locked="0" layoutInCell="1" allowOverlap="1">
            <wp:simplePos x="0" y="0"/>
            <wp:positionH relativeFrom="column">
              <wp:posOffset>3693795</wp:posOffset>
            </wp:positionH>
            <wp:positionV relativeFrom="paragraph">
              <wp:posOffset>494030</wp:posOffset>
            </wp:positionV>
            <wp:extent cx="280035" cy="284480"/>
            <wp:effectExtent l="0" t="0" r="5715" b="1270"/>
            <wp:wrapNone/>
            <wp:docPr id="1" name="Imagem 1" descr="facebook.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acebook.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 cy="284480"/>
                    </a:xfrm>
                    <a:prstGeom prst="rect">
                      <a:avLst/>
                    </a:prstGeom>
                    <a:noFill/>
                  </pic:spPr>
                </pic:pic>
              </a:graphicData>
            </a:graphic>
          </wp:anchor>
        </w:drawing>
      </w:r>
      <w:r>
        <w:rPr>
          <w:rFonts w:ascii="Arial" w:hAnsi="Arial" w:cs="Arial"/>
          <w:color w:val="005BBB"/>
        </w:rPr>
        <w:t>Contribua para este Boletim, enviando as suas notícias, críticas, sugestões ou simples mensagens!</w:t>
      </w:r>
    </w:p>
    <w:p w:rsidR="00385284" w:rsidRDefault="00D37D32" w:rsidP="00385284">
      <w:pPr>
        <w:spacing w:line="360" w:lineRule="auto"/>
        <w:ind w:left="708" w:hanging="351"/>
        <w:jc w:val="center"/>
        <w:rPr>
          <w:rFonts w:ascii="Arial" w:hAnsi="Arial" w:cs="Arial"/>
          <w:color w:val="005BBB"/>
        </w:rPr>
      </w:pPr>
      <w:hyperlink r:id="rId9" w:history="1">
        <w:bookmarkStart w:id="18" w:name="_Toc381351671"/>
        <w:bookmarkStart w:id="19" w:name="_Toc381352568"/>
        <w:bookmarkStart w:id="20" w:name="_Toc381354403"/>
        <w:bookmarkStart w:id="21" w:name="_Toc381354501"/>
        <w:bookmarkStart w:id="22" w:name="_Toc381362948"/>
        <w:bookmarkStart w:id="23" w:name="_Toc381364257"/>
        <w:r w:rsidR="00385284">
          <w:rPr>
            <w:rStyle w:val="Hiperligao"/>
            <w:rFonts w:ascii="Arial" w:hAnsi="Arial" w:cs="Arial"/>
            <w:color w:val="005BBB"/>
          </w:rPr>
          <w:t>Siga-nos no facebook!</w:t>
        </w:r>
        <w:bookmarkEnd w:id="18"/>
        <w:bookmarkEnd w:id="19"/>
        <w:bookmarkEnd w:id="20"/>
        <w:bookmarkEnd w:id="21"/>
        <w:bookmarkEnd w:id="22"/>
        <w:bookmarkEnd w:id="23"/>
      </w:hyperlink>
      <w:r w:rsidR="00385284">
        <w:rPr>
          <w:rFonts w:ascii="Arial" w:hAnsi="Arial" w:cs="Arial"/>
          <w:color w:val="005BBB"/>
        </w:rPr>
        <w:t xml:space="preserve"> </w:t>
      </w:r>
    </w:p>
    <w:p w:rsidR="00385284" w:rsidRDefault="00385284" w:rsidP="00385284">
      <w:pPr>
        <w:spacing w:line="360" w:lineRule="auto"/>
        <w:ind w:firstLine="357"/>
        <w:jc w:val="center"/>
        <w:rPr>
          <w:rFonts w:ascii="Arial" w:hAnsi="Arial" w:cs="Arial"/>
          <w:b/>
          <w:color w:val="005BBB"/>
        </w:rPr>
      </w:pPr>
      <w:bookmarkStart w:id="24" w:name="_Toc381364258"/>
      <w:bookmarkStart w:id="25" w:name="_Toc381362949"/>
      <w:bookmarkStart w:id="26" w:name="_Toc381354502"/>
      <w:bookmarkStart w:id="27" w:name="_Toc381354404"/>
      <w:bookmarkStart w:id="28" w:name="_Toc381352569"/>
      <w:bookmarkStart w:id="29" w:name="_Toc381351672"/>
      <w:r>
        <w:rPr>
          <w:rFonts w:ascii="Arial" w:hAnsi="Arial" w:cs="Arial"/>
          <w:b/>
          <w:color w:val="005BBB"/>
        </w:rPr>
        <w:t>ACAPO-Actual</w:t>
      </w:r>
      <w:bookmarkEnd w:id="24"/>
      <w:bookmarkEnd w:id="25"/>
      <w:bookmarkEnd w:id="26"/>
      <w:bookmarkEnd w:id="27"/>
      <w:bookmarkEnd w:id="28"/>
      <w:bookmarkEnd w:id="29"/>
    </w:p>
    <w:p w:rsidR="00385284" w:rsidRDefault="00385284" w:rsidP="00385284">
      <w:pPr>
        <w:spacing w:line="360" w:lineRule="auto"/>
        <w:ind w:firstLine="357"/>
        <w:jc w:val="center"/>
        <w:rPr>
          <w:rFonts w:ascii="Arial" w:hAnsi="Arial" w:cs="Arial"/>
          <w:b/>
          <w:color w:val="005BBB"/>
        </w:rPr>
      </w:pPr>
      <w:r>
        <w:rPr>
          <w:rFonts w:ascii="Arial" w:hAnsi="Arial" w:cs="Arial"/>
          <w:b/>
          <w:color w:val="005BBB"/>
        </w:rPr>
        <w:t>ACAPO – Associação dos Cegos e Amblíopes de Portugal</w:t>
      </w:r>
    </w:p>
    <w:p w:rsidR="00385284" w:rsidRDefault="00385284" w:rsidP="00385284">
      <w:pPr>
        <w:spacing w:line="360" w:lineRule="auto"/>
        <w:ind w:firstLine="357"/>
        <w:jc w:val="center"/>
        <w:rPr>
          <w:rFonts w:ascii="Arial" w:hAnsi="Arial" w:cs="Arial"/>
          <w:color w:val="005BBB"/>
        </w:rPr>
      </w:pPr>
      <w:r>
        <w:rPr>
          <w:rFonts w:ascii="Arial" w:hAnsi="Arial" w:cs="Arial"/>
          <w:color w:val="005BBB"/>
        </w:rPr>
        <w:t>Av. D. Carlos I, 126-9.º</w:t>
      </w:r>
    </w:p>
    <w:p w:rsidR="00385284" w:rsidRDefault="00385284" w:rsidP="00385284">
      <w:pPr>
        <w:spacing w:line="360" w:lineRule="auto"/>
        <w:ind w:firstLine="357"/>
        <w:jc w:val="center"/>
        <w:rPr>
          <w:rFonts w:ascii="Arial" w:hAnsi="Arial" w:cs="Arial"/>
          <w:color w:val="005BBB"/>
        </w:rPr>
      </w:pPr>
      <w:r>
        <w:rPr>
          <w:rFonts w:ascii="Arial" w:hAnsi="Arial" w:cs="Arial"/>
          <w:color w:val="005BBB"/>
        </w:rPr>
        <w:t>1200-651 Lisboa</w:t>
      </w:r>
    </w:p>
    <w:p w:rsidR="00385284" w:rsidRDefault="00385284" w:rsidP="00385284">
      <w:pPr>
        <w:spacing w:line="360" w:lineRule="auto"/>
        <w:ind w:firstLine="357"/>
        <w:jc w:val="center"/>
        <w:rPr>
          <w:rFonts w:ascii="Arial" w:hAnsi="Arial" w:cs="Arial"/>
          <w:color w:val="005BBB"/>
          <w:lang w:val="en-US"/>
        </w:rPr>
      </w:pPr>
      <w:r>
        <w:rPr>
          <w:rFonts w:ascii="Arial" w:hAnsi="Arial" w:cs="Arial"/>
          <w:color w:val="005BBB"/>
          <w:lang w:val="en-US"/>
        </w:rPr>
        <w:t>Telf.: 213 244 500; Fax: 213 244 501</w:t>
      </w:r>
    </w:p>
    <w:p w:rsidR="00385284" w:rsidRDefault="00385284" w:rsidP="00385284">
      <w:pPr>
        <w:spacing w:line="360" w:lineRule="auto"/>
        <w:ind w:firstLine="357"/>
        <w:jc w:val="center"/>
        <w:rPr>
          <w:rFonts w:ascii="Arial" w:hAnsi="Arial" w:cs="Arial"/>
          <w:lang w:val="en-US"/>
        </w:rPr>
      </w:pPr>
      <w:bookmarkStart w:id="30" w:name="_Toc381364259"/>
      <w:bookmarkStart w:id="31" w:name="_Toc381362950"/>
      <w:bookmarkStart w:id="32" w:name="_Toc381354503"/>
      <w:bookmarkStart w:id="33" w:name="_Toc381354405"/>
      <w:bookmarkStart w:id="34" w:name="_Toc381352570"/>
      <w:bookmarkStart w:id="35" w:name="_Toc381351673"/>
      <w:r>
        <w:rPr>
          <w:rFonts w:ascii="Arial" w:hAnsi="Arial" w:cs="Arial"/>
          <w:color w:val="005BBB"/>
          <w:lang w:val="en-US"/>
        </w:rPr>
        <w:t xml:space="preserve">E-mail: </w:t>
      </w:r>
      <w:hyperlink r:id="rId10" w:history="1">
        <w:r>
          <w:rPr>
            <w:rStyle w:val="Hiperligao"/>
            <w:rFonts w:ascii="Arial" w:hAnsi="Arial" w:cs="Arial"/>
            <w:color w:val="005BBB"/>
            <w:lang w:val="en-US"/>
          </w:rPr>
          <w:t>actual@acapo.pt</w:t>
        </w:r>
        <w:bookmarkEnd w:id="30"/>
        <w:bookmarkEnd w:id="31"/>
        <w:bookmarkEnd w:id="32"/>
        <w:bookmarkEnd w:id="33"/>
        <w:bookmarkEnd w:id="34"/>
        <w:bookmarkEnd w:id="35"/>
      </w:hyperlink>
    </w:p>
    <w:p w:rsidR="00385284" w:rsidRDefault="00385284" w:rsidP="00385284">
      <w:pPr>
        <w:spacing w:line="360" w:lineRule="auto"/>
        <w:ind w:firstLine="357"/>
        <w:jc w:val="center"/>
        <w:rPr>
          <w:rFonts w:ascii="Arial" w:hAnsi="Arial" w:cs="Arial"/>
          <w:color w:val="005BBB"/>
          <w:u w:val="single"/>
          <w:lang w:val="en-US"/>
        </w:rPr>
      </w:pPr>
      <w:bookmarkStart w:id="36" w:name="_Toc381364260"/>
      <w:bookmarkStart w:id="37" w:name="_Toc381362951"/>
      <w:bookmarkStart w:id="38" w:name="_Toc381354504"/>
      <w:bookmarkStart w:id="39" w:name="_Toc381354406"/>
      <w:bookmarkStart w:id="40" w:name="_Toc381352571"/>
      <w:bookmarkStart w:id="41" w:name="_Toc381351674"/>
      <w:proofErr w:type="spellStart"/>
      <w:r>
        <w:rPr>
          <w:rFonts w:ascii="Arial" w:hAnsi="Arial" w:cs="Arial"/>
          <w:color w:val="005BBB"/>
          <w:lang w:val="en-US"/>
        </w:rPr>
        <w:t>Sítio</w:t>
      </w:r>
      <w:proofErr w:type="spellEnd"/>
      <w:r>
        <w:rPr>
          <w:rFonts w:ascii="Arial" w:hAnsi="Arial" w:cs="Arial"/>
          <w:color w:val="005BBB"/>
          <w:lang w:val="en-US"/>
        </w:rPr>
        <w:t xml:space="preserve"> </w:t>
      </w:r>
      <w:r>
        <w:rPr>
          <w:rFonts w:ascii="Arial" w:hAnsi="Arial" w:cs="Arial"/>
          <w:i/>
          <w:color w:val="005BBB"/>
          <w:lang w:val="en-US"/>
        </w:rPr>
        <w:t>Web</w:t>
      </w:r>
      <w:r>
        <w:rPr>
          <w:rFonts w:ascii="Arial" w:hAnsi="Arial" w:cs="Arial"/>
          <w:color w:val="005BBB"/>
          <w:lang w:val="en-US"/>
        </w:rPr>
        <w:t xml:space="preserve">: </w:t>
      </w:r>
      <w:hyperlink r:id="rId11" w:history="1">
        <w:r>
          <w:rPr>
            <w:rStyle w:val="Hiperligao"/>
            <w:rFonts w:ascii="Arial" w:hAnsi="Arial" w:cs="Arial"/>
            <w:lang w:val="en-US"/>
          </w:rPr>
          <w:t>www.acapo.pt</w:t>
        </w:r>
      </w:hyperlink>
      <w:bookmarkEnd w:id="36"/>
      <w:bookmarkEnd w:id="37"/>
      <w:bookmarkEnd w:id="38"/>
      <w:bookmarkEnd w:id="39"/>
      <w:bookmarkEnd w:id="40"/>
      <w:bookmarkEnd w:id="41"/>
    </w:p>
    <w:p w:rsidR="00385284" w:rsidRPr="000A3807" w:rsidRDefault="00385284" w:rsidP="0056311A">
      <w:pPr>
        <w:spacing w:after="0" w:line="240" w:lineRule="auto"/>
        <w:rPr>
          <w:rFonts w:ascii="Arial" w:hAnsi="Arial" w:cs="Arial"/>
          <w:b/>
          <w:sz w:val="24"/>
          <w:szCs w:val="24"/>
          <w:lang w:val="en-US"/>
        </w:rPr>
      </w:pPr>
    </w:p>
    <w:p w:rsidR="00385284" w:rsidRPr="000A3807" w:rsidRDefault="00385284" w:rsidP="0056311A">
      <w:pPr>
        <w:spacing w:after="0" w:line="240" w:lineRule="auto"/>
        <w:rPr>
          <w:rFonts w:ascii="Arial" w:hAnsi="Arial" w:cs="Arial"/>
          <w:b/>
          <w:sz w:val="24"/>
          <w:szCs w:val="24"/>
          <w:lang w:val="en-US"/>
        </w:rPr>
      </w:pPr>
    </w:p>
    <w:p w:rsidR="00385284" w:rsidRPr="000A3807" w:rsidRDefault="00385284" w:rsidP="0056311A">
      <w:pPr>
        <w:spacing w:after="0" w:line="240" w:lineRule="auto"/>
        <w:rPr>
          <w:rFonts w:ascii="Arial" w:hAnsi="Arial" w:cs="Arial"/>
          <w:b/>
          <w:sz w:val="24"/>
          <w:szCs w:val="24"/>
          <w:lang w:val="en-US"/>
        </w:rPr>
      </w:pPr>
    </w:p>
    <w:p w:rsidR="00385284" w:rsidRPr="000A3807" w:rsidRDefault="00385284" w:rsidP="0056311A">
      <w:pPr>
        <w:spacing w:after="0" w:line="240" w:lineRule="auto"/>
        <w:rPr>
          <w:rFonts w:ascii="Arial" w:hAnsi="Arial" w:cs="Arial"/>
          <w:b/>
          <w:sz w:val="24"/>
          <w:szCs w:val="24"/>
          <w:lang w:val="en-US"/>
        </w:rPr>
      </w:pPr>
    </w:p>
    <w:p w:rsidR="00385284" w:rsidRPr="000A3807" w:rsidRDefault="00385284" w:rsidP="0056311A">
      <w:pPr>
        <w:spacing w:after="0" w:line="240" w:lineRule="auto"/>
        <w:rPr>
          <w:rFonts w:ascii="Arial" w:hAnsi="Arial" w:cs="Arial"/>
          <w:b/>
          <w:sz w:val="24"/>
          <w:szCs w:val="24"/>
          <w:lang w:val="en-US"/>
        </w:rPr>
      </w:pPr>
    </w:p>
    <w:p w:rsidR="00385284" w:rsidRDefault="00385284" w:rsidP="0056311A">
      <w:pPr>
        <w:spacing w:after="0" w:line="240" w:lineRule="auto"/>
        <w:rPr>
          <w:rFonts w:ascii="Arial" w:hAnsi="Arial" w:cs="Arial"/>
          <w:b/>
          <w:sz w:val="24"/>
          <w:szCs w:val="24"/>
          <w:lang w:val="en-US"/>
        </w:rPr>
      </w:pPr>
    </w:p>
    <w:sdt>
      <w:sdtPr>
        <w:rPr>
          <w:rFonts w:asciiTheme="minorHAnsi" w:eastAsiaTheme="minorHAnsi" w:hAnsiTheme="minorHAnsi" w:cstheme="minorBidi"/>
          <w:color w:val="auto"/>
          <w:sz w:val="22"/>
          <w:szCs w:val="22"/>
          <w:lang w:eastAsia="en-US"/>
        </w:rPr>
        <w:id w:val="40725548"/>
        <w:docPartObj>
          <w:docPartGallery w:val="Table of Contents"/>
          <w:docPartUnique/>
        </w:docPartObj>
      </w:sdtPr>
      <w:sdtEndPr>
        <w:rPr>
          <w:b/>
          <w:bCs/>
        </w:rPr>
      </w:sdtEndPr>
      <w:sdtContent>
        <w:p w:rsidR="000E0526" w:rsidRDefault="000E0526">
          <w:pPr>
            <w:pStyle w:val="Cabealhodondice"/>
            <w:rPr>
              <w:rFonts w:ascii="Arial" w:hAnsi="Arial" w:cs="Arial"/>
              <w:sz w:val="24"/>
              <w:szCs w:val="24"/>
            </w:rPr>
          </w:pPr>
          <w:r w:rsidRPr="000E0526">
            <w:rPr>
              <w:rFonts w:ascii="Arial" w:hAnsi="Arial" w:cs="Arial"/>
              <w:sz w:val="24"/>
              <w:szCs w:val="24"/>
            </w:rPr>
            <w:t>Índice</w:t>
          </w:r>
        </w:p>
        <w:p w:rsidR="000E0526" w:rsidRPr="000E0526" w:rsidRDefault="000E0526" w:rsidP="000E0526">
          <w:pPr>
            <w:rPr>
              <w:lang w:eastAsia="pt-PT"/>
            </w:rPr>
          </w:pPr>
        </w:p>
        <w:p w:rsidR="000E0526" w:rsidRPr="000E0526" w:rsidRDefault="000E0526">
          <w:pPr>
            <w:pStyle w:val="ndice1"/>
            <w:tabs>
              <w:tab w:val="right" w:leader="dot" w:pos="8494"/>
            </w:tabs>
            <w:rPr>
              <w:rFonts w:ascii="Arial" w:eastAsiaTheme="minorEastAsia" w:hAnsi="Arial" w:cs="Arial"/>
              <w:noProof/>
              <w:sz w:val="24"/>
              <w:szCs w:val="24"/>
              <w:lang w:eastAsia="pt-PT"/>
            </w:rPr>
          </w:pPr>
          <w:r w:rsidRPr="000E0526">
            <w:rPr>
              <w:rFonts w:ascii="Arial" w:hAnsi="Arial" w:cs="Arial"/>
              <w:sz w:val="24"/>
              <w:szCs w:val="24"/>
            </w:rPr>
            <w:fldChar w:fldCharType="begin"/>
          </w:r>
          <w:r w:rsidRPr="000E0526">
            <w:rPr>
              <w:rFonts w:ascii="Arial" w:hAnsi="Arial" w:cs="Arial"/>
              <w:sz w:val="24"/>
              <w:szCs w:val="24"/>
            </w:rPr>
            <w:instrText xml:space="preserve"> TOC \o "1-3" \h \z \u </w:instrText>
          </w:r>
          <w:r w:rsidRPr="000E0526">
            <w:rPr>
              <w:rFonts w:ascii="Arial" w:hAnsi="Arial" w:cs="Arial"/>
              <w:sz w:val="24"/>
              <w:szCs w:val="24"/>
            </w:rPr>
            <w:fldChar w:fldCharType="separate"/>
          </w:r>
          <w:hyperlink w:anchor="_Toc535500817" w:history="1">
            <w:r w:rsidRPr="000E0526">
              <w:rPr>
                <w:rStyle w:val="Hiperligao"/>
                <w:rFonts w:ascii="Arial" w:hAnsi="Arial" w:cs="Arial"/>
                <w:noProof/>
                <w:sz w:val="24"/>
                <w:szCs w:val="24"/>
              </w:rPr>
              <w:t>1. O que fizemos</w:t>
            </w:r>
            <w:r w:rsidRPr="000E0526">
              <w:rPr>
                <w:rFonts w:ascii="Arial" w:hAnsi="Arial" w:cs="Arial"/>
                <w:noProof/>
                <w:webHidden/>
                <w:sz w:val="24"/>
                <w:szCs w:val="24"/>
              </w:rPr>
              <w:tab/>
            </w:r>
            <w:r w:rsidRPr="000E0526">
              <w:rPr>
                <w:rFonts w:ascii="Arial" w:hAnsi="Arial" w:cs="Arial"/>
                <w:noProof/>
                <w:webHidden/>
                <w:sz w:val="24"/>
                <w:szCs w:val="24"/>
              </w:rPr>
              <w:fldChar w:fldCharType="begin"/>
            </w:r>
            <w:r w:rsidRPr="000E0526">
              <w:rPr>
                <w:rFonts w:ascii="Arial" w:hAnsi="Arial" w:cs="Arial"/>
                <w:noProof/>
                <w:webHidden/>
                <w:sz w:val="24"/>
                <w:szCs w:val="24"/>
              </w:rPr>
              <w:instrText xml:space="preserve"> PAGEREF _Toc535500817 \h </w:instrText>
            </w:r>
            <w:r w:rsidRPr="000E0526">
              <w:rPr>
                <w:rFonts w:ascii="Arial" w:hAnsi="Arial" w:cs="Arial"/>
                <w:noProof/>
                <w:webHidden/>
                <w:sz w:val="24"/>
                <w:szCs w:val="24"/>
              </w:rPr>
            </w:r>
            <w:r w:rsidRPr="000E0526">
              <w:rPr>
                <w:rFonts w:ascii="Arial" w:hAnsi="Arial" w:cs="Arial"/>
                <w:noProof/>
                <w:webHidden/>
                <w:sz w:val="24"/>
                <w:szCs w:val="24"/>
              </w:rPr>
              <w:fldChar w:fldCharType="separate"/>
            </w:r>
            <w:r w:rsidRPr="000E0526">
              <w:rPr>
                <w:rFonts w:ascii="Arial" w:hAnsi="Arial" w:cs="Arial"/>
                <w:noProof/>
                <w:webHidden/>
                <w:sz w:val="24"/>
                <w:szCs w:val="24"/>
              </w:rPr>
              <w:t>2</w:t>
            </w:r>
            <w:r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18" w:history="1">
            <w:r w:rsidR="000E0526" w:rsidRPr="000E0526">
              <w:rPr>
                <w:rStyle w:val="Hiperligao"/>
                <w:rFonts w:ascii="Arial" w:hAnsi="Arial" w:cs="Arial"/>
                <w:noProof/>
                <w:sz w:val="24"/>
                <w:szCs w:val="24"/>
              </w:rPr>
              <w:t>1.1 ACAPO - Uma visão inclusiva</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_Toc535500818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2</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19" w:history="1">
            <w:r w:rsidR="000E0526" w:rsidRPr="000E0526">
              <w:rPr>
                <w:rStyle w:val="Hiperligao"/>
                <w:rFonts w:ascii="Arial" w:hAnsi="Arial" w:cs="Arial"/>
                <w:noProof/>
                <w:sz w:val="24"/>
                <w:szCs w:val="24"/>
              </w:rPr>
              <w:t>1.2 “Um voto independente é um voto informado”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_Toc535500819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2</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20" w:history="1">
            <w:r w:rsidR="000E0526" w:rsidRPr="000E0526">
              <w:rPr>
                <w:rStyle w:val="Hiperligao"/>
                <w:rFonts w:ascii="Arial" w:hAnsi="Arial" w:cs="Arial"/>
                <w:noProof/>
                <w:sz w:val="24"/>
                <w:szCs w:val="24"/>
              </w:rPr>
              <w:t>1.3 ACAPO trabalha no desenho de uma matriz de voto em Braille</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_Toc535500820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2</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21" w:history="1">
            <w:r w:rsidR="000E0526" w:rsidRPr="000E0526">
              <w:rPr>
                <w:rStyle w:val="Hiperligao"/>
                <w:rFonts w:ascii="Arial" w:hAnsi="Arial" w:cs="Arial"/>
                <w:noProof/>
                <w:sz w:val="24"/>
                <w:szCs w:val="24"/>
              </w:rPr>
              <w:t>1.4 ACAPO alerta Autoridade Tributária e Aduaneira para inacessibilidade de inquérito de satisfação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_Toc535500821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2</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22" w:history="1">
            <w:r w:rsidR="000E0526" w:rsidRPr="000E0526">
              <w:rPr>
                <w:rStyle w:val="Hiperligao"/>
                <w:rFonts w:ascii="Arial" w:hAnsi="Arial" w:cs="Arial"/>
                <w:noProof/>
                <w:sz w:val="24"/>
                <w:szCs w:val="24"/>
              </w:rPr>
              <w:t>1.5 Sociedade Portuguesa de Oftalmologia entrega donativo à ACAPO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_Toc535500822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3</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23" w:history="1">
            <w:r w:rsidR="000E0526" w:rsidRPr="000E0526">
              <w:rPr>
                <w:rStyle w:val="Hiperligao"/>
                <w:rFonts w:ascii="Arial" w:hAnsi="Arial" w:cs="Arial"/>
                <w:noProof/>
                <w:sz w:val="24"/>
                <w:szCs w:val="24"/>
              </w:rPr>
              <w:t>1.6 ACAPO celebra com a ONCE 80.º aniversário da organização espanhola</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_Toc535500823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3</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24" w:history="1">
            <w:r w:rsidR="000E0526" w:rsidRPr="000E0526">
              <w:rPr>
                <w:rStyle w:val="Hiperligao"/>
                <w:rFonts w:ascii="Arial" w:hAnsi="Arial" w:cs="Arial"/>
                <w:noProof/>
                <w:sz w:val="24"/>
                <w:szCs w:val="24"/>
              </w:rPr>
              <w:t>1.7 Audiolivro “Primeiro Sendo” disponível no website da ACAPO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_Toc535500824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3</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25" w:history="1">
            <w:r w:rsidR="000E0526" w:rsidRPr="000E0526">
              <w:rPr>
                <w:rStyle w:val="Hiperligao"/>
                <w:rFonts w:ascii="Arial" w:hAnsi="Arial" w:cs="Arial"/>
                <w:noProof/>
                <w:sz w:val="24"/>
                <w:szCs w:val="24"/>
              </w:rPr>
              <w:t>1.8 Pai Natal responde a cartas</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_Toc535500825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4</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26" w:history="1">
            <w:r w:rsidR="000E0526" w:rsidRPr="000E0526">
              <w:rPr>
                <w:rStyle w:val="Hiperligao"/>
                <w:rFonts w:ascii="Arial" w:hAnsi="Arial" w:cs="Arial"/>
                <w:noProof/>
                <w:sz w:val="24"/>
                <w:szCs w:val="24"/>
              </w:rPr>
              <w:t>1.9 Dia Mundial do Braille</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_Toc535500826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4</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27" w:history="1">
            <w:r w:rsidR="000E0526" w:rsidRPr="000E0526">
              <w:rPr>
                <w:rStyle w:val="Hiperligao"/>
                <w:rFonts w:ascii="Arial" w:hAnsi="Arial" w:cs="Arial"/>
                <w:noProof/>
                <w:sz w:val="24"/>
                <w:szCs w:val="24"/>
              </w:rPr>
              <w:t>1.10 “Ler faz bem” dá lugar à “Voz dos livros”</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_Toc535500827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5</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28" w:history="1">
            <w:r w:rsidR="000E0526" w:rsidRPr="000E0526">
              <w:rPr>
                <w:rStyle w:val="Hiperligao"/>
                <w:rFonts w:ascii="Arial" w:hAnsi="Arial" w:cs="Arial"/>
                <w:noProof/>
                <w:sz w:val="24"/>
                <w:szCs w:val="24"/>
              </w:rPr>
              <w:t>1.11 Tertúlia “Alimentação do Idoso”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_Toc535500828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5</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29" w:history="1">
            <w:r w:rsidR="000E0526" w:rsidRPr="000E0526">
              <w:rPr>
                <w:rStyle w:val="Hiperligao"/>
                <w:rFonts w:ascii="Arial" w:hAnsi="Arial" w:cs="Arial"/>
                <w:noProof/>
                <w:sz w:val="24"/>
                <w:szCs w:val="24"/>
              </w:rPr>
              <w:t>1.12 “Tu tens direito ao emprego”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_Toc535500829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5</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30" w:history="1">
            <w:r w:rsidR="000E0526" w:rsidRPr="000E0526">
              <w:rPr>
                <w:rStyle w:val="Hiperligao"/>
                <w:rFonts w:ascii="Arial" w:hAnsi="Arial" w:cs="Arial"/>
                <w:noProof/>
                <w:sz w:val="24"/>
                <w:szCs w:val="24"/>
              </w:rPr>
              <w:t>1.13 Exposição “Mural dos Sentimentos”</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_Toc535500830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5</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31" w:history="1">
            <w:r w:rsidR="000E0526" w:rsidRPr="000E0526">
              <w:rPr>
                <w:rStyle w:val="Hiperligao"/>
                <w:rFonts w:ascii="Arial" w:hAnsi="Arial" w:cs="Arial"/>
                <w:noProof/>
                <w:sz w:val="24"/>
                <w:szCs w:val="24"/>
              </w:rPr>
              <w:t>1.14 Delegação de Braga estuda mobilidade e tráfego na cidade</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_Toc535500831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5</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32" w:history="1">
            <w:r w:rsidR="000E0526" w:rsidRPr="000E0526">
              <w:rPr>
                <w:rStyle w:val="Hiperligao"/>
                <w:rFonts w:ascii="Arial" w:hAnsi="Arial" w:cs="Arial"/>
                <w:noProof/>
                <w:sz w:val="24"/>
                <w:szCs w:val="24"/>
              </w:rPr>
              <w:t>1.15 Delegação de Braga participa em ação de informação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_Toc535500832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5</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33" w:history="1">
            <w:r w:rsidR="000E0526" w:rsidRPr="000E0526">
              <w:rPr>
                <w:rStyle w:val="Hiperligao"/>
                <w:rFonts w:ascii="Arial" w:hAnsi="Arial" w:cs="Arial"/>
                <w:noProof/>
                <w:sz w:val="24"/>
                <w:szCs w:val="24"/>
              </w:rPr>
              <w:t>1.16 Braga organiza convívio de Natal</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_Toc535500833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6</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34" w:history="1">
            <w:r w:rsidR="000E0526" w:rsidRPr="000E0526">
              <w:rPr>
                <w:rStyle w:val="Hiperligao"/>
                <w:rFonts w:ascii="Arial" w:hAnsi="Arial" w:cs="Arial"/>
                <w:noProof/>
                <w:sz w:val="24"/>
                <w:szCs w:val="24"/>
              </w:rPr>
              <w:t>1.17 Delegação do Porto em ação de sensibilização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_Toc535500834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6</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35" w:history="1">
            <w:r w:rsidR="000E0526" w:rsidRPr="000E0526">
              <w:rPr>
                <w:rStyle w:val="Hiperligao"/>
                <w:rFonts w:ascii="Arial" w:hAnsi="Arial" w:cs="Arial"/>
                <w:noProof/>
                <w:sz w:val="24"/>
                <w:szCs w:val="24"/>
              </w:rPr>
              <w:t>1.18 Delegação do Porto participa na Arca de Natal</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_Toc535500835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6</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36" w:history="1">
            <w:r w:rsidR="000E0526" w:rsidRPr="000E0526">
              <w:rPr>
                <w:rStyle w:val="Hiperligao"/>
                <w:rFonts w:ascii="Arial" w:hAnsi="Arial" w:cs="Arial"/>
                <w:noProof/>
                <w:sz w:val="24"/>
                <w:szCs w:val="24"/>
              </w:rPr>
              <w:t>1.19 Delegação do Porto oferece Festa de Natal</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_Toc535500836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6</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37" w:history="1">
            <w:r w:rsidR="000E0526" w:rsidRPr="000E0526">
              <w:rPr>
                <w:rStyle w:val="Hiperligao"/>
                <w:rFonts w:ascii="Arial" w:hAnsi="Arial" w:cs="Arial"/>
                <w:noProof/>
                <w:sz w:val="24"/>
                <w:szCs w:val="24"/>
              </w:rPr>
              <w:t>1.20 Formação em Primeiros Socorros</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_Toc535500837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6</w:t>
            </w:r>
            <w:r w:rsidR="000E0526" w:rsidRPr="000E0526">
              <w:rPr>
                <w:rFonts w:ascii="Arial" w:hAnsi="Arial" w:cs="Arial"/>
                <w:noProof/>
                <w:webHidden/>
                <w:sz w:val="24"/>
                <w:szCs w:val="24"/>
              </w:rPr>
              <w:fldChar w:fldCharType="end"/>
            </w:r>
          </w:hyperlink>
        </w:p>
        <w:p w:rsidR="000E0526" w:rsidRPr="000E0526" w:rsidRDefault="00D37D32">
          <w:pPr>
            <w:pStyle w:val="ndice1"/>
            <w:tabs>
              <w:tab w:val="right" w:leader="dot" w:pos="8494"/>
            </w:tabs>
            <w:rPr>
              <w:rFonts w:ascii="Arial" w:eastAsiaTheme="minorEastAsia" w:hAnsi="Arial" w:cs="Arial"/>
              <w:noProof/>
              <w:sz w:val="24"/>
              <w:szCs w:val="24"/>
              <w:lang w:eastAsia="pt-PT"/>
            </w:rPr>
          </w:pPr>
          <w:hyperlink w:anchor="_Toc535500838" w:history="1">
            <w:r w:rsidR="000E0526" w:rsidRPr="000E0526">
              <w:rPr>
                <w:rStyle w:val="Hiperligao"/>
                <w:rFonts w:ascii="Arial" w:hAnsi="Arial" w:cs="Arial"/>
                <w:noProof/>
                <w:sz w:val="24"/>
                <w:szCs w:val="24"/>
              </w:rPr>
              <w:t>2. O que vamos fazer</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_Toc535500838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7</w:t>
            </w:r>
            <w:r w:rsidR="000E0526" w:rsidRPr="000E0526">
              <w:rPr>
                <w:rFonts w:ascii="Arial" w:hAnsi="Arial" w:cs="Arial"/>
                <w:noProof/>
                <w:webHidden/>
                <w:sz w:val="24"/>
                <w:szCs w:val="24"/>
              </w:rPr>
              <w:fldChar w:fldCharType="end"/>
            </w:r>
          </w:hyperlink>
        </w:p>
        <w:p w:rsidR="000E0526" w:rsidRPr="000E0526" w:rsidRDefault="00D37D32">
          <w:pPr>
            <w:pStyle w:val="ndice1"/>
            <w:tabs>
              <w:tab w:val="right" w:leader="dot" w:pos="8494"/>
            </w:tabs>
            <w:rPr>
              <w:rFonts w:ascii="Arial" w:eastAsiaTheme="minorEastAsia" w:hAnsi="Arial" w:cs="Arial"/>
              <w:noProof/>
              <w:sz w:val="24"/>
              <w:szCs w:val="24"/>
              <w:lang w:eastAsia="pt-PT"/>
            </w:rPr>
          </w:pPr>
          <w:hyperlink w:anchor="_Toc535500839" w:history="1">
            <w:r w:rsidR="000E0526" w:rsidRPr="000E0526">
              <w:rPr>
                <w:rStyle w:val="Hiperligao"/>
                <w:rFonts w:ascii="Arial" w:hAnsi="Arial" w:cs="Arial"/>
                <w:noProof/>
                <w:sz w:val="24"/>
                <w:szCs w:val="24"/>
              </w:rPr>
              <w:t>2.1 ACAPO defende maior justiça na Prestação Social para a Inclusão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_Toc535500839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7</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40" w:history="1">
            <w:r w:rsidR="000E0526" w:rsidRPr="000E0526">
              <w:rPr>
                <w:rStyle w:val="Hiperligao"/>
                <w:rFonts w:ascii="Arial" w:hAnsi="Arial" w:cs="Arial"/>
                <w:noProof/>
                <w:sz w:val="24"/>
                <w:szCs w:val="24"/>
              </w:rPr>
              <w:t>2.2 Visita ao Museu do Benfica (Lisboa)</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_Toc535500840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7</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41" w:history="1">
            <w:r w:rsidR="000E0526" w:rsidRPr="000E0526">
              <w:rPr>
                <w:rStyle w:val="Hiperligao"/>
                <w:rFonts w:ascii="Arial" w:hAnsi="Arial" w:cs="Arial"/>
                <w:noProof/>
                <w:sz w:val="24"/>
                <w:szCs w:val="24"/>
              </w:rPr>
              <w:t>2.3 Projeto “Visitantes com Deficiência Visual em Museus”</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_Toc535500841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7</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42" w:history="1">
            <w:r w:rsidR="000E0526" w:rsidRPr="000E0526">
              <w:rPr>
                <w:rStyle w:val="Hiperligao"/>
                <w:rFonts w:ascii="Arial" w:hAnsi="Arial" w:cs="Arial"/>
                <w:noProof/>
                <w:sz w:val="24"/>
                <w:szCs w:val="24"/>
              </w:rPr>
              <w:t>2.4 Delegação do Porto participa na tradicional “Desmancha do porco”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_Toc535500842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7</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43" w:history="1">
            <w:r w:rsidR="000E0526" w:rsidRPr="000E0526">
              <w:rPr>
                <w:rStyle w:val="Hiperligao"/>
                <w:rFonts w:ascii="Arial" w:hAnsi="Arial" w:cs="Arial"/>
                <w:noProof/>
                <w:sz w:val="24"/>
                <w:szCs w:val="24"/>
              </w:rPr>
              <w:t>2.5 Viana do Castelo oferece experiência nos ginásios SOLINCA</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_Toc535500843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7</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44" w:history="1">
            <w:r w:rsidR="000E0526" w:rsidRPr="000E0526">
              <w:rPr>
                <w:rStyle w:val="Hiperligao"/>
                <w:rFonts w:ascii="Arial" w:hAnsi="Arial" w:cs="Arial"/>
                <w:noProof/>
                <w:sz w:val="24"/>
                <w:szCs w:val="24"/>
              </w:rPr>
              <w:t>2.6 4.º baile de Carnaval da Delegação de Viana do Castelo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_Toc535500844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8</w:t>
            </w:r>
            <w:r w:rsidR="000E0526" w:rsidRPr="000E0526">
              <w:rPr>
                <w:rFonts w:ascii="Arial" w:hAnsi="Arial" w:cs="Arial"/>
                <w:noProof/>
                <w:webHidden/>
                <w:sz w:val="24"/>
                <w:szCs w:val="24"/>
              </w:rPr>
              <w:fldChar w:fldCharType="end"/>
            </w:r>
          </w:hyperlink>
        </w:p>
        <w:p w:rsidR="000E0526" w:rsidRPr="000E0526" w:rsidRDefault="00D37D32">
          <w:pPr>
            <w:pStyle w:val="ndice1"/>
            <w:tabs>
              <w:tab w:val="right" w:leader="dot" w:pos="8494"/>
            </w:tabs>
            <w:rPr>
              <w:rFonts w:ascii="Arial" w:eastAsiaTheme="minorEastAsia" w:hAnsi="Arial" w:cs="Arial"/>
              <w:noProof/>
              <w:sz w:val="24"/>
              <w:szCs w:val="24"/>
              <w:lang w:eastAsia="pt-PT"/>
            </w:rPr>
          </w:pPr>
          <w:hyperlink w:anchor="_Toc535500845" w:history="1">
            <w:r w:rsidR="000E0526" w:rsidRPr="000E0526">
              <w:rPr>
                <w:rStyle w:val="Hiperligao"/>
                <w:rFonts w:ascii="Arial" w:hAnsi="Arial" w:cs="Arial"/>
                <w:noProof/>
                <w:sz w:val="24"/>
                <w:szCs w:val="24"/>
              </w:rPr>
              <w:t>3. Volta a Portugal</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_Toc535500845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8</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46" w:history="1">
            <w:r w:rsidR="000E0526" w:rsidRPr="000E0526">
              <w:rPr>
                <w:rStyle w:val="Hiperligao"/>
                <w:rFonts w:ascii="Arial" w:hAnsi="Arial" w:cs="Arial"/>
                <w:noProof/>
                <w:sz w:val="24"/>
                <w:szCs w:val="24"/>
              </w:rPr>
              <w:t>3.1 Quotas de emprego no setor privado aprovadas</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_Toc535500846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8</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47" w:history="1">
            <w:r w:rsidR="000E0526" w:rsidRPr="000E0526">
              <w:rPr>
                <w:rStyle w:val="Hiperligao"/>
                <w:rFonts w:ascii="Arial" w:hAnsi="Arial" w:cs="Arial"/>
                <w:noProof/>
                <w:sz w:val="24"/>
                <w:szCs w:val="24"/>
              </w:rPr>
              <w:t>3.2 2.ª Edição da Marca Entidade Empregadora Inclusiva</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_Toc535500847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8</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48" w:history="1">
            <w:r w:rsidR="000E0526" w:rsidRPr="000E0526">
              <w:rPr>
                <w:rStyle w:val="Hiperligao"/>
                <w:rFonts w:ascii="Arial" w:hAnsi="Arial" w:cs="Arial"/>
                <w:noProof/>
                <w:sz w:val="24"/>
                <w:szCs w:val="24"/>
              </w:rPr>
              <w:t>3.3 Jornadas Supera chegam em maio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_Toc535500848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8</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49" w:history="1">
            <w:r w:rsidR="000E0526" w:rsidRPr="000E0526">
              <w:rPr>
                <w:rStyle w:val="Hiperligao"/>
                <w:rFonts w:ascii="Arial" w:hAnsi="Arial" w:cs="Arial"/>
                <w:noProof/>
                <w:sz w:val="24"/>
                <w:szCs w:val="24"/>
              </w:rPr>
              <w:t>3.4 Audiodescrição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_Toc535500849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9</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50" w:history="1">
            <w:r w:rsidR="000E0526" w:rsidRPr="000E0526">
              <w:rPr>
                <w:rStyle w:val="Hiperligao"/>
                <w:rFonts w:ascii="Arial" w:hAnsi="Arial" w:cs="Arial"/>
                <w:noProof/>
                <w:sz w:val="24"/>
                <w:szCs w:val="24"/>
              </w:rPr>
              <w:t>3.5 Workshop "Acessibilidade Cultural - Uma questão de sustentabilidade?"</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_Toc535500850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9</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51" w:history="1">
            <w:r w:rsidR="000E0526" w:rsidRPr="000E0526">
              <w:rPr>
                <w:rStyle w:val="Hiperligao"/>
                <w:rFonts w:ascii="Arial" w:hAnsi="Arial" w:cs="Arial"/>
                <w:noProof/>
                <w:sz w:val="24"/>
                <w:szCs w:val="24"/>
              </w:rPr>
              <w:t>3.6 Prémio “Linguagem Clara”</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_Toc535500851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9</w:t>
            </w:r>
            <w:r w:rsidR="000E0526" w:rsidRPr="000E0526">
              <w:rPr>
                <w:rFonts w:ascii="Arial" w:hAnsi="Arial" w:cs="Arial"/>
                <w:noProof/>
                <w:webHidden/>
                <w:sz w:val="24"/>
                <w:szCs w:val="24"/>
              </w:rPr>
              <w:fldChar w:fldCharType="end"/>
            </w:r>
          </w:hyperlink>
        </w:p>
        <w:p w:rsidR="000E0526" w:rsidRPr="000E0526" w:rsidRDefault="00D37D32">
          <w:pPr>
            <w:pStyle w:val="ndice1"/>
            <w:tabs>
              <w:tab w:val="right" w:leader="dot" w:pos="8494"/>
            </w:tabs>
            <w:rPr>
              <w:rFonts w:ascii="Arial" w:eastAsiaTheme="minorEastAsia" w:hAnsi="Arial" w:cs="Arial"/>
              <w:noProof/>
              <w:sz w:val="24"/>
              <w:szCs w:val="24"/>
              <w:lang w:eastAsia="pt-PT"/>
            </w:rPr>
          </w:pPr>
          <w:hyperlink w:anchor="_Toc535500852" w:history="1">
            <w:r w:rsidR="000E0526" w:rsidRPr="000E0526">
              <w:rPr>
                <w:rStyle w:val="Hiperligao"/>
                <w:rFonts w:ascii="Arial" w:hAnsi="Arial" w:cs="Arial"/>
                <w:bCs/>
                <w:noProof/>
                <w:sz w:val="24"/>
                <w:szCs w:val="24"/>
              </w:rPr>
              <w:t>4. Volta ao Mundo</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_Toc535500852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9</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53" w:history="1">
            <w:r w:rsidR="000E0526" w:rsidRPr="000E0526">
              <w:rPr>
                <w:rStyle w:val="Hiperligao"/>
                <w:rFonts w:ascii="Arial" w:hAnsi="Arial" w:cs="Arial"/>
                <w:bCs/>
                <w:noProof/>
                <w:sz w:val="24"/>
                <w:szCs w:val="24"/>
              </w:rPr>
              <w:t>4.1 ONU reconhece o dia 4 de janeiro como o Dia Mundial do Braille</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_Toc535500853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9</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54" w:history="1">
            <w:r w:rsidR="000E0526" w:rsidRPr="000E0526">
              <w:rPr>
                <w:rStyle w:val="Hiperligao"/>
                <w:rFonts w:ascii="Arial" w:hAnsi="Arial" w:cs="Arial"/>
                <w:bCs/>
                <w:noProof/>
                <w:sz w:val="24"/>
                <w:szCs w:val="24"/>
              </w:rPr>
              <w:t>4.2 Huawei lança aplicação que traduz emoções faciais</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_Toc535500854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10</w:t>
            </w:r>
            <w:r w:rsidR="000E0526" w:rsidRPr="000E0526">
              <w:rPr>
                <w:rFonts w:ascii="Arial" w:hAnsi="Arial" w:cs="Arial"/>
                <w:noProof/>
                <w:webHidden/>
                <w:sz w:val="24"/>
                <w:szCs w:val="24"/>
              </w:rPr>
              <w:fldChar w:fldCharType="end"/>
            </w:r>
          </w:hyperlink>
        </w:p>
        <w:p w:rsidR="000E0526" w:rsidRPr="000E0526" w:rsidRDefault="00D37D32">
          <w:pPr>
            <w:pStyle w:val="ndice1"/>
            <w:tabs>
              <w:tab w:val="right" w:leader="dot" w:pos="8494"/>
            </w:tabs>
            <w:rPr>
              <w:rFonts w:ascii="Arial" w:eastAsiaTheme="minorEastAsia" w:hAnsi="Arial" w:cs="Arial"/>
              <w:noProof/>
              <w:sz w:val="24"/>
              <w:szCs w:val="24"/>
              <w:lang w:eastAsia="pt-PT"/>
            </w:rPr>
          </w:pPr>
          <w:hyperlink w:anchor="_Toc535500855" w:history="1">
            <w:r w:rsidR="000E0526" w:rsidRPr="000E0526">
              <w:rPr>
                <w:rStyle w:val="Hiperligao"/>
                <w:rFonts w:ascii="Arial" w:hAnsi="Arial" w:cs="Arial"/>
                <w:bCs/>
                <w:noProof/>
                <w:sz w:val="24"/>
                <w:szCs w:val="24"/>
              </w:rPr>
              <w:t>5. As nossas formações</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_Toc535500855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10</w:t>
            </w:r>
            <w:r w:rsidR="000E0526" w:rsidRPr="000E0526">
              <w:rPr>
                <w:rFonts w:ascii="Arial" w:hAnsi="Arial" w:cs="Arial"/>
                <w:noProof/>
                <w:webHidden/>
                <w:sz w:val="24"/>
                <w:szCs w:val="24"/>
              </w:rPr>
              <w:fldChar w:fldCharType="end"/>
            </w:r>
          </w:hyperlink>
        </w:p>
        <w:p w:rsidR="000E0526" w:rsidRPr="000E0526" w:rsidRDefault="00D37D32">
          <w:pPr>
            <w:pStyle w:val="ndice1"/>
            <w:tabs>
              <w:tab w:val="right" w:leader="dot" w:pos="8494"/>
            </w:tabs>
            <w:rPr>
              <w:rFonts w:ascii="Arial" w:eastAsiaTheme="minorEastAsia" w:hAnsi="Arial" w:cs="Arial"/>
              <w:noProof/>
              <w:sz w:val="24"/>
              <w:szCs w:val="24"/>
              <w:lang w:eastAsia="pt-PT"/>
            </w:rPr>
          </w:pPr>
          <w:hyperlink w:anchor="_Toc535500856" w:history="1">
            <w:r w:rsidR="000E0526" w:rsidRPr="000E0526">
              <w:rPr>
                <w:rStyle w:val="Hiperligao"/>
                <w:rFonts w:ascii="Arial" w:hAnsi="Arial" w:cs="Arial"/>
                <w:bCs/>
                <w:noProof/>
                <w:sz w:val="24"/>
                <w:szCs w:val="24"/>
              </w:rPr>
              <w:t>6. Os nossos parceiros</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_Toc535500856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10</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57" w:history="1">
            <w:r w:rsidR="00414726">
              <w:rPr>
                <w:rStyle w:val="Hiperligao"/>
                <w:rFonts w:ascii="Arial" w:hAnsi="Arial" w:cs="Arial"/>
                <w:noProof/>
                <w:sz w:val="24"/>
                <w:szCs w:val="24"/>
              </w:rPr>
              <w:t>6</w:t>
            </w:r>
            <w:r w:rsidR="000E0526" w:rsidRPr="000E0526">
              <w:rPr>
                <w:rStyle w:val="Hiperligao"/>
                <w:rFonts w:ascii="Arial" w:hAnsi="Arial" w:cs="Arial"/>
                <w:noProof/>
                <w:sz w:val="24"/>
                <w:szCs w:val="24"/>
              </w:rPr>
              <w:t>.1 Unidade de Equipamentos e Serviços Tiflotécnicos</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_Toc535500857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10</w:t>
            </w:r>
            <w:r w:rsidR="000E0526" w:rsidRPr="000E0526">
              <w:rPr>
                <w:rFonts w:ascii="Arial" w:hAnsi="Arial" w:cs="Arial"/>
                <w:noProof/>
                <w:webHidden/>
                <w:sz w:val="24"/>
                <w:szCs w:val="24"/>
              </w:rPr>
              <w:fldChar w:fldCharType="end"/>
            </w:r>
          </w:hyperlink>
        </w:p>
        <w:p w:rsidR="000E0526" w:rsidRPr="000E0526" w:rsidRDefault="00D37D32">
          <w:pPr>
            <w:pStyle w:val="ndice2"/>
            <w:tabs>
              <w:tab w:val="right" w:leader="dot" w:pos="8494"/>
            </w:tabs>
            <w:rPr>
              <w:rFonts w:ascii="Arial" w:eastAsiaTheme="minorEastAsia" w:hAnsi="Arial" w:cs="Arial"/>
              <w:noProof/>
              <w:sz w:val="24"/>
              <w:szCs w:val="24"/>
              <w:lang w:eastAsia="pt-PT"/>
            </w:rPr>
          </w:pPr>
          <w:hyperlink w:anchor="_Toc535500858" w:history="1">
            <w:r w:rsidR="00414726">
              <w:rPr>
                <w:rStyle w:val="Hiperligao"/>
                <w:rFonts w:ascii="Arial" w:hAnsi="Arial" w:cs="Arial"/>
                <w:noProof/>
                <w:sz w:val="24"/>
                <w:szCs w:val="24"/>
              </w:rPr>
              <w:t>6</w:t>
            </w:r>
            <w:r w:rsidR="000E0526" w:rsidRPr="000E0526">
              <w:rPr>
                <w:rStyle w:val="Hiperligao"/>
                <w:rFonts w:ascii="Arial" w:hAnsi="Arial" w:cs="Arial"/>
                <w:noProof/>
                <w:sz w:val="24"/>
                <w:szCs w:val="24"/>
              </w:rPr>
              <w:t>.2 Institutoptico – Comércio de Óptica</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_Toc535500858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11</w:t>
            </w:r>
            <w:r w:rsidR="000E0526" w:rsidRPr="000E0526">
              <w:rPr>
                <w:rFonts w:ascii="Arial" w:hAnsi="Arial" w:cs="Arial"/>
                <w:noProof/>
                <w:webHidden/>
                <w:sz w:val="24"/>
                <w:szCs w:val="24"/>
              </w:rPr>
              <w:fldChar w:fldCharType="end"/>
            </w:r>
          </w:hyperlink>
        </w:p>
        <w:p w:rsidR="000E0526" w:rsidRPr="000E0526" w:rsidRDefault="00D37D32">
          <w:pPr>
            <w:pStyle w:val="ndice1"/>
            <w:tabs>
              <w:tab w:val="right" w:leader="dot" w:pos="8494"/>
            </w:tabs>
            <w:rPr>
              <w:rFonts w:ascii="Arial" w:eastAsiaTheme="minorEastAsia" w:hAnsi="Arial" w:cs="Arial"/>
              <w:noProof/>
              <w:sz w:val="24"/>
              <w:szCs w:val="24"/>
              <w:lang w:eastAsia="pt-PT"/>
            </w:rPr>
          </w:pPr>
          <w:hyperlink w:anchor="_Toc535500859" w:history="1">
            <w:r w:rsidR="00414726">
              <w:rPr>
                <w:rStyle w:val="Hiperligao"/>
                <w:rFonts w:ascii="Arial" w:hAnsi="Arial" w:cs="Arial"/>
                <w:noProof/>
                <w:sz w:val="24"/>
                <w:szCs w:val="24"/>
              </w:rPr>
              <w:t>7.</w:t>
            </w:r>
            <w:r w:rsidR="000E0526" w:rsidRPr="000E0526">
              <w:rPr>
                <w:rStyle w:val="Hiperligao"/>
                <w:rFonts w:ascii="Arial" w:hAnsi="Arial" w:cs="Arial"/>
                <w:noProof/>
                <w:sz w:val="24"/>
                <w:szCs w:val="24"/>
              </w:rPr>
              <w:t xml:space="preserve"> O que disseram sobre nós</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_Toc535500859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11</w:t>
            </w:r>
            <w:r w:rsidR="000E0526" w:rsidRPr="000E0526">
              <w:rPr>
                <w:rFonts w:ascii="Arial" w:hAnsi="Arial" w:cs="Arial"/>
                <w:noProof/>
                <w:webHidden/>
                <w:sz w:val="24"/>
                <w:szCs w:val="24"/>
              </w:rPr>
              <w:fldChar w:fldCharType="end"/>
            </w:r>
          </w:hyperlink>
        </w:p>
        <w:p w:rsidR="000E0526" w:rsidRPr="000E0526" w:rsidRDefault="00D37D32">
          <w:pPr>
            <w:pStyle w:val="ndice1"/>
            <w:tabs>
              <w:tab w:val="right" w:leader="dot" w:pos="8494"/>
            </w:tabs>
            <w:rPr>
              <w:rFonts w:ascii="Arial" w:eastAsiaTheme="minorEastAsia" w:hAnsi="Arial" w:cs="Arial"/>
              <w:noProof/>
              <w:sz w:val="24"/>
              <w:szCs w:val="24"/>
              <w:lang w:eastAsia="pt-PT"/>
            </w:rPr>
          </w:pPr>
          <w:hyperlink w:anchor="_Toc535500860" w:history="1">
            <w:r w:rsidR="00414726">
              <w:rPr>
                <w:rStyle w:val="Hiperligao"/>
                <w:rFonts w:ascii="Arial" w:hAnsi="Arial" w:cs="Arial"/>
                <w:noProof/>
                <w:sz w:val="24"/>
                <w:szCs w:val="24"/>
              </w:rPr>
              <w:t>8</w:t>
            </w:r>
            <w:r w:rsidR="000E0526" w:rsidRPr="000E0526">
              <w:rPr>
                <w:rStyle w:val="Hiperligao"/>
                <w:rFonts w:ascii="Arial" w:hAnsi="Arial" w:cs="Arial"/>
                <w:noProof/>
                <w:sz w:val="24"/>
                <w:szCs w:val="24"/>
              </w:rPr>
              <w:t>. Diretório ACAPO (Os nossos contactos)</w:t>
            </w:r>
            <w:r w:rsidR="000E0526" w:rsidRPr="000E0526">
              <w:rPr>
                <w:rFonts w:ascii="Arial" w:hAnsi="Arial" w:cs="Arial"/>
                <w:noProof/>
                <w:webHidden/>
                <w:sz w:val="24"/>
                <w:szCs w:val="24"/>
              </w:rPr>
              <w:tab/>
            </w:r>
            <w:r w:rsidR="000E0526" w:rsidRPr="000E0526">
              <w:rPr>
                <w:rFonts w:ascii="Arial" w:hAnsi="Arial" w:cs="Arial"/>
                <w:noProof/>
                <w:webHidden/>
                <w:sz w:val="24"/>
                <w:szCs w:val="24"/>
              </w:rPr>
              <w:fldChar w:fldCharType="begin"/>
            </w:r>
            <w:r w:rsidR="000E0526" w:rsidRPr="000E0526">
              <w:rPr>
                <w:rFonts w:ascii="Arial" w:hAnsi="Arial" w:cs="Arial"/>
                <w:noProof/>
                <w:webHidden/>
                <w:sz w:val="24"/>
                <w:szCs w:val="24"/>
              </w:rPr>
              <w:instrText xml:space="preserve"> PAGEREF _Toc535500860 \h </w:instrText>
            </w:r>
            <w:r w:rsidR="000E0526" w:rsidRPr="000E0526">
              <w:rPr>
                <w:rFonts w:ascii="Arial" w:hAnsi="Arial" w:cs="Arial"/>
                <w:noProof/>
                <w:webHidden/>
                <w:sz w:val="24"/>
                <w:szCs w:val="24"/>
              </w:rPr>
            </w:r>
            <w:r w:rsidR="000E0526" w:rsidRPr="000E0526">
              <w:rPr>
                <w:rFonts w:ascii="Arial" w:hAnsi="Arial" w:cs="Arial"/>
                <w:noProof/>
                <w:webHidden/>
                <w:sz w:val="24"/>
                <w:szCs w:val="24"/>
              </w:rPr>
              <w:fldChar w:fldCharType="separate"/>
            </w:r>
            <w:r w:rsidR="000E0526" w:rsidRPr="000E0526">
              <w:rPr>
                <w:rFonts w:ascii="Arial" w:hAnsi="Arial" w:cs="Arial"/>
                <w:noProof/>
                <w:webHidden/>
                <w:sz w:val="24"/>
                <w:szCs w:val="24"/>
              </w:rPr>
              <w:t>12</w:t>
            </w:r>
            <w:r w:rsidR="000E0526" w:rsidRPr="000E0526">
              <w:rPr>
                <w:rFonts w:ascii="Arial" w:hAnsi="Arial" w:cs="Arial"/>
                <w:noProof/>
                <w:webHidden/>
                <w:sz w:val="24"/>
                <w:szCs w:val="24"/>
              </w:rPr>
              <w:fldChar w:fldCharType="end"/>
            </w:r>
          </w:hyperlink>
        </w:p>
        <w:p w:rsidR="000E0526" w:rsidRDefault="000E0526">
          <w:r w:rsidRPr="000E0526">
            <w:rPr>
              <w:rFonts w:ascii="Arial" w:hAnsi="Arial" w:cs="Arial"/>
              <w:bCs/>
              <w:sz w:val="24"/>
              <w:szCs w:val="24"/>
            </w:rPr>
            <w:fldChar w:fldCharType="end"/>
          </w:r>
        </w:p>
      </w:sdtContent>
    </w:sdt>
    <w:p w:rsidR="000E0526" w:rsidRDefault="000E0526" w:rsidP="000E0526">
      <w:pPr>
        <w:spacing w:after="0" w:line="240" w:lineRule="auto"/>
        <w:rPr>
          <w:rFonts w:ascii="Arial" w:hAnsi="Arial" w:cs="Arial"/>
          <w:b/>
          <w:sz w:val="24"/>
          <w:szCs w:val="24"/>
        </w:rPr>
      </w:pPr>
      <w:bookmarkStart w:id="42" w:name="_Toc535500817"/>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0E0526">
      <w:pPr>
        <w:spacing w:after="0" w:line="240" w:lineRule="auto"/>
        <w:rPr>
          <w:rFonts w:ascii="Arial" w:hAnsi="Arial" w:cs="Arial"/>
          <w:b/>
          <w:sz w:val="24"/>
          <w:szCs w:val="24"/>
        </w:rPr>
      </w:pPr>
    </w:p>
    <w:p w:rsidR="000E0526" w:rsidRDefault="000E0526" w:rsidP="00715EBC">
      <w:pPr>
        <w:spacing w:after="0" w:line="240" w:lineRule="auto"/>
        <w:outlineLvl w:val="0"/>
        <w:rPr>
          <w:rFonts w:ascii="Arial" w:hAnsi="Arial" w:cs="Arial"/>
          <w:b/>
          <w:sz w:val="24"/>
          <w:szCs w:val="24"/>
        </w:rPr>
      </w:pPr>
    </w:p>
    <w:p w:rsidR="00DA276A" w:rsidRDefault="00715EBC" w:rsidP="00715EBC">
      <w:pPr>
        <w:spacing w:after="0" w:line="240" w:lineRule="auto"/>
        <w:outlineLvl w:val="0"/>
        <w:rPr>
          <w:rFonts w:ascii="Arial" w:hAnsi="Arial" w:cs="Arial"/>
          <w:b/>
          <w:sz w:val="24"/>
          <w:szCs w:val="24"/>
        </w:rPr>
      </w:pPr>
      <w:r>
        <w:rPr>
          <w:rFonts w:ascii="Arial" w:hAnsi="Arial" w:cs="Arial"/>
          <w:b/>
          <w:sz w:val="24"/>
          <w:szCs w:val="24"/>
        </w:rPr>
        <w:lastRenderedPageBreak/>
        <w:t xml:space="preserve">1. </w:t>
      </w:r>
      <w:r w:rsidR="00DA276A" w:rsidRPr="0056311A">
        <w:rPr>
          <w:rFonts w:ascii="Arial" w:hAnsi="Arial" w:cs="Arial"/>
          <w:b/>
          <w:sz w:val="24"/>
          <w:szCs w:val="24"/>
        </w:rPr>
        <w:t>O que fizemos</w:t>
      </w:r>
      <w:bookmarkEnd w:id="42"/>
    </w:p>
    <w:p w:rsidR="00D97CCC" w:rsidRPr="0056311A" w:rsidRDefault="00D97CCC" w:rsidP="0056311A">
      <w:pPr>
        <w:spacing w:after="0" w:line="240" w:lineRule="auto"/>
        <w:rPr>
          <w:rFonts w:ascii="Arial" w:hAnsi="Arial" w:cs="Arial"/>
          <w:b/>
          <w:sz w:val="24"/>
          <w:szCs w:val="24"/>
        </w:rPr>
      </w:pPr>
    </w:p>
    <w:p w:rsidR="00DA209D" w:rsidRPr="0056311A" w:rsidRDefault="00715EBC" w:rsidP="00715EBC">
      <w:pPr>
        <w:spacing w:after="0" w:line="240" w:lineRule="auto"/>
        <w:outlineLvl w:val="1"/>
        <w:rPr>
          <w:rFonts w:ascii="Arial" w:hAnsi="Arial" w:cs="Arial"/>
          <w:b/>
          <w:color w:val="005BBB"/>
          <w:sz w:val="24"/>
          <w:szCs w:val="24"/>
        </w:rPr>
      </w:pPr>
      <w:bookmarkStart w:id="43" w:name="_Toc535500818"/>
      <w:r>
        <w:rPr>
          <w:rFonts w:ascii="Arial" w:hAnsi="Arial" w:cs="Arial"/>
          <w:b/>
          <w:color w:val="005BBB"/>
          <w:sz w:val="24"/>
          <w:szCs w:val="24"/>
        </w:rPr>
        <w:t xml:space="preserve">1.1 </w:t>
      </w:r>
      <w:r w:rsidR="00DA209D" w:rsidRPr="0056311A">
        <w:rPr>
          <w:rFonts w:ascii="Arial" w:hAnsi="Arial" w:cs="Arial"/>
          <w:b/>
          <w:color w:val="005BBB"/>
          <w:sz w:val="24"/>
          <w:szCs w:val="24"/>
        </w:rPr>
        <w:t>A</w:t>
      </w:r>
      <w:r w:rsidR="00420BFC" w:rsidRPr="0056311A">
        <w:rPr>
          <w:rFonts w:ascii="Arial" w:hAnsi="Arial" w:cs="Arial"/>
          <w:b/>
          <w:color w:val="005BBB"/>
          <w:sz w:val="24"/>
          <w:szCs w:val="24"/>
        </w:rPr>
        <w:t>CAPO - Uma</w:t>
      </w:r>
      <w:r w:rsidR="00DA209D" w:rsidRPr="0056311A">
        <w:rPr>
          <w:rFonts w:ascii="Arial" w:hAnsi="Arial" w:cs="Arial"/>
          <w:b/>
          <w:color w:val="005BBB"/>
          <w:sz w:val="24"/>
          <w:szCs w:val="24"/>
        </w:rPr>
        <w:t xml:space="preserve"> visão inclusiva</w:t>
      </w:r>
      <w:bookmarkEnd w:id="43"/>
    </w:p>
    <w:p w:rsidR="009F7C92" w:rsidRDefault="00E11EB4" w:rsidP="0056311A">
      <w:pPr>
        <w:spacing w:after="0" w:line="240" w:lineRule="auto"/>
        <w:rPr>
          <w:rFonts w:ascii="Arial" w:hAnsi="Arial" w:cs="Arial"/>
          <w:sz w:val="24"/>
          <w:szCs w:val="24"/>
        </w:rPr>
      </w:pPr>
      <w:r w:rsidRPr="0056311A">
        <w:rPr>
          <w:rFonts w:ascii="Arial" w:hAnsi="Arial" w:cs="Arial"/>
          <w:sz w:val="24"/>
          <w:szCs w:val="24"/>
        </w:rPr>
        <w:t>Nos últimos dias do ano de 2018, a Direção Nacional da ACAPO partilhou o seu primeiro vídeo institucional</w:t>
      </w:r>
      <w:r w:rsidR="009F7C92" w:rsidRPr="0056311A">
        <w:rPr>
          <w:rFonts w:ascii="Arial" w:hAnsi="Arial" w:cs="Arial"/>
          <w:sz w:val="24"/>
          <w:szCs w:val="24"/>
        </w:rPr>
        <w:t xml:space="preserve">. </w:t>
      </w:r>
      <w:r w:rsidR="00A52774" w:rsidRPr="0056311A">
        <w:rPr>
          <w:rFonts w:ascii="Arial" w:hAnsi="Arial" w:cs="Arial"/>
          <w:sz w:val="24"/>
          <w:szCs w:val="24"/>
        </w:rPr>
        <w:t xml:space="preserve">Tomé Coelho, Presidente da Direção Nacional da ACAPO, explica </w:t>
      </w:r>
      <w:r w:rsidR="006D75A5" w:rsidRPr="0056311A">
        <w:rPr>
          <w:rFonts w:ascii="Arial" w:hAnsi="Arial" w:cs="Arial"/>
          <w:sz w:val="24"/>
          <w:szCs w:val="24"/>
        </w:rPr>
        <w:t xml:space="preserve">que </w:t>
      </w:r>
      <w:r w:rsidR="00A52774" w:rsidRPr="0056311A">
        <w:rPr>
          <w:rFonts w:ascii="Arial" w:hAnsi="Arial" w:cs="Arial"/>
          <w:sz w:val="24"/>
          <w:szCs w:val="24"/>
        </w:rPr>
        <w:t>o vídeo “Uma visão inclusiva” era um projeto que desde o início do seu mandato estava identificado como uma necessidade. “A ACAPO precisava de um vídeo de apresentação que explicasse a nossa razão de existir e de que forma trabalhamos para e pelas pessoas com deficiência visual e para a sociedade em geral”, reforça. O Presidente da Direção Nacional da ACAPO explica ainda que este vídeo será um recurso de trabalho para todas as equipas que promovem ações de consciencialização</w:t>
      </w:r>
      <w:r w:rsidR="006D75A5" w:rsidRPr="0056311A">
        <w:rPr>
          <w:rFonts w:ascii="Arial" w:hAnsi="Arial" w:cs="Arial"/>
          <w:sz w:val="24"/>
          <w:szCs w:val="24"/>
        </w:rPr>
        <w:t xml:space="preserve">/informação. </w:t>
      </w:r>
      <w:r w:rsidRPr="0056311A">
        <w:rPr>
          <w:rFonts w:ascii="Arial" w:hAnsi="Arial" w:cs="Arial"/>
          <w:sz w:val="24"/>
          <w:szCs w:val="24"/>
        </w:rPr>
        <w:t xml:space="preserve">O vídeo encontra-se disponível no </w:t>
      </w:r>
      <w:hyperlink r:id="rId12" w:history="1">
        <w:r w:rsidRPr="0056311A">
          <w:rPr>
            <w:rStyle w:val="Hiperligao"/>
            <w:rFonts w:ascii="Arial" w:hAnsi="Arial" w:cs="Arial"/>
            <w:sz w:val="24"/>
            <w:szCs w:val="24"/>
          </w:rPr>
          <w:t>youtube</w:t>
        </w:r>
      </w:hyperlink>
      <w:r w:rsidRPr="0056311A">
        <w:rPr>
          <w:rFonts w:ascii="Arial" w:hAnsi="Arial" w:cs="Arial"/>
          <w:sz w:val="24"/>
          <w:szCs w:val="24"/>
        </w:rPr>
        <w:t>.</w:t>
      </w:r>
    </w:p>
    <w:p w:rsidR="00D97CCC" w:rsidRPr="00715EBC" w:rsidRDefault="00D97CCC" w:rsidP="0056311A">
      <w:pPr>
        <w:spacing w:after="0" w:line="240" w:lineRule="auto"/>
        <w:rPr>
          <w:rFonts w:ascii="Arial" w:hAnsi="Arial" w:cs="Arial"/>
          <w:b/>
          <w:color w:val="005BBB"/>
          <w:sz w:val="24"/>
          <w:szCs w:val="24"/>
        </w:rPr>
      </w:pPr>
    </w:p>
    <w:p w:rsidR="00DA276A" w:rsidRPr="0056311A" w:rsidRDefault="00715EBC" w:rsidP="00715EBC">
      <w:pPr>
        <w:spacing w:after="0" w:line="240" w:lineRule="auto"/>
        <w:outlineLvl w:val="1"/>
        <w:rPr>
          <w:rFonts w:ascii="Arial" w:hAnsi="Arial" w:cs="Arial"/>
          <w:b/>
          <w:color w:val="005BBB"/>
          <w:sz w:val="24"/>
          <w:szCs w:val="24"/>
        </w:rPr>
      </w:pPr>
      <w:bookmarkStart w:id="44" w:name="_Toc535500819"/>
      <w:r>
        <w:rPr>
          <w:rFonts w:ascii="Arial" w:hAnsi="Arial" w:cs="Arial"/>
          <w:b/>
          <w:color w:val="005BBB"/>
          <w:sz w:val="24"/>
          <w:szCs w:val="24"/>
        </w:rPr>
        <w:t xml:space="preserve">1.2 </w:t>
      </w:r>
      <w:r w:rsidR="00DA276A" w:rsidRPr="0056311A">
        <w:rPr>
          <w:rFonts w:ascii="Arial" w:hAnsi="Arial" w:cs="Arial"/>
          <w:b/>
          <w:color w:val="005BBB"/>
          <w:sz w:val="24"/>
          <w:szCs w:val="24"/>
        </w:rPr>
        <w:t>“Um voto independente é um voto informado”</w:t>
      </w:r>
      <w:bookmarkEnd w:id="44"/>
    </w:p>
    <w:p w:rsidR="00DA276A" w:rsidRDefault="00DA276A" w:rsidP="0056311A">
      <w:pPr>
        <w:spacing w:after="0" w:line="240" w:lineRule="auto"/>
        <w:rPr>
          <w:rFonts w:ascii="Arial" w:hAnsi="Arial" w:cs="Arial"/>
          <w:sz w:val="24"/>
          <w:szCs w:val="24"/>
        </w:rPr>
      </w:pPr>
      <w:r w:rsidRPr="0056311A">
        <w:rPr>
          <w:rFonts w:ascii="Arial" w:hAnsi="Arial" w:cs="Arial"/>
          <w:sz w:val="24"/>
          <w:szCs w:val="24"/>
        </w:rPr>
        <w:t>No âmbito do Dia Mundial do Braille, a ACAPO lançou a campanha “Um voto independente é um voto informado”. Em 2019, Portugal terá três atos eleitorais, em dois dos quais – Assembleia da República e Parlamento Europeu – os cidadãos portugueses com deficiência visual, pela primeira vez, poderão votar de forma autónoma e secreta, graças à criação de uma matriz de voto em Braille. Porém, defendendo que quanto mais bem informados forem os cidadãos mais independente poderá ser o seu voto</w:t>
      </w:r>
      <w:r w:rsidR="00823973">
        <w:rPr>
          <w:rFonts w:ascii="Arial" w:hAnsi="Arial" w:cs="Arial"/>
          <w:sz w:val="24"/>
          <w:szCs w:val="24"/>
        </w:rPr>
        <w:t>,</w:t>
      </w:r>
      <w:r w:rsidRPr="0056311A">
        <w:rPr>
          <w:rFonts w:ascii="Arial" w:hAnsi="Arial" w:cs="Arial"/>
          <w:sz w:val="24"/>
          <w:szCs w:val="24"/>
        </w:rPr>
        <w:t xml:space="preserve"> a ACAPO apelou aos partidos políticos para que as suas campanhas eleitorais sejam mais inclusivas e garantam que as suas mensagens chegam a todos. No </w:t>
      </w:r>
      <w:hyperlink r:id="rId13" w:history="1">
        <w:r w:rsidRPr="0056311A">
          <w:rPr>
            <w:rStyle w:val="Hiperligao"/>
            <w:rFonts w:ascii="Arial" w:hAnsi="Arial" w:cs="Arial"/>
            <w:sz w:val="24"/>
            <w:szCs w:val="24"/>
          </w:rPr>
          <w:t>comunicado</w:t>
        </w:r>
      </w:hyperlink>
      <w:r w:rsidRPr="0056311A">
        <w:rPr>
          <w:rFonts w:ascii="Arial" w:hAnsi="Arial" w:cs="Arial"/>
          <w:sz w:val="24"/>
          <w:szCs w:val="24"/>
        </w:rPr>
        <w:t xml:space="preserve"> emitido neste dia, Tomé Coelho, Presidente da Direção Nacional da ACAPO, lembrou que “comunicar com as pessoas com deficiência visual requer tão simplesmente vontade, e, em grande parte das vezes, nem há custos adicionais significativos”. “O Braille é uma das formas que existe para alargar o público da nossa </w:t>
      </w:r>
      <w:proofErr w:type="gramStart"/>
      <w:r w:rsidRPr="0056311A">
        <w:rPr>
          <w:rFonts w:ascii="Arial" w:hAnsi="Arial" w:cs="Arial"/>
          <w:sz w:val="24"/>
          <w:szCs w:val="24"/>
        </w:rPr>
        <w:t>mensagem</w:t>
      </w:r>
      <w:proofErr w:type="gramEnd"/>
      <w:r w:rsidRPr="0056311A">
        <w:rPr>
          <w:rFonts w:ascii="Arial" w:hAnsi="Arial" w:cs="Arial"/>
          <w:sz w:val="24"/>
          <w:szCs w:val="24"/>
        </w:rPr>
        <w:t xml:space="preserve"> mas há mais! Pensamos que é intenção de qualquer partido político chegar a mais pessoas, ou não?”, interroga o Presidente da ACAPO. Para isso, a ACAPO disponibilizou no seu </w:t>
      </w:r>
      <w:r w:rsidRPr="0056311A">
        <w:rPr>
          <w:rFonts w:ascii="Arial" w:hAnsi="Arial" w:cs="Arial"/>
          <w:i/>
          <w:sz w:val="24"/>
          <w:szCs w:val="24"/>
        </w:rPr>
        <w:t>website</w:t>
      </w:r>
      <w:r w:rsidRPr="0056311A">
        <w:rPr>
          <w:rFonts w:ascii="Arial" w:hAnsi="Arial" w:cs="Arial"/>
          <w:sz w:val="24"/>
          <w:szCs w:val="24"/>
        </w:rPr>
        <w:t xml:space="preserve"> um conjunto de recomendações, dirigidas aos Partidos Políticos, que os ajuda a tornar as suas mensagens mais acessíveis aos cidadãos com de</w:t>
      </w:r>
      <w:r w:rsidR="009431B3">
        <w:rPr>
          <w:rFonts w:ascii="Arial" w:hAnsi="Arial" w:cs="Arial"/>
          <w:sz w:val="24"/>
          <w:szCs w:val="24"/>
        </w:rPr>
        <w:t xml:space="preserve">ficiência visual. Em simultâneo, </w:t>
      </w:r>
      <w:r w:rsidR="004D3DBB">
        <w:rPr>
          <w:rFonts w:ascii="Arial" w:hAnsi="Arial" w:cs="Arial"/>
          <w:sz w:val="24"/>
          <w:szCs w:val="24"/>
        </w:rPr>
        <w:t xml:space="preserve">foi remetido </w:t>
      </w:r>
      <w:r w:rsidRPr="0056311A">
        <w:rPr>
          <w:rFonts w:ascii="Arial" w:hAnsi="Arial" w:cs="Arial"/>
          <w:sz w:val="24"/>
          <w:szCs w:val="24"/>
        </w:rPr>
        <w:t xml:space="preserve">a todos os partidos um ofício a dar conhecimento destas recomendações e </w:t>
      </w:r>
      <w:r w:rsidR="00502114">
        <w:rPr>
          <w:rFonts w:ascii="Arial" w:hAnsi="Arial" w:cs="Arial"/>
          <w:sz w:val="24"/>
          <w:szCs w:val="24"/>
        </w:rPr>
        <w:t xml:space="preserve">a </w:t>
      </w:r>
      <w:r w:rsidRPr="0056311A">
        <w:rPr>
          <w:rFonts w:ascii="Arial" w:hAnsi="Arial" w:cs="Arial"/>
          <w:sz w:val="24"/>
          <w:szCs w:val="24"/>
        </w:rPr>
        <w:t>soli</w:t>
      </w:r>
      <w:r w:rsidR="00502114">
        <w:rPr>
          <w:rFonts w:ascii="Arial" w:hAnsi="Arial" w:cs="Arial"/>
          <w:sz w:val="24"/>
          <w:szCs w:val="24"/>
        </w:rPr>
        <w:t>citar</w:t>
      </w:r>
      <w:r w:rsidRPr="0056311A">
        <w:rPr>
          <w:rFonts w:ascii="Arial" w:hAnsi="Arial" w:cs="Arial"/>
          <w:sz w:val="24"/>
          <w:szCs w:val="24"/>
        </w:rPr>
        <w:t xml:space="preserve"> audiências.</w:t>
      </w:r>
    </w:p>
    <w:p w:rsidR="00823973" w:rsidRPr="0056311A" w:rsidRDefault="00823973" w:rsidP="0056311A">
      <w:pPr>
        <w:spacing w:after="0" w:line="240" w:lineRule="auto"/>
        <w:rPr>
          <w:rFonts w:ascii="Arial" w:hAnsi="Arial" w:cs="Arial"/>
          <w:sz w:val="24"/>
          <w:szCs w:val="24"/>
        </w:rPr>
      </w:pPr>
    </w:p>
    <w:p w:rsidR="00DA276A" w:rsidRDefault="00D37D32" w:rsidP="0056311A">
      <w:pPr>
        <w:spacing w:after="0" w:line="240" w:lineRule="auto"/>
        <w:rPr>
          <w:rStyle w:val="Hiperligao"/>
          <w:rFonts w:ascii="Arial" w:hAnsi="Arial" w:cs="Arial"/>
          <w:sz w:val="24"/>
          <w:szCs w:val="24"/>
        </w:rPr>
      </w:pPr>
      <w:hyperlink r:id="rId14" w:history="1">
        <w:r w:rsidR="00823973" w:rsidRPr="00823973">
          <w:rPr>
            <w:rStyle w:val="Hiperligao"/>
            <w:rFonts w:ascii="Arial" w:hAnsi="Arial" w:cs="Arial"/>
            <w:sz w:val="24"/>
            <w:szCs w:val="24"/>
          </w:rPr>
          <w:t>Saiba mais</w:t>
        </w:r>
      </w:hyperlink>
    </w:p>
    <w:p w:rsidR="00D97CCC" w:rsidRPr="0056311A" w:rsidRDefault="00D97CCC" w:rsidP="0056311A">
      <w:pPr>
        <w:spacing w:after="0" w:line="240" w:lineRule="auto"/>
        <w:rPr>
          <w:rFonts w:ascii="Arial" w:hAnsi="Arial" w:cs="Arial"/>
          <w:color w:val="005BBB"/>
          <w:sz w:val="24"/>
          <w:szCs w:val="24"/>
        </w:rPr>
      </w:pPr>
    </w:p>
    <w:p w:rsidR="0007792B" w:rsidRPr="0056311A" w:rsidRDefault="00715EBC" w:rsidP="00715EBC">
      <w:pPr>
        <w:spacing w:after="0" w:line="240" w:lineRule="auto"/>
        <w:outlineLvl w:val="1"/>
        <w:rPr>
          <w:rFonts w:ascii="Arial" w:hAnsi="Arial" w:cs="Arial"/>
          <w:b/>
          <w:color w:val="005BBB"/>
          <w:sz w:val="24"/>
          <w:szCs w:val="24"/>
        </w:rPr>
      </w:pPr>
      <w:bookmarkStart w:id="45" w:name="_Toc535500820"/>
      <w:r>
        <w:rPr>
          <w:rFonts w:ascii="Arial" w:hAnsi="Arial" w:cs="Arial"/>
          <w:b/>
          <w:color w:val="005BBB"/>
          <w:sz w:val="24"/>
          <w:szCs w:val="24"/>
        </w:rPr>
        <w:t xml:space="preserve">1.3 </w:t>
      </w:r>
      <w:r w:rsidR="0007792B" w:rsidRPr="0056311A">
        <w:rPr>
          <w:rFonts w:ascii="Arial" w:hAnsi="Arial" w:cs="Arial"/>
          <w:b/>
          <w:color w:val="005BBB"/>
          <w:sz w:val="24"/>
          <w:szCs w:val="24"/>
        </w:rPr>
        <w:t>ACAPO trabalha no desenho de uma matriz de voto em Braille</w:t>
      </w:r>
      <w:bookmarkEnd w:id="45"/>
    </w:p>
    <w:p w:rsidR="001825F2" w:rsidRDefault="001825F2" w:rsidP="0056311A">
      <w:pPr>
        <w:spacing w:after="0" w:line="240" w:lineRule="auto"/>
        <w:rPr>
          <w:rFonts w:ascii="Arial" w:hAnsi="Arial" w:cs="Arial"/>
          <w:sz w:val="24"/>
          <w:szCs w:val="24"/>
        </w:rPr>
      </w:pPr>
      <w:r w:rsidRPr="0056311A">
        <w:rPr>
          <w:rFonts w:ascii="Arial" w:hAnsi="Arial" w:cs="Arial"/>
          <w:sz w:val="24"/>
          <w:szCs w:val="24"/>
        </w:rPr>
        <w:t>A Direção Nacional da ACAPO</w:t>
      </w:r>
      <w:r w:rsidR="0007792B" w:rsidRPr="0056311A">
        <w:rPr>
          <w:rFonts w:ascii="Arial" w:hAnsi="Arial" w:cs="Arial"/>
          <w:sz w:val="24"/>
          <w:szCs w:val="24"/>
        </w:rPr>
        <w:t xml:space="preserve"> continua a colaborar com a Secretaria-Geral do Ministério da Administração Interna no desenho de uma matriz de voto em Braille, conforme contemplado na </w:t>
      </w:r>
      <w:hyperlink r:id="rId15" w:history="1">
        <w:r w:rsidR="0007792B" w:rsidRPr="0056311A">
          <w:rPr>
            <w:rStyle w:val="Hiperligao"/>
            <w:rFonts w:ascii="Arial" w:hAnsi="Arial" w:cs="Arial"/>
            <w:sz w:val="24"/>
            <w:szCs w:val="24"/>
          </w:rPr>
          <w:t>Lei Orgânica n.º 3/2018</w:t>
        </w:r>
      </w:hyperlink>
      <w:r w:rsidR="009431B3">
        <w:rPr>
          <w:rFonts w:ascii="Arial" w:hAnsi="Arial" w:cs="Arial"/>
          <w:sz w:val="24"/>
          <w:szCs w:val="24"/>
        </w:rPr>
        <w:t>. Embora ainda não</w:t>
      </w:r>
      <w:r w:rsidR="0007792B" w:rsidRPr="0056311A">
        <w:rPr>
          <w:rFonts w:ascii="Arial" w:hAnsi="Arial" w:cs="Arial"/>
          <w:sz w:val="24"/>
          <w:szCs w:val="24"/>
        </w:rPr>
        <w:t xml:space="preserve"> </w:t>
      </w:r>
      <w:r w:rsidR="009431B3">
        <w:rPr>
          <w:rFonts w:ascii="Arial" w:hAnsi="Arial" w:cs="Arial"/>
          <w:sz w:val="24"/>
          <w:szCs w:val="24"/>
        </w:rPr>
        <w:t>tenha sido encontrada a</w:t>
      </w:r>
      <w:r w:rsidR="0007792B" w:rsidRPr="0056311A">
        <w:rPr>
          <w:rFonts w:ascii="Arial" w:hAnsi="Arial" w:cs="Arial"/>
          <w:sz w:val="24"/>
          <w:szCs w:val="24"/>
        </w:rPr>
        <w:t xml:space="preserve"> </w:t>
      </w:r>
      <w:r w:rsidR="00502114">
        <w:rPr>
          <w:rFonts w:ascii="Arial" w:hAnsi="Arial" w:cs="Arial"/>
          <w:sz w:val="24"/>
          <w:szCs w:val="24"/>
        </w:rPr>
        <w:t>versão final</w:t>
      </w:r>
      <w:r w:rsidR="009431B3">
        <w:rPr>
          <w:rFonts w:ascii="Arial" w:hAnsi="Arial" w:cs="Arial"/>
          <w:sz w:val="24"/>
          <w:szCs w:val="24"/>
        </w:rPr>
        <w:t>,</w:t>
      </w:r>
      <w:r w:rsidR="0007792B" w:rsidRPr="0056311A">
        <w:rPr>
          <w:rFonts w:ascii="Arial" w:hAnsi="Arial" w:cs="Arial"/>
          <w:sz w:val="24"/>
          <w:szCs w:val="24"/>
        </w:rPr>
        <w:t xml:space="preserve"> a Direção Nacional da ACAPO espera que esta forma de voto se torne uma realidade já nas próximas eleições europeias. </w:t>
      </w:r>
    </w:p>
    <w:p w:rsidR="00D97CCC" w:rsidRPr="00715EBC" w:rsidRDefault="00D97CCC" w:rsidP="00715EBC">
      <w:pPr>
        <w:spacing w:after="0" w:line="240" w:lineRule="auto"/>
        <w:rPr>
          <w:rFonts w:ascii="Arial" w:hAnsi="Arial" w:cs="Arial"/>
          <w:b/>
          <w:color w:val="005BBB"/>
          <w:sz w:val="24"/>
          <w:szCs w:val="24"/>
        </w:rPr>
      </w:pPr>
    </w:p>
    <w:p w:rsidR="00B95EB3" w:rsidRPr="0056311A" w:rsidRDefault="00715EBC" w:rsidP="00715EBC">
      <w:pPr>
        <w:spacing w:after="0" w:line="240" w:lineRule="auto"/>
        <w:outlineLvl w:val="1"/>
        <w:rPr>
          <w:rFonts w:ascii="Arial" w:hAnsi="Arial" w:cs="Arial"/>
          <w:b/>
          <w:color w:val="005BBB"/>
          <w:sz w:val="24"/>
          <w:szCs w:val="24"/>
        </w:rPr>
      </w:pPr>
      <w:bookmarkStart w:id="46" w:name="_Toc535500821"/>
      <w:r>
        <w:rPr>
          <w:rFonts w:ascii="Arial" w:hAnsi="Arial" w:cs="Arial"/>
          <w:b/>
          <w:color w:val="005BBB"/>
          <w:sz w:val="24"/>
          <w:szCs w:val="24"/>
        </w:rPr>
        <w:t xml:space="preserve">1.4 </w:t>
      </w:r>
      <w:r w:rsidR="00B95EB3" w:rsidRPr="0056311A">
        <w:rPr>
          <w:rFonts w:ascii="Arial" w:hAnsi="Arial" w:cs="Arial"/>
          <w:b/>
          <w:color w:val="005BBB"/>
          <w:sz w:val="24"/>
          <w:szCs w:val="24"/>
        </w:rPr>
        <w:t>ACAPO alerta Autoridade Tributária e Aduaneira para inacessibilidade de inquérito de satisfação</w:t>
      </w:r>
      <w:bookmarkEnd w:id="46"/>
    </w:p>
    <w:p w:rsidR="00D26678" w:rsidRDefault="00A63E71" w:rsidP="0056311A">
      <w:pPr>
        <w:spacing w:after="0" w:line="240" w:lineRule="auto"/>
        <w:rPr>
          <w:rFonts w:ascii="Arial" w:hAnsi="Arial" w:cs="Arial"/>
          <w:sz w:val="24"/>
          <w:szCs w:val="24"/>
        </w:rPr>
      </w:pPr>
      <w:r w:rsidRPr="0056311A">
        <w:rPr>
          <w:rFonts w:ascii="Arial" w:hAnsi="Arial" w:cs="Arial"/>
          <w:sz w:val="24"/>
          <w:szCs w:val="24"/>
        </w:rPr>
        <w:t>No mês de dezembro, a Direção Naciona</w:t>
      </w:r>
      <w:r w:rsidR="00E141C6" w:rsidRPr="0056311A">
        <w:rPr>
          <w:rFonts w:ascii="Arial" w:hAnsi="Arial" w:cs="Arial"/>
          <w:sz w:val="24"/>
          <w:szCs w:val="24"/>
        </w:rPr>
        <w:t xml:space="preserve">l da ACAPO remeteu um ofício à Autoridade Tributária e Aduaneira </w:t>
      </w:r>
      <w:r w:rsidR="00B95EB3" w:rsidRPr="0056311A">
        <w:rPr>
          <w:rFonts w:ascii="Arial" w:hAnsi="Arial" w:cs="Arial"/>
          <w:sz w:val="24"/>
          <w:szCs w:val="24"/>
        </w:rPr>
        <w:t xml:space="preserve">sobre </w:t>
      </w:r>
      <w:r w:rsidR="00E141C6" w:rsidRPr="0056311A">
        <w:rPr>
          <w:rFonts w:ascii="Arial" w:hAnsi="Arial" w:cs="Arial"/>
          <w:sz w:val="24"/>
          <w:szCs w:val="24"/>
        </w:rPr>
        <w:t xml:space="preserve">um inquérito de satisfação referente à </w:t>
      </w:r>
      <w:r w:rsidR="00E141C6" w:rsidRPr="0056311A">
        <w:rPr>
          <w:rFonts w:ascii="Arial" w:hAnsi="Arial" w:cs="Arial"/>
          <w:sz w:val="24"/>
          <w:szCs w:val="24"/>
        </w:rPr>
        <w:lastRenderedPageBreak/>
        <w:t xml:space="preserve">utilização do Portal das Finanças no ano de 2018. A Direção Nacional teve conhecimento da impossibilidade de submissão deste inquérito de satisfação por pessoas com deficiência visual, utilizadoras de um leitor de ecrã. Tal deveu-se à presença de uma validação final para confirmar que quem preenche é um </w:t>
      </w:r>
      <w:r w:rsidR="00302FE3">
        <w:rPr>
          <w:rFonts w:ascii="Arial" w:hAnsi="Arial" w:cs="Arial"/>
          <w:sz w:val="24"/>
          <w:szCs w:val="24"/>
        </w:rPr>
        <w:t>humano e não um</w:t>
      </w:r>
      <w:r w:rsidR="00E141C6" w:rsidRPr="0056311A">
        <w:rPr>
          <w:rFonts w:ascii="Arial" w:hAnsi="Arial" w:cs="Arial"/>
          <w:sz w:val="24"/>
          <w:szCs w:val="24"/>
        </w:rPr>
        <w:t xml:space="preserve"> </w:t>
      </w:r>
      <w:r w:rsidR="00E141C6" w:rsidRPr="0056311A">
        <w:rPr>
          <w:rFonts w:ascii="Arial" w:hAnsi="Arial" w:cs="Arial"/>
          <w:i/>
          <w:sz w:val="24"/>
          <w:szCs w:val="24"/>
        </w:rPr>
        <w:t>software</w:t>
      </w:r>
      <w:r w:rsidR="00E141C6" w:rsidRPr="0056311A">
        <w:rPr>
          <w:rFonts w:ascii="Arial" w:hAnsi="Arial" w:cs="Arial"/>
          <w:sz w:val="24"/>
          <w:szCs w:val="24"/>
        </w:rPr>
        <w:t xml:space="preserve"> de submissão automática</w:t>
      </w:r>
      <w:r w:rsidR="00B95EB3" w:rsidRPr="0056311A">
        <w:rPr>
          <w:rFonts w:ascii="Arial" w:hAnsi="Arial" w:cs="Arial"/>
          <w:sz w:val="24"/>
          <w:szCs w:val="24"/>
        </w:rPr>
        <w:t>,</w:t>
      </w:r>
      <w:r w:rsidR="00E141C6" w:rsidRPr="0056311A">
        <w:rPr>
          <w:rFonts w:ascii="Arial" w:hAnsi="Arial" w:cs="Arial"/>
          <w:sz w:val="24"/>
          <w:szCs w:val="24"/>
        </w:rPr>
        <w:t xml:space="preserve"> uma ferramenta conhecida tecnicamente como um CAPTCHA. Face à existência de diversas alternativas a esta forma de validação, quer seja através de questões de raciocínio ou por meio de áudio, </w:t>
      </w:r>
      <w:r w:rsidR="00B95EB3" w:rsidRPr="0056311A">
        <w:rPr>
          <w:rFonts w:ascii="Arial" w:hAnsi="Arial" w:cs="Arial"/>
          <w:sz w:val="24"/>
          <w:szCs w:val="24"/>
        </w:rPr>
        <w:t>a Direção Nacional da ACAPO requereu</w:t>
      </w:r>
      <w:r w:rsidR="00E141C6" w:rsidRPr="0056311A">
        <w:rPr>
          <w:rFonts w:ascii="Arial" w:hAnsi="Arial" w:cs="Arial"/>
          <w:sz w:val="24"/>
          <w:szCs w:val="24"/>
        </w:rPr>
        <w:t xml:space="preserve"> à Autoridade Tributária e Aduaneira que tome as diligências necessárias para procurar solucionar este problema que compromete a efetiva participação social das pessoas com deficiência </w:t>
      </w:r>
      <w:r w:rsidR="00DA209D" w:rsidRPr="0056311A">
        <w:rPr>
          <w:rFonts w:ascii="Arial" w:hAnsi="Arial" w:cs="Arial"/>
          <w:sz w:val="24"/>
          <w:szCs w:val="24"/>
        </w:rPr>
        <w:t>visual</w:t>
      </w:r>
      <w:r w:rsidR="00E141C6" w:rsidRPr="0056311A">
        <w:rPr>
          <w:rFonts w:ascii="Arial" w:hAnsi="Arial" w:cs="Arial"/>
          <w:sz w:val="24"/>
          <w:szCs w:val="24"/>
        </w:rPr>
        <w:t>. A este propósito,</w:t>
      </w:r>
      <w:r w:rsidR="00B95EB3" w:rsidRPr="0056311A">
        <w:rPr>
          <w:rFonts w:ascii="Arial" w:hAnsi="Arial" w:cs="Arial"/>
          <w:sz w:val="24"/>
          <w:szCs w:val="24"/>
        </w:rPr>
        <w:t xml:space="preserve"> a ACAPO lembrou ainda</w:t>
      </w:r>
      <w:r w:rsidR="00E141C6" w:rsidRPr="0056311A">
        <w:rPr>
          <w:rFonts w:ascii="Arial" w:hAnsi="Arial" w:cs="Arial"/>
          <w:sz w:val="24"/>
          <w:szCs w:val="24"/>
        </w:rPr>
        <w:t xml:space="preserve"> para a entrada em vigor, a 1 de janeiro de 2019, do Decreto-Lei n.º 83/2018 que transpõe para a lei portuguesa a diretiva europeia 2016/2102 sobre a “Acessibilidade dos sites da Internet e aplicações móveis do setor público”. </w:t>
      </w:r>
    </w:p>
    <w:p w:rsidR="00D97CCC" w:rsidRPr="0056311A" w:rsidRDefault="00D97CCC" w:rsidP="0056311A">
      <w:pPr>
        <w:spacing w:after="0" w:line="240" w:lineRule="auto"/>
        <w:rPr>
          <w:rFonts w:ascii="Arial" w:hAnsi="Arial" w:cs="Arial"/>
          <w:sz w:val="24"/>
          <w:szCs w:val="24"/>
        </w:rPr>
      </w:pPr>
    </w:p>
    <w:p w:rsidR="00302FE3" w:rsidRDefault="00715EBC" w:rsidP="00A2489F">
      <w:pPr>
        <w:spacing w:after="0" w:line="240" w:lineRule="auto"/>
        <w:outlineLvl w:val="1"/>
        <w:rPr>
          <w:rFonts w:ascii="Arial" w:hAnsi="Arial" w:cs="Arial"/>
          <w:b/>
          <w:color w:val="005BBB"/>
          <w:sz w:val="24"/>
          <w:szCs w:val="24"/>
        </w:rPr>
      </w:pPr>
      <w:bookmarkStart w:id="47" w:name="_Toc535500822"/>
      <w:r>
        <w:rPr>
          <w:rFonts w:ascii="Arial" w:hAnsi="Arial" w:cs="Arial"/>
          <w:b/>
          <w:color w:val="005BBB"/>
          <w:sz w:val="24"/>
          <w:szCs w:val="24"/>
        </w:rPr>
        <w:t xml:space="preserve">1.5 </w:t>
      </w:r>
      <w:r w:rsidR="00020D9C" w:rsidRPr="0056311A">
        <w:rPr>
          <w:rFonts w:ascii="Arial" w:hAnsi="Arial" w:cs="Arial"/>
          <w:b/>
          <w:color w:val="005BBB"/>
          <w:sz w:val="24"/>
          <w:szCs w:val="24"/>
        </w:rPr>
        <w:t>Sociedade Portuguesa de Oftalmologia entrega donativo à ACAPO</w:t>
      </w:r>
      <w:bookmarkEnd w:id="47"/>
    </w:p>
    <w:p w:rsidR="00020D9C" w:rsidRPr="0072367A" w:rsidRDefault="00302FE3" w:rsidP="0056311A">
      <w:pPr>
        <w:spacing w:after="0" w:line="240" w:lineRule="auto"/>
        <w:rPr>
          <w:rFonts w:ascii="Arial" w:hAnsi="Arial" w:cs="Arial"/>
          <w:sz w:val="24"/>
          <w:szCs w:val="24"/>
        </w:rPr>
      </w:pPr>
      <w:r>
        <w:rPr>
          <w:rFonts w:ascii="Arial" w:hAnsi="Arial" w:cs="Arial"/>
          <w:sz w:val="24"/>
          <w:szCs w:val="24"/>
        </w:rPr>
        <w:t xml:space="preserve">Em </w:t>
      </w:r>
      <w:r w:rsidR="00C406D5" w:rsidRPr="0056311A">
        <w:rPr>
          <w:rFonts w:ascii="Arial" w:hAnsi="Arial" w:cs="Arial"/>
          <w:sz w:val="24"/>
          <w:szCs w:val="24"/>
        </w:rPr>
        <w:t>dezembro, a Sociedade Portuguesa de Oftalmologia</w:t>
      </w:r>
      <w:r w:rsidR="00020D9C" w:rsidRPr="0056311A">
        <w:rPr>
          <w:rFonts w:ascii="Arial" w:hAnsi="Arial" w:cs="Arial"/>
          <w:sz w:val="24"/>
          <w:szCs w:val="24"/>
        </w:rPr>
        <w:t xml:space="preserve"> (SPO)</w:t>
      </w:r>
      <w:r w:rsidR="00C406D5" w:rsidRPr="0056311A">
        <w:rPr>
          <w:rFonts w:ascii="Arial" w:hAnsi="Arial" w:cs="Arial"/>
          <w:sz w:val="24"/>
          <w:szCs w:val="24"/>
        </w:rPr>
        <w:t xml:space="preserve"> Jovem organizou a corrida “3 km a caminhar ou a correr com a SPO”, em que a prática de exercício se aliou a uma causa desportiva. Cada inscrição representou um donativo para a ACAPO sendo o</w:t>
      </w:r>
      <w:r w:rsidR="00020D9C" w:rsidRPr="0056311A">
        <w:rPr>
          <w:rFonts w:ascii="Arial" w:hAnsi="Arial" w:cs="Arial"/>
          <w:sz w:val="24"/>
          <w:szCs w:val="24"/>
        </w:rPr>
        <w:t xml:space="preserve"> valor total (600€) entregue no 61.º Congresso Português de Oftalmologia, que teve lugar de 5 a 8 de dezembro, em Vilamoura. </w:t>
      </w:r>
      <w:r w:rsidR="0072367A">
        <w:rPr>
          <w:rFonts w:ascii="Arial" w:hAnsi="Arial" w:cs="Arial"/>
          <w:sz w:val="24"/>
          <w:szCs w:val="24"/>
        </w:rPr>
        <w:t xml:space="preserve">Refira-se que este donativo é resultado do patrocínio dos Laboratórios Théa. </w:t>
      </w:r>
      <w:r w:rsidR="00020D9C" w:rsidRPr="0056311A">
        <w:rPr>
          <w:rFonts w:ascii="Arial" w:hAnsi="Arial" w:cs="Arial"/>
          <w:sz w:val="24"/>
          <w:szCs w:val="24"/>
        </w:rPr>
        <w:t>Tomé Coelho, que esteve presente no eve</w:t>
      </w:r>
      <w:r w:rsidR="0072367A">
        <w:rPr>
          <w:rFonts w:ascii="Arial" w:hAnsi="Arial" w:cs="Arial"/>
          <w:sz w:val="24"/>
          <w:szCs w:val="24"/>
        </w:rPr>
        <w:t xml:space="preserve">nto, reitera os agradecimentos aos Laboratórios Théa e à </w:t>
      </w:r>
      <w:r w:rsidR="00020D9C" w:rsidRPr="0056311A">
        <w:rPr>
          <w:rFonts w:ascii="Arial" w:hAnsi="Arial" w:cs="Arial"/>
          <w:sz w:val="24"/>
          <w:szCs w:val="24"/>
        </w:rPr>
        <w:t>SPO pelo apoio que</w:t>
      </w:r>
      <w:r w:rsidR="009431B3">
        <w:rPr>
          <w:rFonts w:ascii="Arial" w:hAnsi="Arial" w:cs="Arial"/>
          <w:sz w:val="24"/>
          <w:szCs w:val="24"/>
        </w:rPr>
        <w:t xml:space="preserve"> </w:t>
      </w:r>
      <w:r w:rsidR="004D3DBB">
        <w:rPr>
          <w:rFonts w:ascii="Arial" w:hAnsi="Arial" w:cs="Arial"/>
          <w:sz w:val="24"/>
          <w:szCs w:val="24"/>
        </w:rPr>
        <w:t>concedeu</w:t>
      </w:r>
      <w:r w:rsidR="00020D9C" w:rsidRPr="0056311A">
        <w:rPr>
          <w:rFonts w:ascii="Arial" w:hAnsi="Arial" w:cs="Arial"/>
          <w:sz w:val="24"/>
          <w:szCs w:val="24"/>
        </w:rPr>
        <w:t xml:space="preserve"> à causa defendida pela ACAPO.</w:t>
      </w:r>
    </w:p>
    <w:p w:rsidR="00D97CCC" w:rsidRPr="00715EBC" w:rsidRDefault="00D97CCC" w:rsidP="0056311A">
      <w:pPr>
        <w:spacing w:after="0" w:line="240" w:lineRule="auto"/>
        <w:rPr>
          <w:rFonts w:ascii="Arial" w:hAnsi="Arial" w:cs="Arial"/>
          <w:b/>
          <w:color w:val="005BBB"/>
          <w:sz w:val="24"/>
          <w:szCs w:val="24"/>
        </w:rPr>
      </w:pPr>
    </w:p>
    <w:p w:rsidR="00241718" w:rsidRPr="0056311A" w:rsidRDefault="00715EBC" w:rsidP="00A2489F">
      <w:pPr>
        <w:spacing w:after="0" w:line="240" w:lineRule="auto"/>
        <w:outlineLvl w:val="1"/>
        <w:rPr>
          <w:rFonts w:ascii="Arial" w:hAnsi="Arial" w:cs="Arial"/>
          <w:b/>
          <w:color w:val="005BBB"/>
          <w:sz w:val="24"/>
          <w:szCs w:val="24"/>
        </w:rPr>
      </w:pPr>
      <w:bookmarkStart w:id="48" w:name="_Toc535500823"/>
      <w:r>
        <w:rPr>
          <w:rFonts w:ascii="Arial" w:hAnsi="Arial" w:cs="Arial"/>
          <w:b/>
          <w:color w:val="005BBB"/>
          <w:sz w:val="24"/>
          <w:szCs w:val="24"/>
        </w:rPr>
        <w:t xml:space="preserve">1.6 </w:t>
      </w:r>
      <w:r w:rsidR="00241718" w:rsidRPr="0056311A">
        <w:rPr>
          <w:rFonts w:ascii="Arial" w:hAnsi="Arial" w:cs="Arial"/>
          <w:b/>
          <w:color w:val="005BBB"/>
          <w:sz w:val="24"/>
          <w:szCs w:val="24"/>
        </w:rPr>
        <w:t>ACAPO celebra com a ONCE 80.º aniversário da organização espanhola</w:t>
      </w:r>
      <w:bookmarkEnd w:id="48"/>
    </w:p>
    <w:p w:rsidR="00241718" w:rsidRDefault="00241718" w:rsidP="0056311A">
      <w:pPr>
        <w:spacing w:after="0" w:line="240" w:lineRule="auto"/>
        <w:rPr>
          <w:rFonts w:ascii="Arial" w:hAnsi="Arial" w:cs="Arial"/>
          <w:sz w:val="24"/>
          <w:szCs w:val="24"/>
        </w:rPr>
      </w:pPr>
      <w:r w:rsidRPr="0056311A">
        <w:rPr>
          <w:rFonts w:ascii="Arial" w:hAnsi="Arial" w:cs="Arial"/>
          <w:sz w:val="24"/>
          <w:szCs w:val="24"/>
        </w:rPr>
        <w:t>A convite do presidente</w:t>
      </w:r>
      <w:r w:rsidR="009431B3">
        <w:rPr>
          <w:rFonts w:ascii="Arial" w:hAnsi="Arial" w:cs="Arial"/>
          <w:sz w:val="24"/>
          <w:szCs w:val="24"/>
        </w:rPr>
        <w:t xml:space="preserve"> do</w:t>
      </w:r>
      <w:r w:rsidRPr="0056311A">
        <w:rPr>
          <w:rFonts w:ascii="Arial" w:hAnsi="Arial" w:cs="Arial"/>
          <w:sz w:val="24"/>
          <w:szCs w:val="24"/>
        </w:rPr>
        <w:t xml:space="preserve"> Conselho</w:t>
      </w:r>
      <w:r w:rsidR="009431B3">
        <w:rPr>
          <w:rFonts w:ascii="Arial" w:hAnsi="Arial" w:cs="Arial"/>
          <w:sz w:val="24"/>
          <w:szCs w:val="24"/>
        </w:rPr>
        <w:t xml:space="preserve"> </w:t>
      </w:r>
      <w:r w:rsidRPr="0056311A">
        <w:rPr>
          <w:rFonts w:ascii="Arial" w:hAnsi="Arial" w:cs="Arial"/>
          <w:sz w:val="24"/>
          <w:szCs w:val="24"/>
        </w:rPr>
        <w:t>Geral da ONCE – Organização Nacional de Cegos Espanhóis, Miguel Carballeda Piñeiro, no passado dia 15 de dezembro, a ACAPO esteve presente</w:t>
      </w:r>
      <w:r w:rsidR="00DF0824">
        <w:rPr>
          <w:rFonts w:ascii="Arial" w:hAnsi="Arial" w:cs="Arial"/>
          <w:sz w:val="24"/>
          <w:szCs w:val="24"/>
        </w:rPr>
        <w:t xml:space="preserve"> em Madrid, para festejar o 80º </w:t>
      </w:r>
      <w:r w:rsidRPr="0056311A">
        <w:rPr>
          <w:rFonts w:ascii="Arial" w:hAnsi="Arial" w:cs="Arial"/>
          <w:sz w:val="24"/>
          <w:szCs w:val="24"/>
        </w:rPr>
        <w:t>aniversário desta organização. A seguir à celebr</w:t>
      </w:r>
      <w:r w:rsidR="00DF0824">
        <w:rPr>
          <w:rFonts w:ascii="Arial" w:hAnsi="Arial" w:cs="Arial"/>
          <w:sz w:val="24"/>
          <w:szCs w:val="24"/>
        </w:rPr>
        <w:t>ação de uma missa na C</w:t>
      </w:r>
      <w:r w:rsidRPr="0056311A">
        <w:rPr>
          <w:rFonts w:ascii="Arial" w:hAnsi="Arial" w:cs="Arial"/>
          <w:sz w:val="24"/>
          <w:szCs w:val="24"/>
        </w:rPr>
        <w:t xml:space="preserve">atedral de la Almudena, realizou-se um almoço para 5500 pessoas, com as quais a ONCE brindou às realizações alcançadas e à conjugação de esforços para enfrentar os desafios do futuro, sob o lema "Tu és a estrela". A ACAPO fez questão de marcar presença no evento e felicitar o presidente da ONCE pela passagem desta importante efeméride, tendo aproveitado para estreitar relações com os demais convidados internacionais, de entre os quais destacamos os presidentes da União </w:t>
      </w:r>
      <w:r w:rsidR="00502114">
        <w:rPr>
          <w:rFonts w:ascii="Arial" w:hAnsi="Arial" w:cs="Arial"/>
          <w:sz w:val="24"/>
          <w:szCs w:val="24"/>
        </w:rPr>
        <w:t>L</w:t>
      </w:r>
      <w:r w:rsidRPr="0056311A">
        <w:rPr>
          <w:rFonts w:ascii="Arial" w:hAnsi="Arial" w:cs="Arial"/>
          <w:sz w:val="24"/>
          <w:szCs w:val="24"/>
        </w:rPr>
        <w:t>atino</w:t>
      </w:r>
      <w:r w:rsidR="00502114">
        <w:rPr>
          <w:rFonts w:ascii="Arial" w:hAnsi="Arial" w:cs="Arial"/>
          <w:sz w:val="24"/>
          <w:szCs w:val="24"/>
        </w:rPr>
        <w:t>-A</w:t>
      </w:r>
      <w:r w:rsidRPr="0056311A">
        <w:rPr>
          <w:rFonts w:ascii="Arial" w:hAnsi="Arial" w:cs="Arial"/>
          <w:sz w:val="24"/>
          <w:szCs w:val="24"/>
        </w:rPr>
        <w:t xml:space="preserve">mericana de Cegos e da região latino-americana do ICEVI - </w:t>
      </w:r>
      <w:r w:rsidR="00851307" w:rsidRPr="0056311A">
        <w:rPr>
          <w:rFonts w:ascii="Arial" w:hAnsi="Arial" w:cs="Arial"/>
          <w:sz w:val="24"/>
          <w:szCs w:val="24"/>
        </w:rPr>
        <w:t>Conselho Internacional para a Educação das Pessoas com Deficiência Visual</w:t>
      </w:r>
      <w:r w:rsidRPr="0056311A">
        <w:rPr>
          <w:rFonts w:ascii="Arial" w:hAnsi="Arial" w:cs="Arial"/>
          <w:sz w:val="24"/>
          <w:szCs w:val="24"/>
        </w:rPr>
        <w:t xml:space="preserve">. </w:t>
      </w:r>
    </w:p>
    <w:p w:rsidR="00D97CCC" w:rsidRPr="0056311A" w:rsidRDefault="00D97CCC" w:rsidP="0056311A">
      <w:pPr>
        <w:spacing w:after="0" w:line="240" w:lineRule="auto"/>
        <w:rPr>
          <w:rFonts w:ascii="Arial" w:hAnsi="Arial" w:cs="Arial"/>
          <w:sz w:val="24"/>
          <w:szCs w:val="24"/>
        </w:rPr>
      </w:pPr>
    </w:p>
    <w:p w:rsidR="00CA3D7A" w:rsidRPr="0056311A" w:rsidRDefault="008A1301" w:rsidP="00A2489F">
      <w:pPr>
        <w:spacing w:after="0" w:line="240" w:lineRule="auto"/>
        <w:outlineLvl w:val="1"/>
        <w:rPr>
          <w:rFonts w:ascii="Arial" w:hAnsi="Arial" w:cs="Arial"/>
          <w:b/>
          <w:color w:val="005BBB"/>
          <w:sz w:val="24"/>
          <w:szCs w:val="24"/>
        </w:rPr>
      </w:pPr>
      <w:bookmarkStart w:id="49" w:name="_Toc535500824"/>
      <w:r>
        <w:rPr>
          <w:rFonts w:ascii="Arial" w:hAnsi="Arial" w:cs="Arial"/>
          <w:b/>
          <w:color w:val="005BBB"/>
          <w:sz w:val="24"/>
          <w:szCs w:val="24"/>
        </w:rPr>
        <w:t>1.7</w:t>
      </w:r>
      <w:r w:rsidR="00715EBC">
        <w:rPr>
          <w:rFonts w:ascii="Arial" w:hAnsi="Arial" w:cs="Arial"/>
          <w:b/>
          <w:color w:val="005BBB"/>
          <w:sz w:val="24"/>
          <w:szCs w:val="24"/>
        </w:rPr>
        <w:t xml:space="preserve"> </w:t>
      </w:r>
      <w:r w:rsidR="00CA3D7A" w:rsidRPr="0056311A">
        <w:rPr>
          <w:rFonts w:ascii="Arial" w:hAnsi="Arial" w:cs="Arial"/>
          <w:b/>
          <w:color w:val="005BBB"/>
          <w:sz w:val="24"/>
          <w:szCs w:val="24"/>
        </w:rPr>
        <w:t xml:space="preserve">Audiolivro “Primeiro Sendo” disponível no </w:t>
      </w:r>
      <w:r w:rsidR="00CA3D7A" w:rsidRPr="00715EBC">
        <w:rPr>
          <w:rFonts w:ascii="Arial" w:hAnsi="Arial" w:cs="Arial"/>
          <w:b/>
          <w:color w:val="005BBB"/>
          <w:sz w:val="24"/>
          <w:szCs w:val="24"/>
        </w:rPr>
        <w:t>website</w:t>
      </w:r>
      <w:r w:rsidR="00CA3D7A" w:rsidRPr="0056311A">
        <w:rPr>
          <w:rFonts w:ascii="Arial" w:hAnsi="Arial" w:cs="Arial"/>
          <w:b/>
          <w:color w:val="005BBB"/>
          <w:sz w:val="24"/>
          <w:szCs w:val="24"/>
        </w:rPr>
        <w:t xml:space="preserve"> da ACAPO</w:t>
      </w:r>
      <w:bookmarkEnd w:id="49"/>
    </w:p>
    <w:p w:rsidR="00AE395A" w:rsidRPr="0056311A" w:rsidRDefault="00EE1182" w:rsidP="0056311A">
      <w:pPr>
        <w:spacing w:after="0" w:line="240" w:lineRule="auto"/>
        <w:rPr>
          <w:rFonts w:ascii="Arial" w:hAnsi="Arial" w:cs="Arial"/>
          <w:sz w:val="24"/>
          <w:szCs w:val="24"/>
        </w:rPr>
      </w:pPr>
      <w:r w:rsidRPr="0056311A">
        <w:rPr>
          <w:rFonts w:ascii="Arial" w:hAnsi="Arial" w:cs="Arial"/>
          <w:sz w:val="24"/>
          <w:szCs w:val="24"/>
        </w:rPr>
        <w:t xml:space="preserve">Conforme anunciado no último boletim ACAPO-Actual, já foi disponibilizado no </w:t>
      </w:r>
      <w:r w:rsidRPr="0056311A">
        <w:rPr>
          <w:rFonts w:ascii="Arial" w:hAnsi="Arial" w:cs="Arial"/>
          <w:i/>
          <w:sz w:val="24"/>
          <w:szCs w:val="24"/>
        </w:rPr>
        <w:t>website</w:t>
      </w:r>
      <w:r w:rsidRPr="0056311A">
        <w:rPr>
          <w:rFonts w:ascii="Arial" w:hAnsi="Arial" w:cs="Arial"/>
          <w:sz w:val="24"/>
          <w:szCs w:val="24"/>
        </w:rPr>
        <w:t xml:space="preserve"> da ACAPO </w:t>
      </w:r>
      <w:r w:rsidR="00F16380" w:rsidRPr="0056311A">
        <w:rPr>
          <w:rFonts w:ascii="Arial" w:hAnsi="Arial" w:cs="Arial"/>
          <w:sz w:val="24"/>
          <w:szCs w:val="24"/>
        </w:rPr>
        <w:t>o audiolivro “Primeiro Sendo”, da autoria d</w:t>
      </w:r>
      <w:r w:rsidR="009C4B87" w:rsidRPr="0056311A">
        <w:rPr>
          <w:rFonts w:ascii="Arial" w:hAnsi="Arial" w:cs="Arial"/>
          <w:sz w:val="24"/>
          <w:szCs w:val="24"/>
        </w:rPr>
        <w:t xml:space="preserve">e </w:t>
      </w:r>
      <w:r w:rsidR="00F16380" w:rsidRPr="0056311A">
        <w:rPr>
          <w:rFonts w:ascii="Arial" w:hAnsi="Arial" w:cs="Arial"/>
          <w:sz w:val="24"/>
          <w:szCs w:val="24"/>
        </w:rPr>
        <w:t>Francisco Penim.</w:t>
      </w:r>
      <w:r w:rsidR="00750130" w:rsidRPr="0056311A">
        <w:rPr>
          <w:rFonts w:ascii="Arial" w:hAnsi="Arial" w:cs="Arial"/>
          <w:sz w:val="24"/>
          <w:szCs w:val="24"/>
        </w:rPr>
        <w:t xml:space="preserve"> “Primeiro Sendo” é o primeiro romance </w:t>
      </w:r>
      <w:r w:rsidR="009C4B87" w:rsidRPr="0056311A">
        <w:rPr>
          <w:rFonts w:ascii="Arial" w:hAnsi="Arial" w:cs="Arial"/>
          <w:sz w:val="24"/>
          <w:szCs w:val="24"/>
        </w:rPr>
        <w:t>do jornalista</w:t>
      </w:r>
      <w:r w:rsidR="00750130" w:rsidRPr="0056311A">
        <w:rPr>
          <w:rFonts w:ascii="Arial" w:hAnsi="Arial" w:cs="Arial"/>
          <w:sz w:val="24"/>
          <w:szCs w:val="24"/>
        </w:rPr>
        <w:t xml:space="preserve"> </w:t>
      </w:r>
      <w:r w:rsidR="009C4B87" w:rsidRPr="0056311A">
        <w:rPr>
          <w:rFonts w:ascii="Arial" w:hAnsi="Arial" w:cs="Arial"/>
          <w:sz w:val="24"/>
          <w:szCs w:val="24"/>
        </w:rPr>
        <w:t>da CM TV</w:t>
      </w:r>
      <w:r w:rsidR="00CA3D7A" w:rsidRPr="0056311A">
        <w:rPr>
          <w:rFonts w:ascii="Arial" w:hAnsi="Arial" w:cs="Arial"/>
          <w:sz w:val="24"/>
          <w:szCs w:val="24"/>
        </w:rPr>
        <w:t xml:space="preserve"> que no final do ano de 2018 foi apresentado em formato áudio, pela voz de diversas figuras públicas. O audiolivro não será comercializado e o autor concedeu a distribuição do livro à ACAPO. </w:t>
      </w:r>
    </w:p>
    <w:p w:rsidR="00DF0824" w:rsidRDefault="00DF0824" w:rsidP="0056311A">
      <w:pPr>
        <w:spacing w:after="0" w:line="240" w:lineRule="auto"/>
        <w:rPr>
          <w:rFonts w:ascii="Arial" w:hAnsi="Arial" w:cs="Arial"/>
          <w:sz w:val="24"/>
          <w:szCs w:val="24"/>
        </w:rPr>
      </w:pPr>
    </w:p>
    <w:p w:rsidR="00FF1481" w:rsidRDefault="00AE395A" w:rsidP="0056311A">
      <w:pPr>
        <w:spacing w:after="0" w:line="240" w:lineRule="auto"/>
        <w:rPr>
          <w:rStyle w:val="Hiperligao"/>
          <w:rFonts w:ascii="Arial" w:hAnsi="Arial" w:cs="Arial"/>
          <w:sz w:val="24"/>
          <w:szCs w:val="24"/>
        </w:rPr>
      </w:pPr>
      <w:r w:rsidRPr="0056311A">
        <w:rPr>
          <w:rFonts w:ascii="Arial" w:hAnsi="Arial" w:cs="Arial"/>
          <w:sz w:val="24"/>
          <w:szCs w:val="24"/>
        </w:rPr>
        <w:t xml:space="preserve">Descarregue os ficheiros =&gt; </w:t>
      </w:r>
      <w:hyperlink r:id="rId16" w:history="1">
        <w:r w:rsidRPr="0056311A">
          <w:rPr>
            <w:rStyle w:val="Hiperligao"/>
            <w:rFonts w:ascii="Arial" w:hAnsi="Arial" w:cs="Arial"/>
            <w:sz w:val="24"/>
            <w:szCs w:val="24"/>
          </w:rPr>
          <w:t>http://www.acapo.pt/primeiro-sendo</w:t>
        </w:r>
      </w:hyperlink>
    </w:p>
    <w:p w:rsidR="00D97CCC" w:rsidRPr="0056311A" w:rsidRDefault="00D97CCC" w:rsidP="0056311A">
      <w:pPr>
        <w:spacing w:after="0" w:line="240" w:lineRule="auto"/>
        <w:rPr>
          <w:rFonts w:ascii="Arial" w:hAnsi="Arial" w:cs="Arial"/>
          <w:sz w:val="24"/>
          <w:szCs w:val="24"/>
        </w:rPr>
      </w:pPr>
    </w:p>
    <w:p w:rsidR="00DA276A" w:rsidRPr="0056311A" w:rsidRDefault="008A1301" w:rsidP="00A2489F">
      <w:pPr>
        <w:spacing w:after="0" w:line="240" w:lineRule="auto"/>
        <w:outlineLvl w:val="1"/>
        <w:rPr>
          <w:rFonts w:ascii="Arial" w:hAnsi="Arial" w:cs="Arial"/>
          <w:b/>
          <w:color w:val="005BBB"/>
          <w:sz w:val="24"/>
          <w:szCs w:val="24"/>
        </w:rPr>
      </w:pPr>
      <w:bookmarkStart w:id="50" w:name="_Toc535500825"/>
      <w:r>
        <w:rPr>
          <w:rFonts w:ascii="Arial" w:hAnsi="Arial" w:cs="Arial"/>
          <w:b/>
          <w:color w:val="005BBB"/>
          <w:sz w:val="24"/>
          <w:szCs w:val="24"/>
        </w:rPr>
        <w:t>1.8</w:t>
      </w:r>
      <w:r w:rsidR="00715EBC">
        <w:rPr>
          <w:rFonts w:ascii="Arial" w:hAnsi="Arial" w:cs="Arial"/>
          <w:b/>
          <w:color w:val="005BBB"/>
          <w:sz w:val="24"/>
          <w:szCs w:val="24"/>
        </w:rPr>
        <w:t xml:space="preserve"> </w:t>
      </w:r>
      <w:r w:rsidR="00DA276A" w:rsidRPr="0056311A">
        <w:rPr>
          <w:rFonts w:ascii="Arial" w:hAnsi="Arial" w:cs="Arial"/>
          <w:b/>
          <w:color w:val="005BBB"/>
          <w:sz w:val="24"/>
          <w:szCs w:val="24"/>
        </w:rPr>
        <w:t>Pai Natal responde a cartas</w:t>
      </w:r>
      <w:bookmarkEnd w:id="50"/>
    </w:p>
    <w:p w:rsidR="00D97CCC" w:rsidRDefault="00DA276A" w:rsidP="0056311A">
      <w:pPr>
        <w:spacing w:after="0" w:line="240" w:lineRule="auto"/>
        <w:rPr>
          <w:rFonts w:ascii="Arial" w:hAnsi="Arial" w:cs="Arial"/>
          <w:sz w:val="24"/>
          <w:szCs w:val="24"/>
        </w:rPr>
      </w:pPr>
      <w:r w:rsidRPr="0056311A">
        <w:rPr>
          <w:rFonts w:ascii="Arial" w:hAnsi="Arial" w:cs="Arial"/>
          <w:sz w:val="24"/>
          <w:szCs w:val="24"/>
        </w:rPr>
        <w:t>Durante o mês de dezembro, a ACAPO voltou a promover a iniciativa “Carta ao Pai Natal”. Pelo 4.º ano consecutivo, a ACAPO desafiou as crianças com deficiência visual a redigirem uma carta</w:t>
      </w:r>
      <w:r w:rsidR="00A63E71" w:rsidRPr="0056311A">
        <w:rPr>
          <w:rFonts w:ascii="Arial" w:hAnsi="Arial" w:cs="Arial"/>
          <w:sz w:val="24"/>
          <w:szCs w:val="24"/>
        </w:rPr>
        <w:t xml:space="preserve"> ao Pai Natal</w:t>
      </w:r>
      <w:r w:rsidRPr="0056311A">
        <w:rPr>
          <w:rFonts w:ascii="Arial" w:hAnsi="Arial" w:cs="Arial"/>
          <w:sz w:val="24"/>
          <w:szCs w:val="24"/>
        </w:rPr>
        <w:t xml:space="preserve"> em</w:t>
      </w:r>
      <w:r w:rsidR="00A63E71" w:rsidRPr="0056311A">
        <w:rPr>
          <w:rFonts w:ascii="Arial" w:hAnsi="Arial" w:cs="Arial"/>
          <w:sz w:val="24"/>
          <w:szCs w:val="24"/>
        </w:rPr>
        <w:t xml:space="preserve"> Braille</w:t>
      </w:r>
      <w:r w:rsidRPr="0056311A">
        <w:rPr>
          <w:rFonts w:ascii="Arial" w:hAnsi="Arial" w:cs="Arial"/>
          <w:sz w:val="24"/>
          <w:szCs w:val="24"/>
        </w:rPr>
        <w:t xml:space="preserve">. </w:t>
      </w:r>
      <w:r w:rsidR="00F80868" w:rsidRPr="0056311A">
        <w:rPr>
          <w:rFonts w:ascii="Arial" w:hAnsi="Arial" w:cs="Arial"/>
          <w:sz w:val="24"/>
          <w:szCs w:val="24"/>
        </w:rPr>
        <w:t xml:space="preserve">Marta Pinheiro, diretora </w:t>
      </w:r>
      <w:r w:rsidR="00A63E71" w:rsidRPr="0056311A">
        <w:rPr>
          <w:rFonts w:ascii="Arial" w:hAnsi="Arial" w:cs="Arial"/>
          <w:sz w:val="24"/>
          <w:szCs w:val="24"/>
        </w:rPr>
        <w:t>nacional</w:t>
      </w:r>
      <w:r w:rsidR="00F80868" w:rsidRPr="0056311A">
        <w:rPr>
          <w:rFonts w:ascii="Arial" w:hAnsi="Arial" w:cs="Arial"/>
          <w:sz w:val="24"/>
          <w:szCs w:val="24"/>
        </w:rPr>
        <w:t xml:space="preserve"> com o pelouro da educação, defende a </w:t>
      </w:r>
      <w:r w:rsidR="00D61F96" w:rsidRPr="0056311A">
        <w:rPr>
          <w:rFonts w:ascii="Arial" w:hAnsi="Arial" w:cs="Arial"/>
          <w:sz w:val="24"/>
          <w:szCs w:val="24"/>
        </w:rPr>
        <w:t xml:space="preserve">continuidade deste projeto “por incentivar as crianças a porem em prática os seus conhecimentos de Braille e </w:t>
      </w:r>
      <w:r w:rsidR="00A63E71" w:rsidRPr="0056311A">
        <w:rPr>
          <w:rFonts w:ascii="Arial" w:hAnsi="Arial" w:cs="Arial"/>
          <w:sz w:val="24"/>
          <w:szCs w:val="24"/>
        </w:rPr>
        <w:t>a vinculá-las, cada vez mais, a este sistema de leitura e escrita”.</w:t>
      </w:r>
    </w:p>
    <w:p w:rsidR="00D61F96" w:rsidRPr="0056311A" w:rsidRDefault="00A63E71" w:rsidP="0056311A">
      <w:pPr>
        <w:spacing w:after="0" w:line="240" w:lineRule="auto"/>
        <w:rPr>
          <w:rFonts w:ascii="Arial" w:hAnsi="Arial" w:cs="Arial"/>
          <w:sz w:val="24"/>
          <w:szCs w:val="24"/>
        </w:rPr>
      </w:pPr>
      <w:r w:rsidRPr="0056311A">
        <w:rPr>
          <w:rFonts w:ascii="Arial" w:hAnsi="Arial" w:cs="Arial"/>
          <w:sz w:val="24"/>
          <w:szCs w:val="24"/>
        </w:rPr>
        <w:t xml:space="preserve"> </w:t>
      </w:r>
    </w:p>
    <w:p w:rsidR="00D61F96" w:rsidRDefault="008A1301" w:rsidP="00A2489F">
      <w:pPr>
        <w:spacing w:after="0" w:line="240" w:lineRule="auto"/>
        <w:outlineLvl w:val="1"/>
        <w:rPr>
          <w:rFonts w:ascii="Arial" w:hAnsi="Arial" w:cs="Arial"/>
          <w:b/>
          <w:color w:val="005BBB"/>
          <w:sz w:val="24"/>
          <w:szCs w:val="24"/>
        </w:rPr>
      </w:pPr>
      <w:bookmarkStart w:id="51" w:name="_Toc535500826"/>
      <w:r>
        <w:rPr>
          <w:rFonts w:ascii="Arial" w:hAnsi="Arial" w:cs="Arial"/>
          <w:b/>
          <w:color w:val="005BBB"/>
          <w:sz w:val="24"/>
          <w:szCs w:val="24"/>
        </w:rPr>
        <w:t>1.9</w:t>
      </w:r>
      <w:r w:rsidR="00715EBC">
        <w:rPr>
          <w:rFonts w:ascii="Arial" w:hAnsi="Arial" w:cs="Arial"/>
          <w:b/>
          <w:color w:val="005BBB"/>
          <w:sz w:val="24"/>
          <w:szCs w:val="24"/>
        </w:rPr>
        <w:t xml:space="preserve"> </w:t>
      </w:r>
      <w:r w:rsidR="00851307" w:rsidRPr="0056311A">
        <w:rPr>
          <w:rFonts w:ascii="Arial" w:hAnsi="Arial" w:cs="Arial"/>
          <w:b/>
          <w:color w:val="005BBB"/>
          <w:sz w:val="24"/>
          <w:szCs w:val="24"/>
        </w:rPr>
        <w:t>Dia Mundial do Braille</w:t>
      </w:r>
      <w:bookmarkEnd w:id="51"/>
      <w:r w:rsidR="00851307" w:rsidRPr="0056311A">
        <w:rPr>
          <w:rFonts w:ascii="Arial" w:hAnsi="Arial" w:cs="Arial"/>
          <w:b/>
          <w:color w:val="005BBB"/>
          <w:sz w:val="24"/>
          <w:szCs w:val="24"/>
        </w:rPr>
        <w:t xml:space="preserve"> </w:t>
      </w:r>
    </w:p>
    <w:p w:rsidR="00CD4C3D" w:rsidRPr="0056311A" w:rsidRDefault="00CD4C3D" w:rsidP="00A2489F">
      <w:pPr>
        <w:spacing w:after="0" w:line="240" w:lineRule="auto"/>
        <w:outlineLvl w:val="1"/>
        <w:rPr>
          <w:rFonts w:ascii="Arial" w:hAnsi="Arial" w:cs="Arial"/>
          <w:b/>
          <w:color w:val="005BBB"/>
          <w:sz w:val="24"/>
          <w:szCs w:val="24"/>
        </w:rPr>
      </w:pPr>
    </w:p>
    <w:p w:rsidR="008C106F" w:rsidRPr="0056311A" w:rsidRDefault="00CB39FD" w:rsidP="0056311A">
      <w:pPr>
        <w:pStyle w:val="PargrafodaLista"/>
        <w:numPr>
          <w:ilvl w:val="0"/>
          <w:numId w:val="1"/>
        </w:numPr>
        <w:spacing w:after="0" w:line="240" w:lineRule="auto"/>
        <w:ind w:left="0" w:firstLine="0"/>
        <w:contextualSpacing w:val="0"/>
        <w:rPr>
          <w:rFonts w:ascii="Arial" w:hAnsi="Arial" w:cs="Arial"/>
          <w:sz w:val="24"/>
          <w:szCs w:val="24"/>
        </w:rPr>
      </w:pPr>
      <w:r w:rsidRPr="0056311A">
        <w:rPr>
          <w:rFonts w:ascii="Arial" w:hAnsi="Arial" w:cs="Arial"/>
          <w:sz w:val="24"/>
          <w:szCs w:val="24"/>
        </w:rPr>
        <w:t>Comemorações oficiais</w:t>
      </w:r>
    </w:p>
    <w:p w:rsidR="00682010" w:rsidRDefault="004D6183" w:rsidP="0056311A">
      <w:pPr>
        <w:spacing w:after="0" w:line="240" w:lineRule="auto"/>
        <w:rPr>
          <w:rFonts w:ascii="Arial" w:hAnsi="Arial" w:cs="Arial"/>
          <w:sz w:val="24"/>
          <w:szCs w:val="24"/>
        </w:rPr>
      </w:pPr>
      <w:r w:rsidRPr="0056311A">
        <w:rPr>
          <w:rFonts w:ascii="Arial" w:hAnsi="Arial" w:cs="Arial"/>
          <w:sz w:val="24"/>
          <w:szCs w:val="24"/>
        </w:rPr>
        <w:t>No âmbito da comemoração d</w:t>
      </w:r>
      <w:r w:rsidR="00B853FB" w:rsidRPr="0056311A">
        <w:rPr>
          <w:rFonts w:ascii="Arial" w:hAnsi="Arial" w:cs="Arial"/>
          <w:sz w:val="24"/>
          <w:szCs w:val="24"/>
        </w:rPr>
        <w:t>o Dia Mundial do Braille realizou</w:t>
      </w:r>
      <w:r w:rsidRPr="0056311A">
        <w:rPr>
          <w:rFonts w:ascii="Arial" w:hAnsi="Arial" w:cs="Arial"/>
          <w:sz w:val="24"/>
          <w:szCs w:val="24"/>
        </w:rPr>
        <w:t>-se, no auditório do Departamento de Engenharia Civil da Universidade de Coimbra,</w:t>
      </w:r>
      <w:r w:rsidR="00B853FB" w:rsidRPr="0056311A">
        <w:rPr>
          <w:rFonts w:ascii="Arial" w:hAnsi="Arial" w:cs="Arial"/>
          <w:sz w:val="24"/>
          <w:szCs w:val="24"/>
        </w:rPr>
        <w:t xml:space="preserve"> no dia 11 de janeiro de 2019, o s</w:t>
      </w:r>
      <w:r w:rsidRPr="0056311A">
        <w:rPr>
          <w:rFonts w:ascii="Arial" w:hAnsi="Arial" w:cs="Arial"/>
          <w:sz w:val="24"/>
          <w:szCs w:val="24"/>
        </w:rPr>
        <w:t>eminário "O Livro Braille - Linhas e pontos na Era Digital".</w:t>
      </w:r>
      <w:r w:rsidR="00B853FB" w:rsidRPr="0056311A">
        <w:rPr>
          <w:rFonts w:ascii="Arial" w:hAnsi="Arial" w:cs="Arial"/>
          <w:sz w:val="24"/>
          <w:szCs w:val="24"/>
        </w:rPr>
        <w:t xml:space="preserve"> O evento pretendeu</w:t>
      </w:r>
      <w:r w:rsidRPr="0056311A">
        <w:rPr>
          <w:rFonts w:ascii="Arial" w:hAnsi="Arial" w:cs="Arial"/>
          <w:sz w:val="24"/>
          <w:szCs w:val="24"/>
        </w:rPr>
        <w:t xml:space="preserve"> qualificar o pensamento sobre o impacto pedagógico do livro Braille na autonomia, participação e inclusão escolar, com as ideias e as boas práticas apresentadas por peritos de Espanha e de Portugal.</w:t>
      </w:r>
      <w:r w:rsidR="00B853FB" w:rsidRPr="0056311A">
        <w:rPr>
          <w:rFonts w:ascii="Arial" w:hAnsi="Arial" w:cs="Arial"/>
          <w:sz w:val="24"/>
          <w:szCs w:val="24"/>
        </w:rPr>
        <w:t xml:space="preserve"> A</w:t>
      </w:r>
      <w:r w:rsidR="0072367A">
        <w:rPr>
          <w:rFonts w:ascii="Arial" w:hAnsi="Arial" w:cs="Arial"/>
          <w:sz w:val="24"/>
          <w:szCs w:val="24"/>
        </w:rPr>
        <w:t xml:space="preserve"> Direção Nacional da ACAPO esteve representada no evento por José Moreira, Presidente da Delegação de </w:t>
      </w:r>
      <w:r w:rsidR="00CD4C3D">
        <w:rPr>
          <w:rFonts w:ascii="Arial" w:hAnsi="Arial" w:cs="Arial"/>
          <w:sz w:val="24"/>
          <w:szCs w:val="24"/>
        </w:rPr>
        <w:t xml:space="preserve">Coimbra da ACAPO, o qual contou ainda com a presença do técnico de Braille da ACAPO, Aires Alves, enquanto orador, e de Irina Francisco, </w:t>
      </w:r>
      <w:r w:rsidR="00B853FB" w:rsidRPr="0056311A">
        <w:rPr>
          <w:rFonts w:ascii="Arial" w:hAnsi="Arial" w:cs="Arial"/>
          <w:sz w:val="24"/>
          <w:szCs w:val="24"/>
        </w:rPr>
        <w:t xml:space="preserve">representante </w:t>
      </w:r>
      <w:r w:rsidR="00CD4C3D">
        <w:rPr>
          <w:rFonts w:ascii="Arial" w:hAnsi="Arial" w:cs="Arial"/>
          <w:sz w:val="24"/>
          <w:szCs w:val="24"/>
        </w:rPr>
        <w:t xml:space="preserve">da instituição </w:t>
      </w:r>
      <w:r w:rsidR="00B853FB" w:rsidRPr="0056311A">
        <w:rPr>
          <w:rFonts w:ascii="Arial" w:hAnsi="Arial" w:cs="Arial"/>
          <w:sz w:val="24"/>
          <w:szCs w:val="24"/>
        </w:rPr>
        <w:t xml:space="preserve">no Núcleo para o Braille e Meios Complementares de Leitura, </w:t>
      </w:r>
      <w:r w:rsidR="00CD4C3D">
        <w:rPr>
          <w:rFonts w:ascii="Arial" w:hAnsi="Arial" w:cs="Arial"/>
          <w:sz w:val="24"/>
          <w:szCs w:val="24"/>
        </w:rPr>
        <w:t xml:space="preserve">como moderadora de um dos painéis. </w:t>
      </w:r>
    </w:p>
    <w:p w:rsidR="00DF0824" w:rsidRPr="0056311A" w:rsidRDefault="00DF0824" w:rsidP="0056311A">
      <w:pPr>
        <w:spacing w:after="0" w:line="240" w:lineRule="auto"/>
        <w:rPr>
          <w:rFonts w:ascii="Arial" w:hAnsi="Arial" w:cs="Arial"/>
          <w:sz w:val="24"/>
          <w:szCs w:val="24"/>
        </w:rPr>
      </w:pPr>
    </w:p>
    <w:p w:rsidR="00682010" w:rsidRPr="0056311A" w:rsidRDefault="000D255C" w:rsidP="0056311A">
      <w:pPr>
        <w:pStyle w:val="PargrafodaLista"/>
        <w:numPr>
          <w:ilvl w:val="0"/>
          <w:numId w:val="1"/>
        </w:numPr>
        <w:spacing w:after="0" w:line="240" w:lineRule="auto"/>
        <w:ind w:left="0" w:firstLine="0"/>
        <w:contextualSpacing w:val="0"/>
        <w:rPr>
          <w:rFonts w:ascii="Arial" w:hAnsi="Arial" w:cs="Arial"/>
          <w:sz w:val="24"/>
          <w:szCs w:val="24"/>
        </w:rPr>
      </w:pPr>
      <w:r w:rsidRPr="0056311A">
        <w:rPr>
          <w:rFonts w:ascii="Arial" w:hAnsi="Arial" w:cs="Arial"/>
          <w:sz w:val="24"/>
          <w:szCs w:val="24"/>
        </w:rPr>
        <w:t>Direção Nacional</w:t>
      </w:r>
    </w:p>
    <w:p w:rsidR="008C74FA" w:rsidRDefault="00682010" w:rsidP="0056311A">
      <w:pPr>
        <w:spacing w:after="0" w:line="240" w:lineRule="auto"/>
        <w:rPr>
          <w:rFonts w:ascii="Arial" w:hAnsi="Arial" w:cs="Arial"/>
          <w:sz w:val="24"/>
          <w:szCs w:val="24"/>
        </w:rPr>
      </w:pPr>
      <w:r w:rsidRPr="0056311A">
        <w:rPr>
          <w:rFonts w:ascii="Arial" w:hAnsi="Arial" w:cs="Arial"/>
          <w:sz w:val="24"/>
          <w:szCs w:val="24"/>
        </w:rPr>
        <w:t xml:space="preserve">Ainda no âmbito do Dia Mundial do Braille, o Espaço Europa, em parceria com o Instituto Nacional para a Reabilitação, no dia 7 de janeiro, dedicou um evento a esta </w:t>
      </w:r>
      <w:r w:rsidR="000D255C" w:rsidRPr="0056311A">
        <w:rPr>
          <w:rFonts w:ascii="Arial" w:hAnsi="Arial" w:cs="Arial"/>
          <w:sz w:val="24"/>
          <w:szCs w:val="24"/>
        </w:rPr>
        <w:t xml:space="preserve">efeméride. </w:t>
      </w:r>
      <w:r w:rsidR="00502114">
        <w:rPr>
          <w:rFonts w:ascii="Arial" w:hAnsi="Arial" w:cs="Arial"/>
          <w:sz w:val="24"/>
          <w:szCs w:val="24"/>
        </w:rPr>
        <w:t xml:space="preserve">Foram </w:t>
      </w:r>
      <w:r w:rsidRPr="0056311A">
        <w:rPr>
          <w:rFonts w:ascii="Arial" w:hAnsi="Arial" w:cs="Arial"/>
          <w:sz w:val="24"/>
          <w:szCs w:val="24"/>
        </w:rPr>
        <w:t>realizadas diversas atividades, entre as quais se inclui</w:t>
      </w:r>
      <w:r w:rsidR="000D255C" w:rsidRPr="0056311A">
        <w:rPr>
          <w:rFonts w:ascii="Arial" w:hAnsi="Arial" w:cs="Arial"/>
          <w:sz w:val="24"/>
          <w:szCs w:val="24"/>
        </w:rPr>
        <w:t>u</w:t>
      </w:r>
      <w:r w:rsidRPr="0056311A">
        <w:rPr>
          <w:rFonts w:ascii="Arial" w:hAnsi="Arial" w:cs="Arial"/>
          <w:sz w:val="24"/>
          <w:szCs w:val="24"/>
        </w:rPr>
        <w:t xml:space="preserve"> o testemunho de oradores que desenvolveram trabalhos no âmbito da defesa dos direitos e </w:t>
      </w:r>
      <w:r w:rsidR="000D255C" w:rsidRPr="0056311A">
        <w:rPr>
          <w:rFonts w:ascii="Arial" w:hAnsi="Arial" w:cs="Arial"/>
          <w:sz w:val="24"/>
          <w:szCs w:val="24"/>
        </w:rPr>
        <w:t>oportunidades para pessoas com deficiência visual</w:t>
      </w:r>
      <w:r w:rsidRPr="0056311A">
        <w:rPr>
          <w:rFonts w:ascii="Arial" w:hAnsi="Arial" w:cs="Arial"/>
          <w:sz w:val="24"/>
          <w:szCs w:val="24"/>
        </w:rPr>
        <w:t xml:space="preserve">. </w:t>
      </w:r>
      <w:r w:rsidR="000D255C" w:rsidRPr="0056311A">
        <w:rPr>
          <w:rFonts w:ascii="Arial" w:hAnsi="Arial" w:cs="Arial"/>
          <w:sz w:val="24"/>
          <w:szCs w:val="24"/>
        </w:rPr>
        <w:t xml:space="preserve">Rodrigo Santos, Presidente do Conselho Fiscal e de Jurisdição da ACAPO, enquanto autor da publicação “Um novo olhar sobre os nossos direitos humanos” </w:t>
      </w:r>
      <w:r w:rsidR="00DF0824">
        <w:rPr>
          <w:rFonts w:ascii="Arial" w:hAnsi="Arial" w:cs="Arial"/>
          <w:sz w:val="24"/>
          <w:szCs w:val="24"/>
        </w:rPr>
        <w:t xml:space="preserve">fez </w:t>
      </w:r>
      <w:r w:rsidR="000D255C" w:rsidRPr="0056311A">
        <w:rPr>
          <w:rFonts w:ascii="Arial" w:hAnsi="Arial" w:cs="Arial"/>
          <w:sz w:val="24"/>
          <w:szCs w:val="24"/>
        </w:rPr>
        <w:t xml:space="preserve">a apresentação das principais linhas desta brochura que, recorde-se, visa trazer uma nova abordagem sobre os direitos das pessoas com deficiência visual à luz da Convenção sobre os Direitos das Pessoas com Deficiência. </w:t>
      </w:r>
    </w:p>
    <w:p w:rsidR="00DF0824" w:rsidRPr="0056311A" w:rsidRDefault="00DF0824" w:rsidP="0056311A">
      <w:pPr>
        <w:spacing w:after="0" w:line="240" w:lineRule="auto"/>
        <w:rPr>
          <w:rFonts w:ascii="Arial" w:hAnsi="Arial" w:cs="Arial"/>
          <w:sz w:val="24"/>
          <w:szCs w:val="24"/>
        </w:rPr>
      </w:pPr>
    </w:p>
    <w:p w:rsidR="00851307" w:rsidRPr="0056311A" w:rsidRDefault="008C106F" w:rsidP="0056311A">
      <w:pPr>
        <w:pStyle w:val="PargrafodaLista"/>
        <w:numPr>
          <w:ilvl w:val="0"/>
          <w:numId w:val="1"/>
        </w:numPr>
        <w:spacing w:after="0" w:line="240" w:lineRule="auto"/>
        <w:ind w:left="0" w:firstLine="0"/>
        <w:contextualSpacing w:val="0"/>
        <w:rPr>
          <w:rFonts w:ascii="Arial" w:hAnsi="Arial" w:cs="Arial"/>
          <w:sz w:val="24"/>
          <w:szCs w:val="24"/>
        </w:rPr>
      </w:pPr>
      <w:r w:rsidRPr="0056311A">
        <w:rPr>
          <w:rFonts w:ascii="Arial" w:hAnsi="Arial" w:cs="Arial"/>
          <w:sz w:val="24"/>
          <w:szCs w:val="24"/>
        </w:rPr>
        <w:t>Açores</w:t>
      </w:r>
    </w:p>
    <w:p w:rsidR="004C2586" w:rsidRDefault="008C106F" w:rsidP="0056311A">
      <w:pPr>
        <w:spacing w:after="0" w:line="240" w:lineRule="auto"/>
        <w:rPr>
          <w:rFonts w:ascii="Arial" w:hAnsi="Arial" w:cs="Arial"/>
          <w:sz w:val="24"/>
          <w:szCs w:val="24"/>
        </w:rPr>
      </w:pPr>
      <w:r w:rsidRPr="0056311A">
        <w:rPr>
          <w:rFonts w:ascii="Arial" w:hAnsi="Arial" w:cs="Arial"/>
          <w:sz w:val="24"/>
          <w:szCs w:val="24"/>
        </w:rPr>
        <w:t>A Delegação dos Açores da ACAPO esteve no passado dia 4 de janeiro no ATL da Casa do Povo de Água de Pau para assinalar o Dia Mundial do Braille.</w:t>
      </w:r>
      <w:r w:rsidR="00A44908" w:rsidRPr="0056311A">
        <w:rPr>
          <w:rFonts w:ascii="Arial" w:hAnsi="Arial" w:cs="Arial"/>
          <w:sz w:val="24"/>
          <w:szCs w:val="24"/>
        </w:rPr>
        <w:t xml:space="preserve"> </w:t>
      </w:r>
      <w:r w:rsidRPr="0056311A">
        <w:rPr>
          <w:rFonts w:ascii="Arial" w:hAnsi="Arial" w:cs="Arial"/>
          <w:sz w:val="24"/>
          <w:szCs w:val="24"/>
        </w:rPr>
        <w:t>As atividades destinaram-se a dois grupos de crianças com idades compreendidas entre os 3 e os 7 anos e os 8 e os 14 anos e consistiram</w:t>
      </w:r>
      <w:r w:rsidR="00A44908" w:rsidRPr="0056311A">
        <w:rPr>
          <w:rFonts w:ascii="Arial" w:hAnsi="Arial" w:cs="Arial"/>
          <w:sz w:val="24"/>
          <w:szCs w:val="24"/>
        </w:rPr>
        <w:t xml:space="preserve"> numa exposição sobre </w:t>
      </w:r>
      <w:r w:rsidRPr="0056311A">
        <w:rPr>
          <w:rFonts w:ascii="Arial" w:hAnsi="Arial" w:cs="Arial"/>
          <w:sz w:val="24"/>
          <w:szCs w:val="24"/>
        </w:rPr>
        <w:t>o surgimento do sistema de leitura e escrita, análise e lógica do alfabeto Braille e, por conseguinte, exploração da máquina e escrita de algumas palavras.</w:t>
      </w:r>
      <w:r w:rsidR="00A44908" w:rsidRPr="0056311A">
        <w:rPr>
          <w:rFonts w:ascii="Arial" w:hAnsi="Arial" w:cs="Arial"/>
          <w:sz w:val="24"/>
          <w:szCs w:val="24"/>
        </w:rPr>
        <w:t xml:space="preserve"> </w:t>
      </w:r>
      <w:r w:rsidRPr="0056311A">
        <w:rPr>
          <w:rFonts w:ascii="Arial" w:hAnsi="Arial" w:cs="Arial"/>
          <w:sz w:val="24"/>
          <w:szCs w:val="24"/>
        </w:rPr>
        <w:t>Ao dispor estiveram sempre livros infantis e juvenis escritos em Braille e o</w:t>
      </w:r>
      <w:r w:rsidR="00A44908" w:rsidRPr="0056311A">
        <w:rPr>
          <w:rFonts w:ascii="Arial" w:hAnsi="Arial" w:cs="Arial"/>
          <w:sz w:val="24"/>
          <w:szCs w:val="24"/>
        </w:rPr>
        <w:t xml:space="preserve"> boneco Braillin</w:t>
      </w:r>
      <w:r w:rsidRPr="0056311A">
        <w:rPr>
          <w:rFonts w:ascii="Arial" w:hAnsi="Arial" w:cs="Arial"/>
          <w:sz w:val="24"/>
          <w:szCs w:val="24"/>
        </w:rPr>
        <w:t>, um importante auxiliar das aprendizagens.</w:t>
      </w:r>
    </w:p>
    <w:p w:rsidR="00DF0824" w:rsidRPr="0056311A" w:rsidRDefault="00DF0824" w:rsidP="0056311A">
      <w:pPr>
        <w:spacing w:after="0" w:line="240" w:lineRule="auto"/>
        <w:rPr>
          <w:rFonts w:ascii="Arial" w:hAnsi="Arial" w:cs="Arial"/>
          <w:sz w:val="24"/>
          <w:szCs w:val="24"/>
        </w:rPr>
      </w:pPr>
    </w:p>
    <w:p w:rsidR="004C2586" w:rsidRPr="0056311A" w:rsidRDefault="004C2586" w:rsidP="0056311A">
      <w:pPr>
        <w:pStyle w:val="PargrafodaLista"/>
        <w:numPr>
          <w:ilvl w:val="0"/>
          <w:numId w:val="1"/>
        </w:numPr>
        <w:spacing w:after="0" w:line="240" w:lineRule="auto"/>
        <w:ind w:left="0" w:firstLine="0"/>
        <w:contextualSpacing w:val="0"/>
        <w:rPr>
          <w:rFonts w:ascii="Arial" w:hAnsi="Arial" w:cs="Arial"/>
          <w:sz w:val="24"/>
          <w:szCs w:val="24"/>
        </w:rPr>
      </w:pPr>
      <w:r w:rsidRPr="0056311A">
        <w:rPr>
          <w:rFonts w:ascii="Arial" w:hAnsi="Arial" w:cs="Arial"/>
          <w:sz w:val="24"/>
          <w:szCs w:val="24"/>
        </w:rPr>
        <w:lastRenderedPageBreak/>
        <w:t>Porto</w:t>
      </w:r>
    </w:p>
    <w:p w:rsidR="004C2586" w:rsidRDefault="004C2586" w:rsidP="0056311A">
      <w:pPr>
        <w:spacing w:after="0" w:line="240" w:lineRule="auto"/>
        <w:rPr>
          <w:rFonts w:ascii="Arial" w:hAnsi="Arial" w:cs="Arial"/>
          <w:sz w:val="24"/>
          <w:szCs w:val="24"/>
        </w:rPr>
      </w:pPr>
      <w:r w:rsidRPr="0056311A">
        <w:rPr>
          <w:rFonts w:ascii="Arial" w:hAnsi="Arial" w:cs="Arial"/>
          <w:sz w:val="24"/>
          <w:szCs w:val="24"/>
        </w:rPr>
        <w:t>Visando as comemorações do Dia Mundial do Braille, a Delegação do Porto organizou uma visita</w:t>
      </w:r>
      <w:r w:rsidR="006D34EF" w:rsidRPr="0056311A">
        <w:rPr>
          <w:rFonts w:ascii="Arial" w:hAnsi="Arial" w:cs="Arial"/>
          <w:sz w:val="24"/>
          <w:szCs w:val="24"/>
        </w:rPr>
        <w:t>,</w:t>
      </w:r>
      <w:r w:rsidRPr="0056311A">
        <w:rPr>
          <w:rFonts w:ascii="Arial" w:hAnsi="Arial" w:cs="Arial"/>
          <w:sz w:val="24"/>
          <w:szCs w:val="24"/>
        </w:rPr>
        <w:t xml:space="preserve"> no dia 4 de janeiro</w:t>
      </w:r>
      <w:r w:rsidR="006D34EF" w:rsidRPr="0056311A">
        <w:rPr>
          <w:rFonts w:ascii="Arial" w:hAnsi="Arial" w:cs="Arial"/>
          <w:sz w:val="24"/>
          <w:szCs w:val="24"/>
        </w:rPr>
        <w:t>,</w:t>
      </w:r>
      <w:r w:rsidRPr="0056311A">
        <w:rPr>
          <w:rFonts w:ascii="Arial" w:hAnsi="Arial" w:cs="Arial"/>
          <w:sz w:val="24"/>
          <w:szCs w:val="24"/>
        </w:rPr>
        <w:t xml:space="preserve"> ao Centro Professor Albuquerque e Castro, conhecido como “Imprensa Braille”</w:t>
      </w:r>
      <w:r w:rsidR="005A0A24" w:rsidRPr="0056311A">
        <w:rPr>
          <w:rFonts w:ascii="Arial" w:hAnsi="Arial" w:cs="Arial"/>
          <w:sz w:val="24"/>
          <w:szCs w:val="24"/>
        </w:rPr>
        <w:t>. Esta estrutura pertencente à Santa Casa da Misericórdia do Porto tem o objetivo de produzir livros, publicações e outros materiais em Braille, de forma a tornar acessível a informação, a cultura e a literacia às pessoas cegas.</w:t>
      </w:r>
      <w:r w:rsidR="00835030" w:rsidRPr="0056311A">
        <w:rPr>
          <w:rFonts w:ascii="Arial" w:hAnsi="Arial" w:cs="Arial"/>
          <w:sz w:val="24"/>
          <w:szCs w:val="24"/>
        </w:rPr>
        <w:t xml:space="preserve"> Da parte da tarde realizou-se nas instalações da Delegação uma sessão de jogos </w:t>
      </w:r>
      <w:r w:rsidR="00502114">
        <w:rPr>
          <w:rFonts w:ascii="Arial" w:hAnsi="Arial" w:cs="Arial"/>
          <w:sz w:val="24"/>
          <w:szCs w:val="24"/>
        </w:rPr>
        <w:t>d</w:t>
      </w:r>
      <w:r w:rsidR="00835030" w:rsidRPr="0056311A">
        <w:rPr>
          <w:rFonts w:ascii="Arial" w:hAnsi="Arial" w:cs="Arial"/>
          <w:sz w:val="24"/>
          <w:szCs w:val="24"/>
        </w:rPr>
        <w:t>e mesa e tabuleiro, que muito agradou todos os presentes.</w:t>
      </w:r>
    </w:p>
    <w:p w:rsidR="00D97CCC" w:rsidRPr="0056311A" w:rsidRDefault="00D97CCC" w:rsidP="0056311A">
      <w:pPr>
        <w:spacing w:after="0" w:line="240" w:lineRule="auto"/>
        <w:rPr>
          <w:rFonts w:ascii="Arial" w:hAnsi="Arial" w:cs="Arial"/>
          <w:sz w:val="24"/>
          <w:szCs w:val="24"/>
        </w:rPr>
      </w:pPr>
    </w:p>
    <w:p w:rsidR="003B1701" w:rsidRPr="0056311A" w:rsidRDefault="00715EBC" w:rsidP="00A2489F">
      <w:pPr>
        <w:spacing w:after="0" w:line="240" w:lineRule="auto"/>
        <w:outlineLvl w:val="1"/>
        <w:rPr>
          <w:rFonts w:ascii="Arial" w:hAnsi="Arial" w:cs="Arial"/>
          <w:b/>
          <w:color w:val="005BBB"/>
          <w:sz w:val="24"/>
          <w:szCs w:val="24"/>
        </w:rPr>
      </w:pPr>
      <w:bookmarkStart w:id="52" w:name="_Toc535500827"/>
      <w:r>
        <w:rPr>
          <w:rFonts w:ascii="Arial" w:hAnsi="Arial" w:cs="Arial"/>
          <w:b/>
          <w:color w:val="005BBB"/>
          <w:sz w:val="24"/>
          <w:szCs w:val="24"/>
        </w:rPr>
        <w:t>1.</w:t>
      </w:r>
      <w:r w:rsidR="008A1301">
        <w:rPr>
          <w:rFonts w:ascii="Arial" w:hAnsi="Arial" w:cs="Arial"/>
          <w:b/>
          <w:color w:val="005BBB"/>
          <w:sz w:val="24"/>
          <w:szCs w:val="24"/>
        </w:rPr>
        <w:t>10</w:t>
      </w:r>
      <w:r>
        <w:rPr>
          <w:rFonts w:ascii="Arial" w:hAnsi="Arial" w:cs="Arial"/>
          <w:b/>
          <w:color w:val="005BBB"/>
          <w:sz w:val="24"/>
          <w:szCs w:val="24"/>
        </w:rPr>
        <w:t xml:space="preserve"> </w:t>
      </w:r>
      <w:r w:rsidR="003B1701" w:rsidRPr="0056311A">
        <w:rPr>
          <w:rFonts w:ascii="Arial" w:hAnsi="Arial" w:cs="Arial"/>
          <w:b/>
          <w:color w:val="005BBB"/>
          <w:sz w:val="24"/>
          <w:szCs w:val="24"/>
        </w:rPr>
        <w:t>“Ler faz bem” dá lugar à “Voz dos livros”</w:t>
      </w:r>
      <w:bookmarkEnd w:id="52"/>
    </w:p>
    <w:p w:rsidR="00835030" w:rsidRDefault="00835030" w:rsidP="0056311A">
      <w:pPr>
        <w:spacing w:after="0" w:line="240" w:lineRule="auto"/>
        <w:rPr>
          <w:rFonts w:ascii="Arial" w:hAnsi="Arial" w:cs="Arial"/>
          <w:sz w:val="24"/>
          <w:szCs w:val="24"/>
        </w:rPr>
      </w:pPr>
      <w:r w:rsidRPr="0056311A">
        <w:rPr>
          <w:rFonts w:ascii="Arial" w:hAnsi="Arial" w:cs="Arial"/>
          <w:sz w:val="24"/>
          <w:szCs w:val="24"/>
        </w:rPr>
        <w:t>O “</w:t>
      </w:r>
      <w:r w:rsidR="003B1701" w:rsidRPr="0056311A">
        <w:rPr>
          <w:rFonts w:ascii="Arial" w:hAnsi="Arial" w:cs="Arial"/>
          <w:sz w:val="24"/>
          <w:szCs w:val="24"/>
        </w:rPr>
        <w:t>Ler faz b</w:t>
      </w:r>
      <w:r w:rsidRPr="0056311A">
        <w:rPr>
          <w:rFonts w:ascii="Arial" w:hAnsi="Arial" w:cs="Arial"/>
          <w:sz w:val="24"/>
          <w:szCs w:val="24"/>
        </w:rPr>
        <w:t>em” mudou de nome e a partir de janeiro terá a denominação de “</w:t>
      </w:r>
      <w:r w:rsidR="003B1701" w:rsidRPr="0056311A">
        <w:rPr>
          <w:rFonts w:ascii="Arial" w:hAnsi="Arial" w:cs="Arial"/>
          <w:sz w:val="24"/>
          <w:szCs w:val="24"/>
        </w:rPr>
        <w:t>Voz aos l</w:t>
      </w:r>
      <w:r w:rsidRPr="0056311A">
        <w:rPr>
          <w:rFonts w:ascii="Arial" w:hAnsi="Arial" w:cs="Arial"/>
          <w:sz w:val="24"/>
          <w:szCs w:val="24"/>
        </w:rPr>
        <w:t xml:space="preserve">ivros”. A primeira sessão em 2019 decorreu na Casa dos Açores no passado dia 10. No futuro, as sessões decorrerão à quinta-feira no auditório da Delegação do Porto. Não deixe de participar neste projeto que pretende incentivar a literacia e disponibilizar a todos a leitura das melhores obras literárias. </w:t>
      </w:r>
    </w:p>
    <w:p w:rsidR="00D97CCC" w:rsidRPr="0056311A" w:rsidRDefault="00D97CCC" w:rsidP="0056311A">
      <w:pPr>
        <w:spacing w:after="0" w:line="240" w:lineRule="auto"/>
        <w:rPr>
          <w:rFonts w:ascii="Arial" w:hAnsi="Arial" w:cs="Arial"/>
          <w:sz w:val="24"/>
          <w:szCs w:val="24"/>
        </w:rPr>
      </w:pPr>
    </w:p>
    <w:p w:rsidR="00835030" w:rsidRPr="0056311A" w:rsidRDefault="008A1301" w:rsidP="00A2489F">
      <w:pPr>
        <w:spacing w:after="0" w:line="240" w:lineRule="auto"/>
        <w:outlineLvl w:val="1"/>
        <w:rPr>
          <w:rFonts w:ascii="Arial" w:hAnsi="Arial" w:cs="Arial"/>
          <w:b/>
          <w:color w:val="005BBB"/>
          <w:sz w:val="24"/>
          <w:szCs w:val="24"/>
        </w:rPr>
      </w:pPr>
      <w:bookmarkStart w:id="53" w:name="_Toc535500828"/>
      <w:r>
        <w:rPr>
          <w:rFonts w:ascii="Arial" w:hAnsi="Arial" w:cs="Arial"/>
          <w:b/>
          <w:color w:val="005BBB"/>
          <w:sz w:val="24"/>
          <w:szCs w:val="24"/>
        </w:rPr>
        <w:t>1.11</w:t>
      </w:r>
      <w:r w:rsidR="00715EBC">
        <w:rPr>
          <w:rFonts w:ascii="Arial" w:hAnsi="Arial" w:cs="Arial"/>
          <w:b/>
          <w:color w:val="005BBB"/>
          <w:sz w:val="24"/>
          <w:szCs w:val="24"/>
        </w:rPr>
        <w:t xml:space="preserve"> </w:t>
      </w:r>
      <w:r w:rsidR="00835030" w:rsidRPr="0056311A">
        <w:rPr>
          <w:rFonts w:ascii="Arial" w:hAnsi="Arial" w:cs="Arial"/>
          <w:b/>
          <w:color w:val="005BBB"/>
          <w:sz w:val="24"/>
          <w:szCs w:val="24"/>
        </w:rPr>
        <w:t xml:space="preserve">Tertúlia </w:t>
      </w:r>
      <w:r w:rsidR="003B1701" w:rsidRPr="0056311A">
        <w:rPr>
          <w:rFonts w:ascii="Arial" w:hAnsi="Arial" w:cs="Arial"/>
          <w:b/>
          <w:color w:val="005BBB"/>
          <w:sz w:val="24"/>
          <w:szCs w:val="24"/>
        </w:rPr>
        <w:t>“</w:t>
      </w:r>
      <w:r w:rsidR="00835030" w:rsidRPr="0056311A">
        <w:rPr>
          <w:rFonts w:ascii="Arial" w:hAnsi="Arial" w:cs="Arial"/>
          <w:b/>
          <w:color w:val="005BBB"/>
          <w:sz w:val="24"/>
          <w:szCs w:val="24"/>
        </w:rPr>
        <w:t>Alimentação do Idoso</w:t>
      </w:r>
      <w:r w:rsidR="003B1701" w:rsidRPr="0056311A">
        <w:rPr>
          <w:rFonts w:ascii="Arial" w:hAnsi="Arial" w:cs="Arial"/>
          <w:b/>
          <w:color w:val="005BBB"/>
          <w:sz w:val="24"/>
          <w:szCs w:val="24"/>
        </w:rPr>
        <w:t>”</w:t>
      </w:r>
      <w:bookmarkEnd w:id="53"/>
      <w:r w:rsidR="00835030" w:rsidRPr="0056311A">
        <w:rPr>
          <w:rFonts w:ascii="Arial" w:hAnsi="Arial" w:cs="Arial"/>
          <w:b/>
          <w:color w:val="005BBB"/>
          <w:sz w:val="24"/>
          <w:szCs w:val="24"/>
        </w:rPr>
        <w:t xml:space="preserve"> </w:t>
      </w:r>
    </w:p>
    <w:p w:rsidR="00835030" w:rsidRDefault="003B1701" w:rsidP="0056311A">
      <w:pPr>
        <w:spacing w:after="0" w:line="240" w:lineRule="auto"/>
        <w:rPr>
          <w:rFonts w:ascii="Arial" w:hAnsi="Arial" w:cs="Arial"/>
          <w:sz w:val="24"/>
          <w:szCs w:val="24"/>
        </w:rPr>
      </w:pPr>
      <w:r w:rsidRPr="0056311A">
        <w:rPr>
          <w:rFonts w:ascii="Arial" w:hAnsi="Arial" w:cs="Arial"/>
          <w:sz w:val="24"/>
          <w:szCs w:val="24"/>
        </w:rPr>
        <w:t>No d</w:t>
      </w:r>
      <w:r w:rsidR="00270D0E" w:rsidRPr="0056311A">
        <w:rPr>
          <w:rFonts w:ascii="Arial" w:hAnsi="Arial" w:cs="Arial"/>
          <w:sz w:val="24"/>
          <w:szCs w:val="24"/>
        </w:rPr>
        <w:t>ia 12 de j</w:t>
      </w:r>
      <w:r w:rsidR="00835030" w:rsidRPr="0056311A">
        <w:rPr>
          <w:rFonts w:ascii="Arial" w:hAnsi="Arial" w:cs="Arial"/>
          <w:sz w:val="24"/>
          <w:szCs w:val="24"/>
        </w:rPr>
        <w:t>ane</w:t>
      </w:r>
      <w:r w:rsidRPr="0056311A">
        <w:rPr>
          <w:rFonts w:ascii="Arial" w:hAnsi="Arial" w:cs="Arial"/>
          <w:sz w:val="24"/>
          <w:szCs w:val="24"/>
        </w:rPr>
        <w:t xml:space="preserve">iro, a Delegação do Porto voltou a organizar uma sessão dedicada à saúde sob orientação do nutricionista Manuel Sequeira. Entre os temas debatidos destacamos os relacionados com a função e composição dos alimentos e ainda as realidades e limitações físicas e fisiológicas da população idosa. </w:t>
      </w:r>
    </w:p>
    <w:p w:rsidR="00D97CCC" w:rsidRPr="0056311A" w:rsidRDefault="00D97CCC" w:rsidP="0056311A">
      <w:pPr>
        <w:spacing w:after="0" w:line="240" w:lineRule="auto"/>
        <w:rPr>
          <w:rFonts w:ascii="Arial" w:hAnsi="Arial" w:cs="Arial"/>
          <w:sz w:val="24"/>
          <w:szCs w:val="24"/>
        </w:rPr>
      </w:pPr>
    </w:p>
    <w:p w:rsidR="0079011E" w:rsidRPr="00715EBC" w:rsidRDefault="008A1301" w:rsidP="00A2489F">
      <w:pPr>
        <w:spacing w:after="0" w:line="240" w:lineRule="auto"/>
        <w:outlineLvl w:val="1"/>
        <w:rPr>
          <w:rFonts w:ascii="Arial" w:hAnsi="Arial" w:cs="Arial"/>
          <w:b/>
          <w:color w:val="005BBB"/>
          <w:sz w:val="24"/>
          <w:szCs w:val="24"/>
        </w:rPr>
      </w:pPr>
      <w:bookmarkStart w:id="54" w:name="_Toc535500829"/>
      <w:r>
        <w:rPr>
          <w:rFonts w:ascii="Arial" w:hAnsi="Arial" w:cs="Arial"/>
          <w:b/>
          <w:color w:val="005BBB"/>
          <w:sz w:val="24"/>
          <w:szCs w:val="24"/>
        </w:rPr>
        <w:t>1.12</w:t>
      </w:r>
      <w:r w:rsidR="00715EBC">
        <w:rPr>
          <w:rFonts w:ascii="Arial" w:hAnsi="Arial" w:cs="Arial"/>
          <w:b/>
          <w:color w:val="005BBB"/>
          <w:sz w:val="24"/>
          <w:szCs w:val="24"/>
        </w:rPr>
        <w:t xml:space="preserve"> </w:t>
      </w:r>
      <w:r w:rsidR="0079011E" w:rsidRPr="0056311A">
        <w:rPr>
          <w:rFonts w:ascii="Arial" w:hAnsi="Arial" w:cs="Arial"/>
          <w:b/>
          <w:color w:val="005BBB"/>
          <w:sz w:val="24"/>
          <w:szCs w:val="24"/>
        </w:rPr>
        <w:t>“Tu tens direito ao emprego”</w:t>
      </w:r>
      <w:bookmarkEnd w:id="54"/>
    </w:p>
    <w:p w:rsidR="0079011E" w:rsidRDefault="0079011E" w:rsidP="0056311A">
      <w:pPr>
        <w:spacing w:after="0" w:line="240" w:lineRule="auto"/>
        <w:rPr>
          <w:rFonts w:ascii="Arial" w:hAnsi="Arial" w:cs="Arial"/>
          <w:sz w:val="24"/>
          <w:szCs w:val="24"/>
        </w:rPr>
      </w:pPr>
      <w:r w:rsidRPr="0056311A">
        <w:rPr>
          <w:rFonts w:ascii="Arial" w:hAnsi="Arial" w:cs="Arial"/>
          <w:sz w:val="24"/>
          <w:szCs w:val="24"/>
        </w:rPr>
        <w:t>Em dezembro, a Delegação de Braga da ACAPO participou, enquanto membro da organização, no fórum “Tu tens direito ao emprego”, realizado no âmbito da atividade do Grupo Operativo da Deficiência da Rede Social de Barcelos.</w:t>
      </w:r>
    </w:p>
    <w:p w:rsidR="00D97CCC" w:rsidRPr="0056311A" w:rsidRDefault="00D97CCC" w:rsidP="0056311A">
      <w:pPr>
        <w:spacing w:after="0" w:line="240" w:lineRule="auto"/>
        <w:rPr>
          <w:rFonts w:ascii="Arial" w:hAnsi="Arial" w:cs="Arial"/>
          <w:sz w:val="24"/>
          <w:szCs w:val="24"/>
        </w:rPr>
      </w:pPr>
    </w:p>
    <w:p w:rsidR="00A03D86" w:rsidRPr="0056311A" w:rsidRDefault="008A1301" w:rsidP="00A2489F">
      <w:pPr>
        <w:spacing w:after="0" w:line="240" w:lineRule="auto"/>
        <w:outlineLvl w:val="1"/>
        <w:rPr>
          <w:rFonts w:ascii="Arial" w:hAnsi="Arial" w:cs="Arial"/>
          <w:b/>
          <w:color w:val="005BBB"/>
          <w:sz w:val="24"/>
          <w:szCs w:val="24"/>
        </w:rPr>
      </w:pPr>
      <w:bookmarkStart w:id="55" w:name="_Toc535500830"/>
      <w:r>
        <w:rPr>
          <w:rFonts w:ascii="Arial" w:hAnsi="Arial" w:cs="Arial"/>
          <w:b/>
          <w:color w:val="005BBB"/>
          <w:sz w:val="24"/>
          <w:szCs w:val="24"/>
        </w:rPr>
        <w:t>1.13</w:t>
      </w:r>
      <w:r w:rsidR="00715EBC">
        <w:rPr>
          <w:rFonts w:ascii="Arial" w:hAnsi="Arial" w:cs="Arial"/>
          <w:b/>
          <w:color w:val="005BBB"/>
          <w:sz w:val="24"/>
          <w:szCs w:val="24"/>
        </w:rPr>
        <w:t xml:space="preserve"> </w:t>
      </w:r>
      <w:r w:rsidR="0053408C" w:rsidRPr="0056311A">
        <w:rPr>
          <w:rFonts w:ascii="Arial" w:hAnsi="Arial" w:cs="Arial"/>
          <w:b/>
          <w:color w:val="005BBB"/>
          <w:sz w:val="24"/>
          <w:szCs w:val="24"/>
        </w:rPr>
        <w:t>Exposição “Mural dos Sentimentos”</w:t>
      </w:r>
      <w:bookmarkEnd w:id="55"/>
    </w:p>
    <w:p w:rsidR="0079011E" w:rsidRDefault="003B42E0" w:rsidP="0056311A">
      <w:pPr>
        <w:spacing w:after="0" w:line="240" w:lineRule="auto"/>
        <w:rPr>
          <w:rFonts w:ascii="Arial" w:hAnsi="Arial" w:cs="Arial"/>
          <w:sz w:val="24"/>
          <w:szCs w:val="24"/>
        </w:rPr>
      </w:pPr>
      <w:r w:rsidRPr="0056311A">
        <w:rPr>
          <w:rFonts w:ascii="Arial" w:hAnsi="Arial" w:cs="Arial"/>
          <w:sz w:val="24"/>
          <w:szCs w:val="24"/>
        </w:rPr>
        <w:t xml:space="preserve">A Delegação de Braga recebeu nas suas instalações a exposição “Mural dos Sentimentos”. A mostra foi organizada em colaboração com um grupo de estudantes do curso </w:t>
      </w:r>
      <w:r w:rsidR="0079011E" w:rsidRPr="0056311A">
        <w:rPr>
          <w:rFonts w:ascii="Arial" w:hAnsi="Arial" w:cs="Arial"/>
          <w:sz w:val="24"/>
          <w:szCs w:val="24"/>
        </w:rPr>
        <w:t>de Auxiliares de Ação Médica, da Escola Profissional de Braga, no âmbito de uma prova de aptidão profissional sobre Mobilidade Reduzida</w:t>
      </w:r>
      <w:r w:rsidRPr="0056311A">
        <w:rPr>
          <w:rFonts w:ascii="Arial" w:hAnsi="Arial" w:cs="Arial"/>
          <w:sz w:val="24"/>
          <w:szCs w:val="24"/>
        </w:rPr>
        <w:t xml:space="preserve">. </w:t>
      </w:r>
    </w:p>
    <w:p w:rsidR="00D97CCC" w:rsidRPr="0056311A" w:rsidRDefault="00D97CCC" w:rsidP="0056311A">
      <w:pPr>
        <w:spacing w:after="0" w:line="240" w:lineRule="auto"/>
        <w:rPr>
          <w:rFonts w:ascii="Arial" w:hAnsi="Arial" w:cs="Arial"/>
          <w:sz w:val="24"/>
          <w:szCs w:val="24"/>
        </w:rPr>
      </w:pPr>
    </w:p>
    <w:p w:rsidR="0079011E" w:rsidRPr="0056311A" w:rsidRDefault="008A1301" w:rsidP="00A2489F">
      <w:pPr>
        <w:spacing w:after="0" w:line="240" w:lineRule="auto"/>
        <w:outlineLvl w:val="1"/>
        <w:rPr>
          <w:rFonts w:ascii="Arial" w:hAnsi="Arial" w:cs="Arial"/>
          <w:b/>
          <w:color w:val="005BBB"/>
          <w:sz w:val="24"/>
          <w:szCs w:val="24"/>
        </w:rPr>
      </w:pPr>
      <w:bookmarkStart w:id="56" w:name="_Toc535500831"/>
      <w:r>
        <w:rPr>
          <w:rFonts w:ascii="Arial" w:hAnsi="Arial" w:cs="Arial"/>
          <w:b/>
          <w:color w:val="005BBB"/>
          <w:sz w:val="24"/>
          <w:szCs w:val="24"/>
        </w:rPr>
        <w:t>1.14</w:t>
      </w:r>
      <w:r w:rsidR="00715EBC">
        <w:rPr>
          <w:rFonts w:ascii="Arial" w:hAnsi="Arial" w:cs="Arial"/>
          <w:b/>
          <w:color w:val="005BBB"/>
          <w:sz w:val="24"/>
          <w:szCs w:val="24"/>
        </w:rPr>
        <w:t xml:space="preserve"> </w:t>
      </w:r>
      <w:r w:rsidR="00B80EAC" w:rsidRPr="0056311A">
        <w:rPr>
          <w:rFonts w:ascii="Arial" w:hAnsi="Arial" w:cs="Arial"/>
          <w:b/>
          <w:color w:val="005BBB"/>
          <w:sz w:val="24"/>
          <w:szCs w:val="24"/>
        </w:rPr>
        <w:t xml:space="preserve">Delegação de Braga estuda mobilidade e tráfego </w:t>
      </w:r>
      <w:r w:rsidR="00502114">
        <w:rPr>
          <w:rFonts w:ascii="Arial" w:hAnsi="Arial" w:cs="Arial"/>
          <w:b/>
          <w:color w:val="005BBB"/>
          <w:sz w:val="24"/>
          <w:szCs w:val="24"/>
        </w:rPr>
        <w:t>n</w:t>
      </w:r>
      <w:r w:rsidR="00B80EAC" w:rsidRPr="0056311A">
        <w:rPr>
          <w:rFonts w:ascii="Arial" w:hAnsi="Arial" w:cs="Arial"/>
          <w:b/>
          <w:color w:val="005BBB"/>
          <w:sz w:val="24"/>
          <w:szCs w:val="24"/>
        </w:rPr>
        <w:t>a cidade</w:t>
      </w:r>
      <w:bookmarkEnd w:id="56"/>
    </w:p>
    <w:p w:rsidR="00155376" w:rsidRDefault="00B80EAC" w:rsidP="0056311A">
      <w:pPr>
        <w:spacing w:after="0" w:line="240" w:lineRule="auto"/>
        <w:rPr>
          <w:rFonts w:ascii="Arial" w:hAnsi="Arial" w:cs="Arial"/>
          <w:sz w:val="24"/>
          <w:szCs w:val="24"/>
        </w:rPr>
      </w:pPr>
      <w:r w:rsidRPr="0056311A">
        <w:rPr>
          <w:rFonts w:ascii="Arial" w:hAnsi="Arial" w:cs="Arial"/>
          <w:sz w:val="24"/>
          <w:szCs w:val="24"/>
        </w:rPr>
        <w:t xml:space="preserve">A Delegação de Braga da ACAPO é membro do Grupo Local de Mobilidade do Município de Braga e encontra-se a participar num estudo sobre a mobilidade e gestão de tráfego na cidade de Braga. Este instrumento, desenvolvido em parceria com a </w:t>
      </w:r>
      <w:r w:rsidR="00155376" w:rsidRPr="0056311A">
        <w:rPr>
          <w:rFonts w:ascii="Arial" w:hAnsi="Arial" w:cs="Arial"/>
          <w:sz w:val="24"/>
          <w:szCs w:val="24"/>
        </w:rPr>
        <w:t>cidade espanhola de Pontevedra, irá estabelecer a estratégia global de intervenção em matéria de organização das acessibilidades e gestão da mobilidade, definindo um conjunto de ações e medidas que contribuam para a implementação e promoção d</w:t>
      </w:r>
      <w:r w:rsidR="003E6BD7" w:rsidRPr="0056311A">
        <w:rPr>
          <w:rFonts w:ascii="Arial" w:hAnsi="Arial" w:cs="Arial"/>
          <w:sz w:val="24"/>
          <w:szCs w:val="24"/>
        </w:rPr>
        <w:t>e um modelo mais sustentável.</w:t>
      </w:r>
    </w:p>
    <w:p w:rsidR="00D97CCC" w:rsidRPr="0056311A" w:rsidRDefault="00D97CCC" w:rsidP="0056311A">
      <w:pPr>
        <w:spacing w:after="0" w:line="240" w:lineRule="auto"/>
        <w:rPr>
          <w:rFonts w:ascii="Arial" w:hAnsi="Arial" w:cs="Arial"/>
          <w:sz w:val="24"/>
          <w:szCs w:val="24"/>
        </w:rPr>
      </w:pPr>
    </w:p>
    <w:p w:rsidR="003E6BD7" w:rsidRPr="0056311A" w:rsidRDefault="008A1301" w:rsidP="00A2489F">
      <w:pPr>
        <w:spacing w:after="0" w:line="240" w:lineRule="auto"/>
        <w:outlineLvl w:val="1"/>
        <w:rPr>
          <w:rFonts w:ascii="Arial" w:hAnsi="Arial" w:cs="Arial"/>
          <w:b/>
          <w:color w:val="005BBB"/>
          <w:sz w:val="24"/>
          <w:szCs w:val="24"/>
        </w:rPr>
      </w:pPr>
      <w:bookmarkStart w:id="57" w:name="_Toc535500832"/>
      <w:r>
        <w:rPr>
          <w:rFonts w:ascii="Arial" w:hAnsi="Arial" w:cs="Arial"/>
          <w:b/>
          <w:color w:val="005BBB"/>
          <w:sz w:val="24"/>
          <w:szCs w:val="24"/>
        </w:rPr>
        <w:t>1.15</w:t>
      </w:r>
      <w:r w:rsidR="00715EBC">
        <w:rPr>
          <w:rFonts w:ascii="Arial" w:hAnsi="Arial" w:cs="Arial"/>
          <w:b/>
          <w:color w:val="005BBB"/>
          <w:sz w:val="24"/>
          <w:szCs w:val="24"/>
        </w:rPr>
        <w:t xml:space="preserve"> </w:t>
      </w:r>
      <w:r w:rsidR="003E6BD7" w:rsidRPr="0056311A">
        <w:rPr>
          <w:rFonts w:ascii="Arial" w:hAnsi="Arial" w:cs="Arial"/>
          <w:b/>
          <w:color w:val="005BBB"/>
          <w:sz w:val="24"/>
          <w:szCs w:val="24"/>
        </w:rPr>
        <w:t>Delegação de Braga participa em ação de informação</w:t>
      </w:r>
      <w:bookmarkEnd w:id="57"/>
      <w:r w:rsidR="003E6BD7" w:rsidRPr="0056311A">
        <w:rPr>
          <w:rFonts w:ascii="Arial" w:hAnsi="Arial" w:cs="Arial"/>
          <w:b/>
          <w:color w:val="005BBB"/>
          <w:sz w:val="24"/>
          <w:szCs w:val="24"/>
        </w:rPr>
        <w:t xml:space="preserve"> </w:t>
      </w:r>
    </w:p>
    <w:p w:rsidR="003E6BD7" w:rsidRDefault="003E6BD7" w:rsidP="0056311A">
      <w:pPr>
        <w:spacing w:after="0" w:line="240" w:lineRule="auto"/>
        <w:rPr>
          <w:rFonts w:ascii="Arial" w:hAnsi="Arial" w:cs="Arial"/>
          <w:sz w:val="24"/>
          <w:szCs w:val="24"/>
        </w:rPr>
      </w:pPr>
      <w:r w:rsidRPr="0056311A">
        <w:rPr>
          <w:rFonts w:ascii="Arial" w:hAnsi="Arial" w:cs="Arial"/>
          <w:sz w:val="24"/>
          <w:szCs w:val="24"/>
        </w:rPr>
        <w:t xml:space="preserve">A ACAPO participou numa ação de formação e sensibilização sobre comunicação acessível dirigida aos elementos do Fórum Municipal das Pessoas com Deficiência. </w:t>
      </w:r>
      <w:r w:rsidRPr="003E6BD7">
        <w:rPr>
          <w:rFonts w:ascii="Arial" w:hAnsi="Arial" w:cs="Arial"/>
          <w:sz w:val="24"/>
          <w:szCs w:val="24"/>
        </w:rPr>
        <w:t xml:space="preserve">Todos os participantes desta ação de formação – </w:t>
      </w:r>
      <w:r w:rsidRPr="003E6BD7">
        <w:rPr>
          <w:rFonts w:ascii="Arial" w:hAnsi="Arial" w:cs="Arial"/>
          <w:sz w:val="24"/>
          <w:szCs w:val="24"/>
        </w:rPr>
        <w:lastRenderedPageBreak/>
        <w:t>pessoas com deficiência, representantes e técnicos das entidades do concelho que trabalham na área da deficiência - terão a oportunidade de responder à pergunta: “Comunicação (in)Acessível ou não? Eis a questão”.</w:t>
      </w:r>
      <w:r w:rsidRPr="0056311A">
        <w:rPr>
          <w:rFonts w:ascii="Arial" w:hAnsi="Arial" w:cs="Arial"/>
          <w:sz w:val="24"/>
          <w:szCs w:val="24"/>
        </w:rPr>
        <w:t xml:space="preserve"> </w:t>
      </w:r>
      <w:r w:rsidRPr="003E6BD7">
        <w:rPr>
          <w:rFonts w:ascii="Arial" w:hAnsi="Arial" w:cs="Arial"/>
          <w:sz w:val="24"/>
          <w:szCs w:val="24"/>
        </w:rPr>
        <w:t>Esta formação pretende</w:t>
      </w:r>
      <w:r w:rsidRPr="0056311A">
        <w:rPr>
          <w:rFonts w:ascii="Arial" w:hAnsi="Arial" w:cs="Arial"/>
          <w:sz w:val="24"/>
          <w:szCs w:val="24"/>
        </w:rPr>
        <w:t>u</w:t>
      </w:r>
      <w:r w:rsidRPr="003E6BD7">
        <w:rPr>
          <w:rFonts w:ascii="Arial" w:hAnsi="Arial" w:cs="Arial"/>
          <w:sz w:val="24"/>
          <w:szCs w:val="24"/>
        </w:rPr>
        <w:t xml:space="preserve"> desmistificar a deficiência/diversidade funcional e explicar a influência que a utilização dos conceitos adequados</w:t>
      </w:r>
      <w:r w:rsidR="004D3DBB">
        <w:rPr>
          <w:rFonts w:ascii="Arial" w:hAnsi="Arial" w:cs="Arial"/>
          <w:sz w:val="24"/>
          <w:szCs w:val="24"/>
        </w:rPr>
        <w:t xml:space="preserve"> poderá </w:t>
      </w:r>
      <w:r w:rsidRPr="003E6BD7">
        <w:rPr>
          <w:rFonts w:ascii="Arial" w:hAnsi="Arial" w:cs="Arial"/>
          <w:sz w:val="24"/>
          <w:szCs w:val="24"/>
        </w:rPr>
        <w:t>ter nas mudanças necessárias à construção de uma sociedade mais inclus</w:t>
      </w:r>
      <w:r w:rsidRPr="0056311A">
        <w:rPr>
          <w:rFonts w:ascii="Arial" w:hAnsi="Arial" w:cs="Arial"/>
          <w:sz w:val="24"/>
          <w:szCs w:val="24"/>
        </w:rPr>
        <w:t>iva. Além disso, este encontro foi uma oportunidade para</w:t>
      </w:r>
      <w:r w:rsidRPr="003E6BD7">
        <w:rPr>
          <w:rFonts w:ascii="Arial" w:hAnsi="Arial" w:cs="Arial"/>
          <w:sz w:val="24"/>
          <w:szCs w:val="24"/>
        </w:rPr>
        <w:t xml:space="preserve"> perceber o que se deve ter em conta na produção de conteúdos e documentos acessíveis, na apresentação da informação em </w:t>
      </w:r>
      <w:r w:rsidRPr="0056311A">
        <w:rPr>
          <w:rFonts w:ascii="Arial" w:hAnsi="Arial" w:cs="Arial"/>
          <w:i/>
          <w:sz w:val="24"/>
          <w:szCs w:val="24"/>
        </w:rPr>
        <w:t>web</w:t>
      </w:r>
      <w:r w:rsidRPr="003E6BD7">
        <w:rPr>
          <w:rFonts w:ascii="Arial" w:hAnsi="Arial" w:cs="Arial"/>
          <w:i/>
          <w:sz w:val="24"/>
          <w:szCs w:val="24"/>
        </w:rPr>
        <w:t>sites</w:t>
      </w:r>
      <w:r w:rsidRPr="003E6BD7">
        <w:rPr>
          <w:rFonts w:ascii="Arial" w:hAnsi="Arial" w:cs="Arial"/>
          <w:sz w:val="24"/>
          <w:szCs w:val="24"/>
        </w:rPr>
        <w:t xml:space="preserve"> e saber quais as tecnologias usadas por pessoas com deficiência. </w:t>
      </w:r>
    </w:p>
    <w:p w:rsidR="00D97CCC" w:rsidRPr="0056311A" w:rsidRDefault="00D97CCC" w:rsidP="0056311A">
      <w:pPr>
        <w:spacing w:after="0" w:line="240" w:lineRule="auto"/>
        <w:rPr>
          <w:rFonts w:ascii="Arial" w:hAnsi="Arial" w:cs="Arial"/>
          <w:sz w:val="24"/>
          <w:szCs w:val="24"/>
        </w:rPr>
      </w:pPr>
    </w:p>
    <w:p w:rsidR="00942549" w:rsidRPr="0056311A" w:rsidRDefault="008A1301" w:rsidP="00A2489F">
      <w:pPr>
        <w:spacing w:after="0" w:line="240" w:lineRule="auto"/>
        <w:outlineLvl w:val="1"/>
        <w:rPr>
          <w:rFonts w:ascii="Arial" w:hAnsi="Arial" w:cs="Arial"/>
          <w:b/>
          <w:color w:val="005BBB"/>
          <w:sz w:val="24"/>
          <w:szCs w:val="24"/>
        </w:rPr>
      </w:pPr>
      <w:bookmarkStart w:id="58" w:name="_Toc535500833"/>
      <w:r>
        <w:rPr>
          <w:rFonts w:ascii="Arial" w:hAnsi="Arial" w:cs="Arial"/>
          <w:b/>
          <w:color w:val="005BBB"/>
          <w:sz w:val="24"/>
          <w:szCs w:val="24"/>
        </w:rPr>
        <w:t>1.16</w:t>
      </w:r>
      <w:r w:rsidR="00715EBC">
        <w:rPr>
          <w:rFonts w:ascii="Arial" w:hAnsi="Arial" w:cs="Arial"/>
          <w:b/>
          <w:color w:val="005BBB"/>
          <w:sz w:val="24"/>
          <w:szCs w:val="24"/>
        </w:rPr>
        <w:t xml:space="preserve"> </w:t>
      </w:r>
      <w:r w:rsidR="00942549" w:rsidRPr="0056311A">
        <w:rPr>
          <w:rFonts w:ascii="Arial" w:hAnsi="Arial" w:cs="Arial"/>
          <w:b/>
          <w:color w:val="005BBB"/>
          <w:sz w:val="24"/>
          <w:szCs w:val="24"/>
        </w:rPr>
        <w:t>Braga organiza convívio de Natal</w:t>
      </w:r>
      <w:bookmarkEnd w:id="58"/>
    </w:p>
    <w:p w:rsidR="00CE01A3" w:rsidRDefault="00942549" w:rsidP="0056311A">
      <w:pPr>
        <w:spacing w:after="0" w:line="240" w:lineRule="auto"/>
        <w:rPr>
          <w:rFonts w:ascii="Arial" w:hAnsi="Arial" w:cs="Arial"/>
          <w:sz w:val="24"/>
          <w:szCs w:val="24"/>
        </w:rPr>
      </w:pPr>
      <w:r w:rsidRPr="0056311A">
        <w:rPr>
          <w:rFonts w:ascii="Arial" w:hAnsi="Arial" w:cs="Arial"/>
          <w:sz w:val="24"/>
          <w:szCs w:val="24"/>
        </w:rPr>
        <w:t>Em dezembro, os associados e seus familiare</w:t>
      </w:r>
      <w:r w:rsidR="00414245">
        <w:rPr>
          <w:rFonts w:ascii="Arial" w:hAnsi="Arial" w:cs="Arial"/>
          <w:sz w:val="24"/>
          <w:szCs w:val="24"/>
        </w:rPr>
        <w:t xml:space="preserve">s da Delegação de Braga da ACAPO </w:t>
      </w:r>
      <w:r w:rsidR="00715EBC">
        <w:rPr>
          <w:rFonts w:ascii="Arial" w:hAnsi="Arial" w:cs="Arial"/>
          <w:sz w:val="24"/>
          <w:szCs w:val="24"/>
        </w:rPr>
        <w:t xml:space="preserve">estiveram presente num </w:t>
      </w:r>
      <w:r w:rsidRPr="0056311A">
        <w:rPr>
          <w:rFonts w:ascii="Arial" w:hAnsi="Arial" w:cs="Arial"/>
          <w:sz w:val="24"/>
          <w:szCs w:val="24"/>
        </w:rPr>
        <w:t>convívio</w:t>
      </w:r>
      <w:r w:rsidR="00715EBC">
        <w:rPr>
          <w:rFonts w:ascii="Arial" w:hAnsi="Arial" w:cs="Arial"/>
          <w:sz w:val="24"/>
          <w:szCs w:val="24"/>
        </w:rPr>
        <w:t xml:space="preserve"> que pretendeu</w:t>
      </w:r>
      <w:r w:rsidRPr="0056311A">
        <w:rPr>
          <w:rFonts w:ascii="Arial" w:hAnsi="Arial" w:cs="Arial"/>
          <w:sz w:val="24"/>
          <w:szCs w:val="24"/>
        </w:rPr>
        <w:t xml:space="preserve"> celebrar a quadra natalícia. Quase 40 pessoas estiveram reunidas nesta celebração. </w:t>
      </w:r>
    </w:p>
    <w:p w:rsidR="00AC4F49" w:rsidRPr="0056311A" w:rsidRDefault="00AC4F49" w:rsidP="0056311A">
      <w:pPr>
        <w:spacing w:after="0" w:line="240" w:lineRule="auto"/>
        <w:rPr>
          <w:rFonts w:ascii="Arial" w:hAnsi="Arial" w:cs="Arial"/>
          <w:sz w:val="24"/>
          <w:szCs w:val="24"/>
        </w:rPr>
      </w:pPr>
    </w:p>
    <w:p w:rsidR="00CE01A3" w:rsidRPr="0056311A" w:rsidRDefault="008A1301" w:rsidP="00A2489F">
      <w:pPr>
        <w:spacing w:after="0" w:line="240" w:lineRule="auto"/>
        <w:outlineLvl w:val="1"/>
        <w:rPr>
          <w:rFonts w:ascii="Arial" w:hAnsi="Arial" w:cs="Arial"/>
          <w:b/>
          <w:color w:val="005BBB"/>
          <w:sz w:val="24"/>
          <w:szCs w:val="24"/>
        </w:rPr>
      </w:pPr>
      <w:bookmarkStart w:id="59" w:name="_Toc535500834"/>
      <w:r>
        <w:rPr>
          <w:rFonts w:ascii="Arial" w:hAnsi="Arial" w:cs="Arial"/>
          <w:b/>
          <w:color w:val="005BBB"/>
          <w:sz w:val="24"/>
          <w:szCs w:val="24"/>
        </w:rPr>
        <w:t>1.17</w:t>
      </w:r>
      <w:r w:rsidR="00715EBC">
        <w:rPr>
          <w:rFonts w:ascii="Arial" w:hAnsi="Arial" w:cs="Arial"/>
          <w:b/>
          <w:color w:val="005BBB"/>
          <w:sz w:val="24"/>
          <w:szCs w:val="24"/>
        </w:rPr>
        <w:t xml:space="preserve"> </w:t>
      </w:r>
      <w:r w:rsidR="0006328C" w:rsidRPr="0056311A">
        <w:rPr>
          <w:rFonts w:ascii="Arial" w:hAnsi="Arial" w:cs="Arial"/>
          <w:b/>
          <w:color w:val="005BBB"/>
          <w:sz w:val="24"/>
          <w:szCs w:val="24"/>
        </w:rPr>
        <w:t>Delegação do Porto em ação de s</w:t>
      </w:r>
      <w:r w:rsidR="00CE01A3" w:rsidRPr="0056311A">
        <w:rPr>
          <w:rFonts w:ascii="Arial" w:hAnsi="Arial" w:cs="Arial"/>
          <w:b/>
          <w:color w:val="005BBB"/>
          <w:sz w:val="24"/>
          <w:szCs w:val="24"/>
        </w:rPr>
        <w:t>ensibilização</w:t>
      </w:r>
      <w:bookmarkEnd w:id="59"/>
      <w:r w:rsidR="00CE01A3" w:rsidRPr="0056311A">
        <w:rPr>
          <w:rFonts w:ascii="Arial" w:hAnsi="Arial" w:cs="Arial"/>
          <w:b/>
          <w:color w:val="005BBB"/>
          <w:sz w:val="24"/>
          <w:szCs w:val="24"/>
        </w:rPr>
        <w:t xml:space="preserve"> </w:t>
      </w:r>
    </w:p>
    <w:p w:rsidR="00AC4F49" w:rsidRDefault="0006328C" w:rsidP="0056311A">
      <w:pPr>
        <w:spacing w:after="0" w:line="240" w:lineRule="auto"/>
        <w:rPr>
          <w:rFonts w:ascii="Arial" w:hAnsi="Arial" w:cs="Arial"/>
          <w:sz w:val="24"/>
          <w:szCs w:val="24"/>
        </w:rPr>
      </w:pPr>
      <w:r w:rsidRPr="0056311A">
        <w:rPr>
          <w:rFonts w:ascii="Arial" w:hAnsi="Arial" w:cs="Arial"/>
          <w:sz w:val="24"/>
          <w:szCs w:val="24"/>
        </w:rPr>
        <w:t>No âmbito do D</w:t>
      </w:r>
      <w:r w:rsidR="00CE01A3" w:rsidRPr="0056311A">
        <w:rPr>
          <w:rFonts w:ascii="Arial" w:hAnsi="Arial" w:cs="Arial"/>
          <w:sz w:val="24"/>
          <w:szCs w:val="24"/>
        </w:rPr>
        <w:t xml:space="preserve">ia Internacional das Pessoas com Deficiência, a convite da Escola Padre Manuel Castro em São Mamede de Infesta, a equipa técnica da Delegação do Porto realizou uma ação de consciencialização junto das crianças do jardim de infância. </w:t>
      </w:r>
      <w:r w:rsidR="00AC4F49">
        <w:rPr>
          <w:rFonts w:ascii="Arial" w:hAnsi="Arial" w:cs="Arial"/>
          <w:sz w:val="24"/>
          <w:szCs w:val="24"/>
        </w:rPr>
        <w:t>De olhos vendados, as crianças viram os seus sentidos serem postos à prova através da exploração de várias atividades e jogos.</w:t>
      </w:r>
    </w:p>
    <w:p w:rsidR="00D97CCC" w:rsidRPr="0056311A" w:rsidRDefault="00D97CCC" w:rsidP="0056311A">
      <w:pPr>
        <w:spacing w:after="0" w:line="240" w:lineRule="auto"/>
        <w:rPr>
          <w:rFonts w:ascii="Arial" w:hAnsi="Arial" w:cs="Arial"/>
          <w:sz w:val="24"/>
          <w:szCs w:val="24"/>
        </w:rPr>
      </w:pPr>
    </w:p>
    <w:p w:rsidR="00CE01A3" w:rsidRPr="0056311A" w:rsidRDefault="008A1301" w:rsidP="00A2489F">
      <w:pPr>
        <w:spacing w:after="0" w:line="240" w:lineRule="auto"/>
        <w:outlineLvl w:val="1"/>
        <w:rPr>
          <w:rFonts w:ascii="Arial" w:hAnsi="Arial" w:cs="Arial"/>
          <w:b/>
          <w:color w:val="005BBB"/>
          <w:sz w:val="24"/>
          <w:szCs w:val="24"/>
        </w:rPr>
      </w:pPr>
      <w:bookmarkStart w:id="60" w:name="_Toc535500835"/>
      <w:r>
        <w:rPr>
          <w:rFonts w:ascii="Arial" w:hAnsi="Arial" w:cs="Arial"/>
          <w:b/>
          <w:color w:val="005BBB"/>
          <w:sz w:val="24"/>
          <w:szCs w:val="24"/>
        </w:rPr>
        <w:t>1.18</w:t>
      </w:r>
      <w:r w:rsidR="00715EBC">
        <w:rPr>
          <w:rFonts w:ascii="Arial" w:hAnsi="Arial" w:cs="Arial"/>
          <w:b/>
          <w:color w:val="005BBB"/>
          <w:sz w:val="24"/>
          <w:szCs w:val="24"/>
        </w:rPr>
        <w:t xml:space="preserve"> </w:t>
      </w:r>
      <w:r w:rsidR="0006328C" w:rsidRPr="0056311A">
        <w:rPr>
          <w:rFonts w:ascii="Arial" w:hAnsi="Arial" w:cs="Arial"/>
          <w:b/>
          <w:color w:val="005BBB"/>
          <w:sz w:val="24"/>
          <w:szCs w:val="24"/>
        </w:rPr>
        <w:t xml:space="preserve">Delegação do Porto participa na </w:t>
      </w:r>
      <w:r w:rsidR="00CE01A3" w:rsidRPr="0056311A">
        <w:rPr>
          <w:rFonts w:ascii="Arial" w:hAnsi="Arial" w:cs="Arial"/>
          <w:b/>
          <w:color w:val="005BBB"/>
          <w:sz w:val="24"/>
          <w:szCs w:val="24"/>
        </w:rPr>
        <w:t>Arca de Natal</w:t>
      </w:r>
      <w:bookmarkEnd w:id="60"/>
      <w:r w:rsidR="00CE01A3" w:rsidRPr="0056311A">
        <w:rPr>
          <w:rFonts w:ascii="Arial" w:hAnsi="Arial" w:cs="Arial"/>
          <w:b/>
          <w:color w:val="005BBB"/>
          <w:sz w:val="24"/>
          <w:szCs w:val="24"/>
        </w:rPr>
        <w:t xml:space="preserve"> </w:t>
      </w:r>
    </w:p>
    <w:p w:rsidR="00CE01A3" w:rsidRDefault="00CE01A3" w:rsidP="0056311A">
      <w:pPr>
        <w:spacing w:after="0" w:line="240" w:lineRule="auto"/>
        <w:rPr>
          <w:rFonts w:ascii="Arial" w:hAnsi="Arial" w:cs="Arial"/>
          <w:sz w:val="24"/>
          <w:szCs w:val="24"/>
        </w:rPr>
      </w:pPr>
      <w:r w:rsidRPr="0056311A">
        <w:rPr>
          <w:rFonts w:ascii="Arial" w:hAnsi="Arial" w:cs="Arial"/>
          <w:sz w:val="24"/>
          <w:szCs w:val="24"/>
        </w:rPr>
        <w:t>O Grupo de Manualidades da Delegação do Porto da ACAPO, esteve presente</w:t>
      </w:r>
      <w:r w:rsidR="0006328C" w:rsidRPr="0056311A">
        <w:rPr>
          <w:rFonts w:ascii="Arial" w:hAnsi="Arial" w:cs="Arial"/>
          <w:sz w:val="24"/>
          <w:szCs w:val="24"/>
        </w:rPr>
        <w:t>,</w:t>
      </w:r>
      <w:r w:rsidRPr="0056311A">
        <w:rPr>
          <w:rFonts w:ascii="Arial" w:hAnsi="Arial" w:cs="Arial"/>
          <w:sz w:val="24"/>
          <w:szCs w:val="24"/>
        </w:rPr>
        <w:t xml:space="preserve"> uma vez mais</w:t>
      </w:r>
      <w:r w:rsidR="0006328C" w:rsidRPr="0056311A">
        <w:rPr>
          <w:rFonts w:ascii="Arial" w:hAnsi="Arial" w:cs="Arial"/>
          <w:sz w:val="24"/>
          <w:szCs w:val="24"/>
        </w:rPr>
        <w:t>,</w:t>
      </w:r>
      <w:r w:rsidRPr="0056311A">
        <w:rPr>
          <w:rFonts w:ascii="Arial" w:hAnsi="Arial" w:cs="Arial"/>
          <w:sz w:val="24"/>
          <w:szCs w:val="24"/>
        </w:rPr>
        <w:t xml:space="preserve"> na Feira de Artesanato Arca de Natal no átrio da Estação de São Bento</w:t>
      </w:r>
      <w:r w:rsidR="0006328C" w:rsidRPr="0056311A">
        <w:rPr>
          <w:rFonts w:ascii="Arial" w:hAnsi="Arial" w:cs="Arial"/>
          <w:sz w:val="24"/>
          <w:szCs w:val="24"/>
        </w:rPr>
        <w:t>, nos dias 12 e 13 de d</w:t>
      </w:r>
      <w:r w:rsidRPr="0056311A">
        <w:rPr>
          <w:rFonts w:ascii="Arial" w:hAnsi="Arial" w:cs="Arial"/>
          <w:sz w:val="24"/>
          <w:szCs w:val="24"/>
        </w:rPr>
        <w:t>ezembro</w:t>
      </w:r>
      <w:r w:rsidR="0006328C" w:rsidRPr="0056311A">
        <w:rPr>
          <w:rFonts w:ascii="Arial" w:hAnsi="Arial" w:cs="Arial"/>
          <w:sz w:val="24"/>
          <w:szCs w:val="24"/>
        </w:rPr>
        <w:t xml:space="preserve">. </w:t>
      </w:r>
      <w:r w:rsidRPr="0056311A">
        <w:rPr>
          <w:rFonts w:ascii="Arial" w:hAnsi="Arial" w:cs="Arial"/>
          <w:sz w:val="24"/>
          <w:szCs w:val="24"/>
        </w:rPr>
        <w:t>Contando com a presença de milhares de passantes, esta presença resultou além das vendas solidárias, numa sensibilização à</w:t>
      </w:r>
      <w:r w:rsidR="0006328C" w:rsidRPr="0056311A">
        <w:rPr>
          <w:rFonts w:ascii="Arial" w:hAnsi="Arial" w:cs="Arial"/>
          <w:sz w:val="24"/>
          <w:szCs w:val="24"/>
        </w:rPr>
        <w:t xml:space="preserve"> comunidade acerca do que somos e</w:t>
      </w:r>
      <w:r w:rsidRPr="0056311A">
        <w:rPr>
          <w:rFonts w:ascii="Arial" w:hAnsi="Arial" w:cs="Arial"/>
          <w:sz w:val="24"/>
          <w:szCs w:val="24"/>
        </w:rPr>
        <w:t xml:space="preserve"> o que fazemos em p</w:t>
      </w:r>
      <w:r w:rsidR="0006328C" w:rsidRPr="0056311A">
        <w:rPr>
          <w:rFonts w:ascii="Arial" w:hAnsi="Arial" w:cs="Arial"/>
          <w:sz w:val="24"/>
          <w:szCs w:val="24"/>
        </w:rPr>
        <w:t>rol da reabilitação e inclusão</w:t>
      </w:r>
      <w:r w:rsidRPr="0056311A">
        <w:rPr>
          <w:rFonts w:ascii="Arial" w:hAnsi="Arial" w:cs="Arial"/>
          <w:sz w:val="24"/>
          <w:szCs w:val="24"/>
        </w:rPr>
        <w:t xml:space="preserve"> da</w:t>
      </w:r>
      <w:r w:rsidR="0006328C" w:rsidRPr="0056311A">
        <w:rPr>
          <w:rFonts w:ascii="Arial" w:hAnsi="Arial" w:cs="Arial"/>
          <w:sz w:val="24"/>
          <w:szCs w:val="24"/>
        </w:rPr>
        <w:t>s p</w:t>
      </w:r>
      <w:r w:rsidRPr="0056311A">
        <w:rPr>
          <w:rFonts w:ascii="Arial" w:hAnsi="Arial" w:cs="Arial"/>
          <w:sz w:val="24"/>
          <w:szCs w:val="24"/>
        </w:rPr>
        <w:t>essoa</w:t>
      </w:r>
      <w:r w:rsidR="0006328C" w:rsidRPr="0056311A">
        <w:rPr>
          <w:rFonts w:ascii="Arial" w:hAnsi="Arial" w:cs="Arial"/>
          <w:sz w:val="24"/>
          <w:szCs w:val="24"/>
        </w:rPr>
        <w:t>s com deficiência visual.  A Delegação do Porto faz um “saldo bastante positivo” da sua participação no evento.</w:t>
      </w:r>
    </w:p>
    <w:p w:rsidR="00D97CCC" w:rsidRPr="0056311A" w:rsidRDefault="00D97CCC" w:rsidP="0056311A">
      <w:pPr>
        <w:spacing w:after="0" w:line="240" w:lineRule="auto"/>
        <w:rPr>
          <w:rFonts w:ascii="Arial" w:hAnsi="Arial" w:cs="Arial"/>
          <w:sz w:val="24"/>
          <w:szCs w:val="24"/>
        </w:rPr>
      </w:pPr>
    </w:p>
    <w:p w:rsidR="00CE01A3" w:rsidRPr="0056311A" w:rsidRDefault="008A1301" w:rsidP="00A2489F">
      <w:pPr>
        <w:spacing w:after="0" w:line="240" w:lineRule="auto"/>
        <w:outlineLvl w:val="1"/>
        <w:rPr>
          <w:rFonts w:ascii="Arial" w:hAnsi="Arial" w:cs="Arial"/>
          <w:b/>
          <w:color w:val="005BBB"/>
          <w:sz w:val="24"/>
          <w:szCs w:val="24"/>
        </w:rPr>
      </w:pPr>
      <w:bookmarkStart w:id="61" w:name="_Toc535500836"/>
      <w:r>
        <w:rPr>
          <w:rFonts w:ascii="Arial" w:hAnsi="Arial" w:cs="Arial"/>
          <w:b/>
          <w:color w:val="005BBB"/>
          <w:sz w:val="24"/>
          <w:szCs w:val="24"/>
        </w:rPr>
        <w:t>1.19</w:t>
      </w:r>
      <w:r w:rsidR="00715EBC">
        <w:rPr>
          <w:rFonts w:ascii="Arial" w:hAnsi="Arial" w:cs="Arial"/>
          <w:b/>
          <w:color w:val="005BBB"/>
          <w:sz w:val="24"/>
          <w:szCs w:val="24"/>
        </w:rPr>
        <w:t xml:space="preserve"> </w:t>
      </w:r>
      <w:r w:rsidR="00F903E6" w:rsidRPr="0056311A">
        <w:rPr>
          <w:rFonts w:ascii="Arial" w:hAnsi="Arial" w:cs="Arial"/>
          <w:b/>
          <w:color w:val="005BBB"/>
          <w:sz w:val="24"/>
          <w:szCs w:val="24"/>
        </w:rPr>
        <w:t xml:space="preserve">Delegação do Porto oferece </w:t>
      </w:r>
      <w:r w:rsidR="00CE01A3" w:rsidRPr="0056311A">
        <w:rPr>
          <w:rFonts w:ascii="Arial" w:hAnsi="Arial" w:cs="Arial"/>
          <w:b/>
          <w:color w:val="005BBB"/>
          <w:sz w:val="24"/>
          <w:szCs w:val="24"/>
        </w:rPr>
        <w:t>Festa de Natal</w:t>
      </w:r>
      <w:bookmarkEnd w:id="61"/>
      <w:r w:rsidR="00CE01A3" w:rsidRPr="0056311A">
        <w:rPr>
          <w:rFonts w:ascii="Arial" w:hAnsi="Arial" w:cs="Arial"/>
          <w:b/>
          <w:color w:val="005BBB"/>
          <w:sz w:val="24"/>
          <w:szCs w:val="24"/>
        </w:rPr>
        <w:t xml:space="preserve"> </w:t>
      </w:r>
    </w:p>
    <w:p w:rsidR="00CE01A3" w:rsidRDefault="00CE01A3" w:rsidP="0056311A">
      <w:pPr>
        <w:spacing w:after="0" w:line="240" w:lineRule="auto"/>
        <w:rPr>
          <w:rFonts w:ascii="Arial" w:hAnsi="Arial" w:cs="Arial"/>
          <w:sz w:val="24"/>
          <w:szCs w:val="24"/>
        </w:rPr>
      </w:pPr>
      <w:r w:rsidRPr="0056311A">
        <w:rPr>
          <w:rFonts w:ascii="Arial" w:hAnsi="Arial" w:cs="Arial"/>
          <w:sz w:val="24"/>
          <w:szCs w:val="24"/>
        </w:rPr>
        <w:t>A Delegação do Po</w:t>
      </w:r>
      <w:r w:rsidR="0006328C" w:rsidRPr="0056311A">
        <w:rPr>
          <w:rFonts w:ascii="Arial" w:hAnsi="Arial" w:cs="Arial"/>
          <w:sz w:val="24"/>
          <w:szCs w:val="24"/>
        </w:rPr>
        <w:t>rto da ACAPO ofereceu uma festa de natal a</w:t>
      </w:r>
      <w:r w:rsidRPr="0056311A">
        <w:rPr>
          <w:rFonts w:ascii="Arial" w:hAnsi="Arial" w:cs="Arial"/>
          <w:sz w:val="24"/>
          <w:szCs w:val="24"/>
        </w:rPr>
        <w:t xml:space="preserve">os </w:t>
      </w:r>
      <w:r w:rsidR="0006328C" w:rsidRPr="0056311A">
        <w:rPr>
          <w:rFonts w:ascii="Arial" w:hAnsi="Arial" w:cs="Arial"/>
          <w:sz w:val="24"/>
          <w:szCs w:val="24"/>
        </w:rPr>
        <w:t xml:space="preserve">seus associados, utentes, amigos e </w:t>
      </w:r>
      <w:r w:rsidRPr="0056311A">
        <w:rPr>
          <w:rFonts w:ascii="Arial" w:hAnsi="Arial" w:cs="Arial"/>
          <w:sz w:val="24"/>
          <w:szCs w:val="24"/>
        </w:rPr>
        <w:t>familia</w:t>
      </w:r>
      <w:r w:rsidR="0006328C" w:rsidRPr="0056311A">
        <w:rPr>
          <w:rFonts w:ascii="Arial" w:hAnsi="Arial" w:cs="Arial"/>
          <w:sz w:val="24"/>
          <w:szCs w:val="24"/>
        </w:rPr>
        <w:t xml:space="preserve">res. </w:t>
      </w:r>
      <w:r w:rsidRPr="0056311A">
        <w:rPr>
          <w:rFonts w:ascii="Arial" w:hAnsi="Arial" w:cs="Arial"/>
          <w:sz w:val="24"/>
          <w:szCs w:val="24"/>
        </w:rPr>
        <w:t xml:space="preserve">Contando com mais de 100 presenças, das quais 25 </w:t>
      </w:r>
      <w:r w:rsidR="0006328C" w:rsidRPr="0056311A">
        <w:rPr>
          <w:rFonts w:ascii="Arial" w:hAnsi="Arial" w:cs="Arial"/>
          <w:sz w:val="24"/>
          <w:szCs w:val="24"/>
        </w:rPr>
        <w:t xml:space="preserve">eram </w:t>
      </w:r>
      <w:r w:rsidRPr="0056311A">
        <w:rPr>
          <w:rFonts w:ascii="Arial" w:hAnsi="Arial" w:cs="Arial"/>
          <w:sz w:val="24"/>
          <w:szCs w:val="24"/>
        </w:rPr>
        <w:t>cria</w:t>
      </w:r>
      <w:r w:rsidR="0064636B" w:rsidRPr="0056311A">
        <w:rPr>
          <w:rFonts w:ascii="Arial" w:hAnsi="Arial" w:cs="Arial"/>
          <w:sz w:val="24"/>
          <w:szCs w:val="24"/>
        </w:rPr>
        <w:t xml:space="preserve">nças, </w:t>
      </w:r>
      <w:r w:rsidRPr="0056311A">
        <w:rPr>
          <w:rFonts w:ascii="Arial" w:hAnsi="Arial" w:cs="Arial"/>
          <w:sz w:val="24"/>
          <w:szCs w:val="24"/>
        </w:rPr>
        <w:t>a festa decorreu no Salão da Igreja do Bonfim, gentilmente cedido p</w:t>
      </w:r>
      <w:r w:rsidR="00E571B9" w:rsidRPr="0056311A">
        <w:rPr>
          <w:rFonts w:ascii="Arial" w:hAnsi="Arial" w:cs="Arial"/>
          <w:sz w:val="24"/>
          <w:szCs w:val="24"/>
        </w:rPr>
        <w:t>or esta</w:t>
      </w:r>
      <w:r w:rsidRPr="0056311A">
        <w:rPr>
          <w:rFonts w:ascii="Arial" w:hAnsi="Arial" w:cs="Arial"/>
          <w:sz w:val="24"/>
          <w:szCs w:val="24"/>
        </w:rPr>
        <w:t xml:space="preserve"> paróquia</w:t>
      </w:r>
      <w:r w:rsidR="0064636B" w:rsidRPr="0056311A">
        <w:rPr>
          <w:rFonts w:ascii="Arial" w:hAnsi="Arial" w:cs="Arial"/>
          <w:sz w:val="24"/>
          <w:szCs w:val="24"/>
        </w:rPr>
        <w:t xml:space="preserve">. O evento contou ainda com as atuações do </w:t>
      </w:r>
      <w:r w:rsidRPr="0056311A">
        <w:rPr>
          <w:rFonts w:ascii="Arial" w:hAnsi="Arial" w:cs="Arial"/>
          <w:sz w:val="24"/>
          <w:szCs w:val="24"/>
        </w:rPr>
        <w:t xml:space="preserve">Grupo da Oficina da Música da Delegação do Porto, </w:t>
      </w:r>
      <w:r w:rsidR="0064636B" w:rsidRPr="0056311A">
        <w:rPr>
          <w:rFonts w:ascii="Arial" w:hAnsi="Arial" w:cs="Arial"/>
          <w:sz w:val="24"/>
          <w:szCs w:val="24"/>
        </w:rPr>
        <w:t>d</w:t>
      </w:r>
      <w:r w:rsidRPr="0056311A">
        <w:rPr>
          <w:rFonts w:ascii="Arial" w:hAnsi="Arial" w:cs="Arial"/>
          <w:sz w:val="24"/>
          <w:szCs w:val="24"/>
        </w:rPr>
        <w:t>as Coqueluche,</w:t>
      </w:r>
      <w:r w:rsidR="00307329" w:rsidRPr="0056311A">
        <w:rPr>
          <w:rFonts w:ascii="Arial" w:hAnsi="Arial" w:cs="Arial"/>
          <w:sz w:val="24"/>
          <w:szCs w:val="24"/>
        </w:rPr>
        <w:t xml:space="preserve"> de RiKardo Santos e</w:t>
      </w:r>
      <w:r w:rsidRPr="0056311A">
        <w:rPr>
          <w:rFonts w:ascii="Arial" w:hAnsi="Arial" w:cs="Arial"/>
          <w:sz w:val="24"/>
          <w:szCs w:val="24"/>
        </w:rPr>
        <w:t xml:space="preserve"> Mattyas</w:t>
      </w:r>
      <w:r w:rsidR="00307329" w:rsidRPr="0056311A">
        <w:rPr>
          <w:rFonts w:ascii="Arial" w:hAnsi="Arial" w:cs="Arial"/>
          <w:sz w:val="24"/>
          <w:szCs w:val="24"/>
        </w:rPr>
        <w:t xml:space="preserve"> e com o apoio de </w:t>
      </w:r>
      <w:r w:rsidRPr="0056311A">
        <w:rPr>
          <w:rFonts w:ascii="Arial" w:hAnsi="Arial" w:cs="Arial"/>
          <w:sz w:val="24"/>
          <w:szCs w:val="24"/>
        </w:rPr>
        <w:t>Rui Almeida, o Jorge Oliveira, E</w:t>
      </w:r>
      <w:r w:rsidR="00307329" w:rsidRPr="0056311A">
        <w:rPr>
          <w:rFonts w:ascii="Arial" w:hAnsi="Arial" w:cs="Arial"/>
          <w:sz w:val="24"/>
          <w:szCs w:val="24"/>
        </w:rPr>
        <w:t>duardo Gomes, Alexandre Esteves e Ariana Pereira.</w:t>
      </w:r>
      <w:r w:rsidR="007034AC" w:rsidRPr="0056311A">
        <w:rPr>
          <w:rFonts w:ascii="Arial" w:hAnsi="Arial" w:cs="Arial"/>
          <w:sz w:val="24"/>
          <w:szCs w:val="24"/>
        </w:rPr>
        <w:t xml:space="preserve"> O evento contou ainda com atuações do grupo “Ler faz bem”, de uma sessão de biodanza, com o facilitador Luís Alfaro, e ainda insufláveis para as crianças e a presença do Pai Natal. A Festa de Natal da Delegação do Porto</w:t>
      </w:r>
      <w:r w:rsidR="0064636B" w:rsidRPr="0056311A">
        <w:rPr>
          <w:rFonts w:ascii="Arial" w:hAnsi="Arial" w:cs="Arial"/>
          <w:sz w:val="24"/>
          <w:szCs w:val="24"/>
        </w:rPr>
        <w:t xml:space="preserve"> foi ainda brind</w:t>
      </w:r>
      <w:r w:rsidR="007034AC" w:rsidRPr="0056311A">
        <w:rPr>
          <w:rFonts w:ascii="Arial" w:hAnsi="Arial" w:cs="Arial"/>
          <w:sz w:val="24"/>
          <w:szCs w:val="24"/>
        </w:rPr>
        <w:t>ada</w:t>
      </w:r>
      <w:r w:rsidR="0064636B" w:rsidRPr="0056311A">
        <w:rPr>
          <w:rFonts w:ascii="Arial" w:hAnsi="Arial" w:cs="Arial"/>
          <w:sz w:val="24"/>
          <w:szCs w:val="24"/>
        </w:rPr>
        <w:t xml:space="preserve"> com a presença do Grupo de </w:t>
      </w:r>
      <w:r w:rsidRPr="0056311A">
        <w:rPr>
          <w:rFonts w:ascii="Arial" w:hAnsi="Arial" w:cs="Arial"/>
          <w:sz w:val="24"/>
          <w:szCs w:val="24"/>
        </w:rPr>
        <w:t>Manualidades com os seus trabalhos para as últim</w:t>
      </w:r>
      <w:r w:rsidR="00E571B9" w:rsidRPr="0056311A">
        <w:rPr>
          <w:rFonts w:ascii="Arial" w:hAnsi="Arial" w:cs="Arial"/>
          <w:sz w:val="24"/>
          <w:szCs w:val="24"/>
        </w:rPr>
        <w:t xml:space="preserve">as vendas solidárias de Natal. </w:t>
      </w:r>
    </w:p>
    <w:p w:rsidR="00D97CCC" w:rsidRPr="0056311A" w:rsidRDefault="00D97CCC" w:rsidP="0056311A">
      <w:pPr>
        <w:spacing w:after="0" w:line="240" w:lineRule="auto"/>
        <w:rPr>
          <w:rFonts w:ascii="Arial" w:hAnsi="Arial" w:cs="Arial"/>
          <w:sz w:val="24"/>
          <w:szCs w:val="24"/>
        </w:rPr>
      </w:pPr>
    </w:p>
    <w:p w:rsidR="00CE01A3" w:rsidRPr="0056311A" w:rsidRDefault="008A1301" w:rsidP="00A2489F">
      <w:pPr>
        <w:spacing w:after="0" w:line="240" w:lineRule="auto"/>
        <w:outlineLvl w:val="1"/>
        <w:rPr>
          <w:rFonts w:ascii="Arial" w:hAnsi="Arial" w:cs="Arial"/>
          <w:b/>
          <w:color w:val="005BBB"/>
          <w:sz w:val="24"/>
          <w:szCs w:val="24"/>
        </w:rPr>
      </w:pPr>
      <w:bookmarkStart w:id="62" w:name="_Toc535500837"/>
      <w:r>
        <w:rPr>
          <w:rFonts w:ascii="Arial" w:hAnsi="Arial" w:cs="Arial"/>
          <w:b/>
          <w:color w:val="005BBB"/>
          <w:sz w:val="24"/>
          <w:szCs w:val="24"/>
        </w:rPr>
        <w:t>1.20</w:t>
      </w:r>
      <w:r w:rsidR="00715EBC">
        <w:rPr>
          <w:rFonts w:ascii="Arial" w:hAnsi="Arial" w:cs="Arial"/>
          <w:b/>
          <w:color w:val="005BBB"/>
          <w:sz w:val="24"/>
          <w:szCs w:val="24"/>
        </w:rPr>
        <w:t xml:space="preserve"> </w:t>
      </w:r>
      <w:r w:rsidR="00502114">
        <w:rPr>
          <w:rFonts w:ascii="Arial" w:hAnsi="Arial" w:cs="Arial"/>
          <w:b/>
          <w:color w:val="005BBB"/>
          <w:sz w:val="24"/>
          <w:szCs w:val="24"/>
        </w:rPr>
        <w:t xml:space="preserve">Formação </w:t>
      </w:r>
      <w:r w:rsidR="00CE01A3" w:rsidRPr="0056311A">
        <w:rPr>
          <w:rFonts w:ascii="Arial" w:hAnsi="Arial" w:cs="Arial"/>
          <w:b/>
          <w:color w:val="005BBB"/>
          <w:sz w:val="24"/>
          <w:szCs w:val="24"/>
        </w:rPr>
        <w:t>e</w:t>
      </w:r>
      <w:r w:rsidR="00502114">
        <w:rPr>
          <w:rFonts w:ascii="Arial" w:hAnsi="Arial" w:cs="Arial"/>
          <w:b/>
          <w:color w:val="005BBB"/>
          <w:sz w:val="24"/>
          <w:szCs w:val="24"/>
        </w:rPr>
        <w:t>m</w:t>
      </w:r>
      <w:r w:rsidR="00CE01A3" w:rsidRPr="0056311A">
        <w:rPr>
          <w:rFonts w:ascii="Arial" w:hAnsi="Arial" w:cs="Arial"/>
          <w:b/>
          <w:color w:val="005BBB"/>
          <w:sz w:val="24"/>
          <w:szCs w:val="24"/>
        </w:rPr>
        <w:t xml:space="preserve"> Primeiros Socorros</w:t>
      </w:r>
      <w:bookmarkEnd w:id="62"/>
      <w:r w:rsidR="00CE01A3" w:rsidRPr="0056311A">
        <w:rPr>
          <w:rFonts w:ascii="Arial" w:hAnsi="Arial" w:cs="Arial"/>
          <w:b/>
          <w:color w:val="005BBB"/>
          <w:sz w:val="24"/>
          <w:szCs w:val="24"/>
        </w:rPr>
        <w:t xml:space="preserve"> </w:t>
      </w:r>
    </w:p>
    <w:p w:rsidR="00CE01A3" w:rsidRDefault="007034AC" w:rsidP="0056311A">
      <w:pPr>
        <w:spacing w:after="0" w:line="240" w:lineRule="auto"/>
        <w:rPr>
          <w:rFonts w:ascii="Arial" w:hAnsi="Arial" w:cs="Arial"/>
          <w:sz w:val="24"/>
          <w:szCs w:val="24"/>
        </w:rPr>
      </w:pPr>
      <w:r w:rsidRPr="0056311A">
        <w:rPr>
          <w:rFonts w:ascii="Arial" w:hAnsi="Arial" w:cs="Arial"/>
          <w:sz w:val="24"/>
          <w:szCs w:val="24"/>
        </w:rPr>
        <w:lastRenderedPageBreak/>
        <w:t>Decorreu no passado dia 20 de d</w:t>
      </w:r>
      <w:r w:rsidR="00CE01A3" w:rsidRPr="0056311A">
        <w:rPr>
          <w:rFonts w:ascii="Arial" w:hAnsi="Arial" w:cs="Arial"/>
          <w:sz w:val="24"/>
          <w:szCs w:val="24"/>
        </w:rPr>
        <w:t>ezembro</w:t>
      </w:r>
      <w:r w:rsidRPr="0056311A">
        <w:rPr>
          <w:rFonts w:ascii="Arial" w:hAnsi="Arial" w:cs="Arial"/>
          <w:sz w:val="24"/>
          <w:szCs w:val="24"/>
        </w:rPr>
        <w:t>, no a</w:t>
      </w:r>
      <w:r w:rsidR="00CE01A3" w:rsidRPr="0056311A">
        <w:rPr>
          <w:rFonts w:ascii="Arial" w:hAnsi="Arial" w:cs="Arial"/>
          <w:sz w:val="24"/>
          <w:szCs w:val="24"/>
        </w:rPr>
        <w:t>uditório da Delegação</w:t>
      </w:r>
      <w:r w:rsidRPr="0056311A">
        <w:rPr>
          <w:rFonts w:ascii="Arial" w:hAnsi="Arial" w:cs="Arial"/>
          <w:sz w:val="24"/>
          <w:szCs w:val="24"/>
        </w:rPr>
        <w:t xml:space="preserve"> do Porto, uma formação sobre primeiros s</w:t>
      </w:r>
      <w:r w:rsidR="00CE01A3" w:rsidRPr="0056311A">
        <w:rPr>
          <w:rFonts w:ascii="Arial" w:hAnsi="Arial" w:cs="Arial"/>
          <w:sz w:val="24"/>
          <w:szCs w:val="24"/>
        </w:rPr>
        <w:t>ocorros destinada a to</w:t>
      </w:r>
      <w:r w:rsidR="00E571B9" w:rsidRPr="0056311A">
        <w:rPr>
          <w:rFonts w:ascii="Arial" w:hAnsi="Arial" w:cs="Arial"/>
          <w:sz w:val="24"/>
          <w:szCs w:val="24"/>
        </w:rPr>
        <w:t xml:space="preserve">dos os </w:t>
      </w:r>
      <w:r w:rsidRPr="0056311A">
        <w:rPr>
          <w:rFonts w:ascii="Arial" w:hAnsi="Arial" w:cs="Arial"/>
          <w:sz w:val="24"/>
          <w:szCs w:val="24"/>
        </w:rPr>
        <w:t>seus colaboradores</w:t>
      </w:r>
      <w:r w:rsidR="00E571B9" w:rsidRPr="0056311A">
        <w:rPr>
          <w:rFonts w:ascii="Arial" w:hAnsi="Arial" w:cs="Arial"/>
          <w:sz w:val="24"/>
          <w:szCs w:val="24"/>
        </w:rPr>
        <w:t xml:space="preserve">. </w:t>
      </w:r>
      <w:r w:rsidR="00CE01A3" w:rsidRPr="0056311A">
        <w:rPr>
          <w:rFonts w:ascii="Arial" w:hAnsi="Arial" w:cs="Arial"/>
          <w:sz w:val="24"/>
          <w:szCs w:val="24"/>
        </w:rPr>
        <w:t>Contando com a colaboração da Empre</w:t>
      </w:r>
      <w:r w:rsidRPr="0056311A">
        <w:rPr>
          <w:rFonts w:ascii="Arial" w:hAnsi="Arial" w:cs="Arial"/>
          <w:sz w:val="24"/>
          <w:szCs w:val="24"/>
        </w:rPr>
        <w:t>sa Talentos,</w:t>
      </w:r>
      <w:r w:rsidR="00CE01A3" w:rsidRPr="0056311A">
        <w:rPr>
          <w:rFonts w:ascii="Arial" w:hAnsi="Arial" w:cs="Arial"/>
          <w:sz w:val="24"/>
          <w:szCs w:val="24"/>
        </w:rPr>
        <w:t xml:space="preserve"> esta formação serviu para enriquecer os conhecimento</w:t>
      </w:r>
      <w:r w:rsidRPr="0056311A">
        <w:rPr>
          <w:rFonts w:ascii="Arial" w:hAnsi="Arial" w:cs="Arial"/>
          <w:sz w:val="24"/>
          <w:szCs w:val="24"/>
        </w:rPr>
        <w:t>s</w:t>
      </w:r>
      <w:r w:rsidR="00CE01A3" w:rsidRPr="0056311A">
        <w:rPr>
          <w:rFonts w:ascii="Arial" w:hAnsi="Arial" w:cs="Arial"/>
          <w:sz w:val="24"/>
          <w:szCs w:val="24"/>
        </w:rPr>
        <w:t xml:space="preserve"> dos participantes e dar</w:t>
      </w:r>
      <w:r w:rsidRPr="0056311A">
        <w:rPr>
          <w:rFonts w:ascii="Arial" w:hAnsi="Arial" w:cs="Arial"/>
          <w:sz w:val="24"/>
          <w:szCs w:val="24"/>
        </w:rPr>
        <w:t>-lhe</w:t>
      </w:r>
      <w:r w:rsidR="00CE01A3" w:rsidRPr="0056311A">
        <w:rPr>
          <w:rFonts w:ascii="Arial" w:hAnsi="Arial" w:cs="Arial"/>
          <w:sz w:val="24"/>
          <w:szCs w:val="24"/>
        </w:rPr>
        <w:t xml:space="preserve"> capacidades de at</w:t>
      </w:r>
      <w:r w:rsidRPr="0056311A">
        <w:rPr>
          <w:rFonts w:ascii="Arial" w:hAnsi="Arial" w:cs="Arial"/>
          <w:sz w:val="24"/>
          <w:szCs w:val="24"/>
        </w:rPr>
        <w:t xml:space="preserve">uação no caso de uma emergência. </w:t>
      </w:r>
      <w:r w:rsidR="00CE01A3" w:rsidRPr="0056311A">
        <w:rPr>
          <w:rFonts w:ascii="Arial" w:hAnsi="Arial" w:cs="Arial"/>
          <w:sz w:val="24"/>
          <w:szCs w:val="24"/>
        </w:rPr>
        <w:t xml:space="preserve"> </w:t>
      </w:r>
    </w:p>
    <w:p w:rsidR="00D97CCC" w:rsidRPr="0056311A" w:rsidRDefault="00D97CCC" w:rsidP="0056311A">
      <w:pPr>
        <w:spacing w:after="0" w:line="240" w:lineRule="auto"/>
        <w:rPr>
          <w:rFonts w:ascii="Arial" w:hAnsi="Arial" w:cs="Arial"/>
          <w:sz w:val="24"/>
          <w:szCs w:val="24"/>
        </w:rPr>
      </w:pPr>
    </w:p>
    <w:p w:rsidR="00835030" w:rsidRDefault="00715EBC" w:rsidP="00715EBC">
      <w:pPr>
        <w:spacing w:after="0" w:line="240" w:lineRule="auto"/>
        <w:outlineLvl w:val="0"/>
        <w:rPr>
          <w:rFonts w:ascii="Arial" w:hAnsi="Arial" w:cs="Arial"/>
          <w:b/>
          <w:sz w:val="24"/>
          <w:szCs w:val="24"/>
        </w:rPr>
      </w:pPr>
      <w:bookmarkStart w:id="63" w:name="_Toc535500838"/>
      <w:r>
        <w:rPr>
          <w:rFonts w:ascii="Arial" w:hAnsi="Arial" w:cs="Arial"/>
          <w:b/>
          <w:sz w:val="24"/>
          <w:szCs w:val="24"/>
        </w:rPr>
        <w:t xml:space="preserve">2. </w:t>
      </w:r>
      <w:r w:rsidR="00CE01A3" w:rsidRPr="0056311A">
        <w:rPr>
          <w:rFonts w:ascii="Arial" w:hAnsi="Arial" w:cs="Arial"/>
          <w:b/>
          <w:sz w:val="24"/>
          <w:szCs w:val="24"/>
        </w:rPr>
        <w:t>O que vamos faz</w:t>
      </w:r>
      <w:r w:rsidR="00835030" w:rsidRPr="0056311A">
        <w:rPr>
          <w:rFonts w:ascii="Arial" w:hAnsi="Arial" w:cs="Arial"/>
          <w:b/>
          <w:sz w:val="24"/>
          <w:szCs w:val="24"/>
        </w:rPr>
        <w:t>er</w:t>
      </w:r>
      <w:bookmarkEnd w:id="63"/>
    </w:p>
    <w:p w:rsidR="00D97CCC" w:rsidRPr="0056311A" w:rsidRDefault="00D97CCC" w:rsidP="0056311A">
      <w:pPr>
        <w:spacing w:after="0" w:line="240" w:lineRule="auto"/>
        <w:rPr>
          <w:rFonts w:ascii="Arial" w:hAnsi="Arial" w:cs="Arial"/>
          <w:b/>
          <w:sz w:val="24"/>
          <w:szCs w:val="24"/>
        </w:rPr>
      </w:pPr>
    </w:p>
    <w:p w:rsidR="00AE5018" w:rsidRPr="0056311A" w:rsidRDefault="00715EBC" w:rsidP="00715EBC">
      <w:pPr>
        <w:spacing w:after="0" w:line="240" w:lineRule="auto"/>
        <w:outlineLvl w:val="0"/>
        <w:rPr>
          <w:rFonts w:ascii="Arial" w:hAnsi="Arial" w:cs="Arial"/>
          <w:b/>
          <w:color w:val="005BBB"/>
          <w:sz w:val="24"/>
          <w:szCs w:val="24"/>
        </w:rPr>
      </w:pPr>
      <w:bookmarkStart w:id="64" w:name="_Toc535500839"/>
      <w:r>
        <w:rPr>
          <w:rFonts w:ascii="Arial" w:hAnsi="Arial" w:cs="Arial"/>
          <w:b/>
          <w:color w:val="005BBB"/>
          <w:sz w:val="24"/>
          <w:szCs w:val="24"/>
        </w:rPr>
        <w:t xml:space="preserve">2.1 </w:t>
      </w:r>
      <w:r w:rsidR="000301F8" w:rsidRPr="0056311A">
        <w:rPr>
          <w:rFonts w:ascii="Arial" w:hAnsi="Arial" w:cs="Arial"/>
          <w:b/>
          <w:color w:val="005BBB"/>
          <w:sz w:val="24"/>
          <w:szCs w:val="24"/>
        </w:rPr>
        <w:t xml:space="preserve">ACAPO </w:t>
      </w:r>
      <w:r w:rsidR="006B43B6" w:rsidRPr="0056311A">
        <w:rPr>
          <w:rFonts w:ascii="Arial" w:hAnsi="Arial" w:cs="Arial"/>
          <w:b/>
          <w:color w:val="005BBB"/>
          <w:sz w:val="24"/>
          <w:szCs w:val="24"/>
        </w:rPr>
        <w:t>defende maior justiça na Prestação Social para a Inclusão</w:t>
      </w:r>
      <w:bookmarkEnd w:id="64"/>
    </w:p>
    <w:p w:rsidR="00AE5018" w:rsidRDefault="00AE5018" w:rsidP="0056311A">
      <w:pPr>
        <w:spacing w:after="0" w:line="240" w:lineRule="auto"/>
        <w:rPr>
          <w:rFonts w:ascii="Arial" w:hAnsi="Arial" w:cs="Arial"/>
          <w:sz w:val="24"/>
          <w:szCs w:val="24"/>
        </w:rPr>
      </w:pPr>
      <w:r w:rsidRPr="0056311A">
        <w:rPr>
          <w:rFonts w:ascii="Arial" w:hAnsi="Arial" w:cs="Arial"/>
          <w:sz w:val="24"/>
          <w:szCs w:val="24"/>
        </w:rPr>
        <w:t>Encontra-se em vigor, desde 1 de janeiro, a Lei 71/2018 que aprova o Orçamento do Estado (OE) para o ano de 2019.</w:t>
      </w:r>
      <w:r w:rsidR="000301F8" w:rsidRPr="0056311A">
        <w:rPr>
          <w:rFonts w:ascii="Arial" w:hAnsi="Arial" w:cs="Arial"/>
          <w:sz w:val="24"/>
          <w:szCs w:val="24"/>
        </w:rPr>
        <w:t xml:space="preserve"> </w:t>
      </w:r>
      <w:r w:rsidRPr="0056311A">
        <w:rPr>
          <w:rFonts w:ascii="Arial" w:hAnsi="Arial" w:cs="Arial"/>
          <w:sz w:val="24"/>
          <w:szCs w:val="24"/>
        </w:rPr>
        <w:t xml:space="preserve">Neste </w:t>
      </w:r>
      <w:r w:rsidR="000301F8" w:rsidRPr="0056311A">
        <w:rPr>
          <w:rFonts w:ascii="Arial" w:hAnsi="Arial" w:cs="Arial"/>
          <w:sz w:val="24"/>
          <w:szCs w:val="24"/>
        </w:rPr>
        <w:t>sentido</w:t>
      </w:r>
      <w:r w:rsidRPr="0056311A">
        <w:rPr>
          <w:rFonts w:ascii="Arial" w:hAnsi="Arial" w:cs="Arial"/>
          <w:sz w:val="24"/>
          <w:szCs w:val="24"/>
        </w:rPr>
        <w:t xml:space="preserve">, no que respeita à Prestação Social para a Inclusão (PSI), o Governo compromete-se a tomar “as medidas necessárias com vista ao alargamento da PSI a crianças e jovens com idade inferior a 18 anos no 2.º semestre de 2019”. </w:t>
      </w:r>
      <w:r w:rsidR="000301F8" w:rsidRPr="0056311A">
        <w:rPr>
          <w:rFonts w:ascii="Arial" w:hAnsi="Arial" w:cs="Arial"/>
          <w:sz w:val="24"/>
          <w:szCs w:val="24"/>
        </w:rPr>
        <w:t xml:space="preserve"> </w:t>
      </w:r>
      <w:r w:rsidRPr="0056311A">
        <w:rPr>
          <w:rFonts w:ascii="Arial" w:hAnsi="Arial" w:cs="Arial"/>
          <w:sz w:val="24"/>
          <w:szCs w:val="24"/>
        </w:rPr>
        <w:t>O Governo irá ainda “promover as alterações necessárias para garantir o acesso à prestação social para a inclusão a quem tenha adquirido deficiência ou incapacidade antes dos 55 anos de idade, mas cuja certificação tenha sido requerida em data posterior”.</w:t>
      </w:r>
      <w:r w:rsidR="000301F8" w:rsidRPr="0056311A">
        <w:rPr>
          <w:rFonts w:ascii="Arial" w:hAnsi="Arial" w:cs="Arial"/>
          <w:sz w:val="24"/>
          <w:szCs w:val="24"/>
        </w:rPr>
        <w:t xml:space="preserve"> </w:t>
      </w:r>
      <w:r w:rsidRPr="0056311A">
        <w:rPr>
          <w:rFonts w:ascii="Arial" w:hAnsi="Arial" w:cs="Arial"/>
          <w:sz w:val="24"/>
          <w:szCs w:val="24"/>
        </w:rPr>
        <w:t>A ACAPO, que desde sempre se empenhou pelo aperfeiçoamento das condições de acesso à Prestaç</w:t>
      </w:r>
      <w:r w:rsidR="000301F8" w:rsidRPr="0056311A">
        <w:rPr>
          <w:rFonts w:ascii="Arial" w:hAnsi="Arial" w:cs="Arial"/>
          <w:sz w:val="24"/>
          <w:szCs w:val="24"/>
        </w:rPr>
        <w:t xml:space="preserve">ão Social para a Inclusão, </w:t>
      </w:r>
      <w:r w:rsidRPr="0056311A">
        <w:rPr>
          <w:rFonts w:ascii="Arial" w:hAnsi="Arial" w:cs="Arial"/>
          <w:sz w:val="24"/>
          <w:szCs w:val="24"/>
        </w:rPr>
        <w:t xml:space="preserve">continuará </w:t>
      </w:r>
      <w:r w:rsidR="000301F8" w:rsidRPr="0056311A">
        <w:rPr>
          <w:rFonts w:ascii="Arial" w:hAnsi="Arial" w:cs="Arial"/>
          <w:sz w:val="24"/>
          <w:szCs w:val="24"/>
        </w:rPr>
        <w:t>a tudo fazer para</w:t>
      </w:r>
      <w:r w:rsidRPr="0056311A">
        <w:rPr>
          <w:rFonts w:ascii="Arial" w:hAnsi="Arial" w:cs="Arial"/>
          <w:sz w:val="24"/>
          <w:szCs w:val="24"/>
        </w:rPr>
        <w:t xml:space="preserve"> ver concretizadas as medi</w:t>
      </w:r>
      <w:r w:rsidR="000301F8" w:rsidRPr="0056311A">
        <w:rPr>
          <w:rFonts w:ascii="Arial" w:hAnsi="Arial" w:cs="Arial"/>
          <w:sz w:val="24"/>
          <w:szCs w:val="24"/>
        </w:rPr>
        <w:t>das incluídas no OE</w:t>
      </w:r>
      <w:r w:rsidRPr="0056311A">
        <w:rPr>
          <w:rFonts w:ascii="Arial" w:hAnsi="Arial" w:cs="Arial"/>
          <w:sz w:val="24"/>
          <w:szCs w:val="24"/>
        </w:rPr>
        <w:t>.</w:t>
      </w:r>
    </w:p>
    <w:p w:rsidR="00502114" w:rsidRDefault="00502114" w:rsidP="00FF1AE4">
      <w:pPr>
        <w:spacing w:after="0" w:line="240" w:lineRule="auto"/>
        <w:rPr>
          <w:rFonts w:ascii="Arial" w:hAnsi="Arial" w:cs="Arial"/>
          <w:sz w:val="24"/>
          <w:szCs w:val="24"/>
        </w:rPr>
      </w:pPr>
    </w:p>
    <w:p w:rsidR="00D9702C" w:rsidRPr="00D9663D" w:rsidRDefault="00D9702C" w:rsidP="00D9663D">
      <w:pPr>
        <w:spacing w:after="0" w:line="240" w:lineRule="auto"/>
        <w:outlineLvl w:val="1"/>
        <w:rPr>
          <w:rFonts w:ascii="Arial" w:hAnsi="Arial" w:cs="Arial"/>
          <w:b/>
          <w:color w:val="005BBB"/>
          <w:sz w:val="24"/>
          <w:szCs w:val="24"/>
        </w:rPr>
      </w:pPr>
      <w:bookmarkStart w:id="65" w:name="_Toc535500840"/>
      <w:r w:rsidRPr="00D9663D">
        <w:rPr>
          <w:rFonts w:ascii="Arial" w:hAnsi="Arial" w:cs="Arial"/>
          <w:b/>
          <w:color w:val="005BBB"/>
          <w:sz w:val="24"/>
          <w:szCs w:val="24"/>
        </w:rPr>
        <w:t xml:space="preserve">2.2 </w:t>
      </w:r>
      <w:r w:rsidR="00D9663D" w:rsidRPr="00D9663D">
        <w:rPr>
          <w:rFonts w:ascii="Arial" w:hAnsi="Arial" w:cs="Arial"/>
          <w:b/>
          <w:color w:val="005BBB"/>
          <w:sz w:val="24"/>
          <w:szCs w:val="24"/>
        </w:rPr>
        <w:t>Visita ao Museu do Benfica (Lisboa)</w:t>
      </w:r>
      <w:bookmarkEnd w:id="65"/>
    </w:p>
    <w:p w:rsidR="00D9702C" w:rsidRDefault="00D9702C" w:rsidP="00715EBC">
      <w:pPr>
        <w:spacing w:after="0" w:line="240" w:lineRule="auto"/>
        <w:rPr>
          <w:rFonts w:ascii="Arial" w:hAnsi="Arial" w:cs="Arial"/>
          <w:sz w:val="24"/>
          <w:szCs w:val="24"/>
        </w:rPr>
      </w:pPr>
      <w:r>
        <w:rPr>
          <w:rFonts w:ascii="Arial" w:hAnsi="Arial" w:cs="Arial"/>
          <w:sz w:val="24"/>
          <w:szCs w:val="24"/>
        </w:rPr>
        <w:t xml:space="preserve">No âmbito de uma parceria que mantém com a ACAPO, o Museu </w:t>
      </w:r>
      <w:r w:rsidR="00244E50">
        <w:rPr>
          <w:rFonts w:ascii="Arial" w:hAnsi="Arial" w:cs="Arial"/>
          <w:sz w:val="24"/>
          <w:szCs w:val="24"/>
        </w:rPr>
        <w:t xml:space="preserve">do Benfica - </w:t>
      </w:r>
      <w:r>
        <w:rPr>
          <w:rFonts w:ascii="Arial" w:hAnsi="Arial" w:cs="Arial"/>
          <w:sz w:val="24"/>
          <w:szCs w:val="24"/>
        </w:rPr>
        <w:t xml:space="preserve">Cosme Damião </w:t>
      </w:r>
      <w:r w:rsidR="00244E50">
        <w:rPr>
          <w:rFonts w:ascii="Arial" w:hAnsi="Arial" w:cs="Arial"/>
          <w:sz w:val="24"/>
          <w:szCs w:val="24"/>
        </w:rPr>
        <w:t>organiza, dia 26 de janeiro, uma visita à sua exposição permanente.</w:t>
      </w:r>
      <w:r w:rsidR="00D9663D">
        <w:rPr>
          <w:rFonts w:ascii="Arial" w:hAnsi="Arial" w:cs="Arial"/>
          <w:sz w:val="24"/>
          <w:szCs w:val="24"/>
        </w:rPr>
        <w:t xml:space="preserve"> Esta visita requer marcação prévia e encontra-se limitada a 10 participantes. A atividade é gratuita para os associados da ACAPO. </w:t>
      </w:r>
    </w:p>
    <w:p w:rsidR="00715EBC" w:rsidRDefault="00D9663D" w:rsidP="00715EBC">
      <w:pPr>
        <w:spacing w:after="0" w:line="240" w:lineRule="auto"/>
        <w:rPr>
          <w:rFonts w:ascii="Arial" w:hAnsi="Arial" w:cs="Arial"/>
          <w:sz w:val="24"/>
          <w:szCs w:val="24"/>
        </w:rPr>
      </w:pPr>
      <w:r>
        <w:rPr>
          <w:rFonts w:ascii="Arial" w:hAnsi="Arial" w:cs="Arial"/>
          <w:sz w:val="24"/>
          <w:szCs w:val="24"/>
        </w:rPr>
        <w:t>Para m</w:t>
      </w:r>
      <w:r w:rsidR="00715EBC" w:rsidRPr="00715EBC">
        <w:rPr>
          <w:rFonts w:ascii="Arial" w:hAnsi="Arial" w:cs="Arial"/>
          <w:sz w:val="24"/>
          <w:szCs w:val="24"/>
        </w:rPr>
        <w:t>ais informações e marcaçõ</w:t>
      </w:r>
      <w:r>
        <w:rPr>
          <w:rFonts w:ascii="Arial" w:hAnsi="Arial" w:cs="Arial"/>
          <w:sz w:val="24"/>
          <w:szCs w:val="24"/>
        </w:rPr>
        <w:t xml:space="preserve">es (dias úteis, das 10h às 18h) contacte o museu para o </w:t>
      </w:r>
      <w:r w:rsidRPr="00D9663D">
        <w:rPr>
          <w:rFonts w:ascii="Arial" w:hAnsi="Arial" w:cs="Arial"/>
          <w:i/>
          <w:sz w:val="24"/>
          <w:szCs w:val="24"/>
        </w:rPr>
        <w:t>e-mail</w:t>
      </w:r>
      <w:r w:rsidR="00715EBC" w:rsidRPr="00715EBC">
        <w:rPr>
          <w:rFonts w:ascii="Arial" w:hAnsi="Arial" w:cs="Arial"/>
          <w:sz w:val="24"/>
          <w:szCs w:val="24"/>
        </w:rPr>
        <w:t xml:space="preserve"> museu@slbenfica.pt ou </w:t>
      </w:r>
      <w:r>
        <w:rPr>
          <w:rFonts w:ascii="Arial" w:hAnsi="Arial" w:cs="Arial"/>
          <w:sz w:val="24"/>
          <w:szCs w:val="24"/>
        </w:rPr>
        <w:t xml:space="preserve">para o telefone </w:t>
      </w:r>
      <w:r w:rsidR="00715EBC" w:rsidRPr="00715EBC">
        <w:rPr>
          <w:rFonts w:ascii="Arial" w:hAnsi="Arial" w:cs="Arial"/>
          <w:sz w:val="24"/>
          <w:szCs w:val="24"/>
        </w:rPr>
        <w:t>21 721 95 90</w:t>
      </w:r>
      <w:r>
        <w:rPr>
          <w:rFonts w:ascii="Arial" w:hAnsi="Arial" w:cs="Arial"/>
          <w:sz w:val="24"/>
          <w:szCs w:val="24"/>
        </w:rPr>
        <w:t>.</w:t>
      </w:r>
    </w:p>
    <w:p w:rsidR="00715EBC" w:rsidRDefault="00715EBC" w:rsidP="00FF1AE4">
      <w:pPr>
        <w:spacing w:after="0" w:line="240" w:lineRule="auto"/>
        <w:rPr>
          <w:rFonts w:ascii="Arial" w:hAnsi="Arial" w:cs="Arial"/>
          <w:sz w:val="24"/>
          <w:szCs w:val="24"/>
        </w:rPr>
      </w:pPr>
    </w:p>
    <w:p w:rsidR="00502114" w:rsidRPr="0056311A" w:rsidRDefault="00715EBC" w:rsidP="00715EBC">
      <w:pPr>
        <w:spacing w:after="0" w:line="240" w:lineRule="auto"/>
        <w:outlineLvl w:val="1"/>
        <w:rPr>
          <w:rFonts w:ascii="Arial" w:hAnsi="Arial" w:cs="Arial"/>
          <w:b/>
          <w:color w:val="005BBB"/>
          <w:sz w:val="24"/>
          <w:szCs w:val="24"/>
        </w:rPr>
      </w:pPr>
      <w:bookmarkStart w:id="66" w:name="_Toc535500841"/>
      <w:r>
        <w:rPr>
          <w:rFonts w:ascii="Arial" w:hAnsi="Arial" w:cs="Arial"/>
          <w:b/>
          <w:color w:val="005BBB"/>
          <w:sz w:val="24"/>
          <w:szCs w:val="24"/>
        </w:rPr>
        <w:t xml:space="preserve">2.3 </w:t>
      </w:r>
      <w:r w:rsidR="00502114" w:rsidRPr="0056311A">
        <w:rPr>
          <w:rFonts w:ascii="Arial" w:hAnsi="Arial" w:cs="Arial"/>
          <w:b/>
          <w:color w:val="005BBB"/>
          <w:sz w:val="24"/>
          <w:szCs w:val="24"/>
        </w:rPr>
        <w:t>Projeto “Visitantes com Deficiência Visual em Museus”</w:t>
      </w:r>
      <w:bookmarkEnd w:id="66"/>
    </w:p>
    <w:p w:rsidR="00502114" w:rsidRDefault="00502114" w:rsidP="00502114">
      <w:pPr>
        <w:spacing w:after="0" w:line="240" w:lineRule="auto"/>
        <w:rPr>
          <w:rFonts w:ascii="Arial" w:hAnsi="Arial" w:cs="Arial"/>
          <w:sz w:val="24"/>
          <w:szCs w:val="24"/>
        </w:rPr>
      </w:pPr>
      <w:r w:rsidRPr="0056311A">
        <w:rPr>
          <w:rFonts w:ascii="Arial" w:hAnsi="Arial" w:cs="Arial"/>
          <w:sz w:val="24"/>
          <w:szCs w:val="24"/>
        </w:rPr>
        <w:t>A Delegação do Porto da ACAPO sugere a participação dos seus associados e utentes no projeto “Visitantes com deficiência visual em museus”.  A investigação encontra-se a ser desenvolvida por Roberto Vaz, no âmbito do Programa Doutoral em Media Digitais, da Faculdade de Engenharia da Universidade do Porto (FEUP), sob orientação do Professor Doutor Diamantino Freitas e coorientação do Professor Doutor António Coelho. Saiba mais sobre este projeto e como pode participar junto da Delegação do Porto da ACAPO.</w:t>
      </w:r>
    </w:p>
    <w:p w:rsidR="00D97CCC" w:rsidRPr="0056311A" w:rsidRDefault="00D97CCC" w:rsidP="0056311A">
      <w:pPr>
        <w:spacing w:after="0" w:line="240" w:lineRule="auto"/>
        <w:rPr>
          <w:rFonts w:ascii="Arial" w:hAnsi="Arial" w:cs="Arial"/>
          <w:sz w:val="24"/>
          <w:szCs w:val="24"/>
        </w:rPr>
      </w:pPr>
    </w:p>
    <w:p w:rsidR="00715EBC" w:rsidRPr="00FF1AE4" w:rsidRDefault="00715EBC" w:rsidP="00715EBC">
      <w:pPr>
        <w:spacing w:after="0" w:line="240" w:lineRule="auto"/>
        <w:outlineLvl w:val="1"/>
        <w:rPr>
          <w:rFonts w:ascii="Arial" w:hAnsi="Arial" w:cs="Arial"/>
          <w:b/>
          <w:color w:val="005BBB"/>
          <w:sz w:val="24"/>
          <w:szCs w:val="24"/>
        </w:rPr>
      </w:pPr>
      <w:bookmarkStart w:id="67" w:name="_Toc535500842"/>
      <w:r>
        <w:rPr>
          <w:rFonts w:ascii="Arial" w:hAnsi="Arial" w:cs="Arial"/>
          <w:b/>
          <w:color w:val="005BBB"/>
          <w:sz w:val="24"/>
          <w:szCs w:val="24"/>
        </w:rPr>
        <w:t xml:space="preserve">2.4 </w:t>
      </w:r>
      <w:r w:rsidRPr="00FF1AE4">
        <w:rPr>
          <w:rFonts w:ascii="Arial" w:hAnsi="Arial" w:cs="Arial"/>
          <w:b/>
          <w:color w:val="005BBB"/>
          <w:sz w:val="24"/>
          <w:szCs w:val="24"/>
        </w:rPr>
        <w:t>Delegação do Porto participa na tradicional “Desmancha do porco”</w:t>
      </w:r>
      <w:bookmarkEnd w:id="67"/>
    </w:p>
    <w:p w:rsidR="00715EBC" w:rsidRDefault="00715EBC" w:rsidP="00715EBC">
      <w:pPr>
        <w:spacing w:after="0" w:line="240" w:lineRule="auto"/>
        <w:rPr>
          <w:rFonts w:ascii="Arial" w:hAnsi="Arial" w:cs="Arial"/>
          <w:sz w:val="24"/>
          <w:szCs w:val="24"/>
        </w:rPr>
      </w:pPr>
      <w:r>
        <w:rPr>
          <w:rFonts w:ascii="Arial" w:hAnsi="Arial" w:cs="Arial"/>
          <w:sz w:val="24"/>
          <w:szCs w:val="24"/>
        </w:rPr>
        <w:t>Dia 26 de janeiro, a Delegação do Porto parte para um local já bem conhecido dos seus associados e utentes: a Quinta da Avessada, em Favaios. Neste dia, os participantes irão participar no tradicional evento “Desmancha do porco”.</w:t>
      </w:r>
    </w:p>
    <w:p w:rsidR="00715EBC" w:rsidRDefault="00715EBC" w:rsidP="00715EBC">
      <w:pPr>
        <w:spacing w:after="0" w:line="240" w:lineRule="auto"/>
        <w:rPr>
          <w:rFonts w:ascii="Arial" w:hAnsi="Arial" w:cs="Arial"/>
          <w:sz w:val="24"/>
          <w:szCs w:val="24"/>
        </w:rPr>
      </w:pPr>
    </w:p>
    <w:p w:rsidR="00CE01A3" w:rsidRPr="0056311A" w:rsidRDefault="00715EBC" w:rsidP="00715EBC">
      <w:pPr>
        <w:spacing w:after="0" w:line="240" w:lineRule="auto"/>
        <w:outlineLvl w:val="1"/>
        <w:rPr>
          <w:rFonts w:ascii="Arial" w:hAnsi="Arial" w:cs="Arial"/>
          <w:b/>
          <w:bCs/>
          <w:color w:val="005BBB"/>
          <w:sz w:val="24"/>
          <w:szCs w:val="24"/>
          <w:lang w:eastAsia="pt-PT"/>
        </w:rPr>
      </w:pPr>
      <w:bookmarkStart w:id="68" w:name="_Toc535500843"/>
      <w:r>
        <w:rPr>
          <w:rFonts w:ascii="Arial" w:hAnsi="Arial" w:cs="Arial"/>
          <w:b/>
          <w:color w:val="005BBB"/>
          <w:sz w:val="24"/>
          <w:szCs w:val="24"/>
        </w:rPr>
        <w:t xml:space="preserve">2.5 </w:t>
      </w:r>
      <w:r w:rsidR="00CE01A3" w:rsidRPr="0056311A">
        <w:rPr>
          <w:rFonts w:ascii="Arial" w:hAnsi="Arial" w:cs="Arial"/>
          <w:b/>
          <w:color w:val="005BBB"/>
          <w:sz w:val="24"/>
          <w:szCs w:val="24"/>
        </w:rPr>
        <w:t xml:space="preserve">Viana do Castelo </w:t>
      </w:r>
      <w:r w:rsidR="002E137A" w:rsidRPr="0056311A">
        <w:rPr>
          <w:rFonts w:ascii="Arial" w:hAnsi="Arial" w:cs="Arial"/>
          <w:b/>
          <w:color w:val="005BBB"/>
          <w:sz w:val="24"/>
          <w:szCs w:val="24"/>
        </w:rPr>
        <w:t xml:space="preserve">oferece experiência </w:t>
      </w:r>
      <w:r w:rsidR="006B43B6" w:rsidRPr="0056311A">
        <w:rPr>
          <w:rFonts w:ascii="Arial" w:hAnsi="Arial" w:cs="Arial"/>
          <w:b/>
          <w:color w:val="005BBB"/>
          <w:sz w:val="24"/>
          <w:szCs w:val="24"/>
        </w:rPr>
        <w:t>nos ginásios SOLINCA</w:t>
      </w:r>
      <w:bookmarkEnd w:id="68"/>
      <w:r w:rsidR="002E137A" w:rsidRPr="0056311A">
        <w:rPr>
          <w:rFonts w:ascii="Arial" w:hAnsi="Arial" w:cs="Arial"/>
          <w:b/>
          <w:color w:val="005BBB"/>
          <w:sz w:val="24"/>
          <w:szCs w:val="24"/>
        </w:rPr>
        <w:t xml:space="preserve"> </w:t>
      </w:r>
    </w:p>
    <w:p w:rsidR="008C106F" w:rsidRDefault="004B30D3" w:rsidP="0056311A">
      <w:pPr>
        <w:spacing w:after="0" w:line="240" w:lineRule="auto"/>
        <w:rPr>
          <w:rFonts w:ascii="Arial" w:hAnsi="Arial" w:cs="Arial"/>
          <w:sz w:val="24"/>
          <w:szCs w:val="24"/>
        </w:rPr>
      </w:pPr>
      <w:r w:rsidRPr="0056311A">
        <w:rPr>
          <w:rFonts w:ascii="Arial" w:hAnsi="Arial" w:cs="Arial"/>
          <w:sz w:val="24"/>
          <w:szCs w:val="24"/>
        </w:rPr>
        <w:t xml:space="preserve">A </w:t>
      </w:r>
      <w:r w:rsidR="00A44908" w:rsidRPr="0056311A">
        <w:rPr>
          <w:rFonts w:ascii="Arial" w:hAnsi="Arial" w:cs="Arial"/>
          <w:sz w:val="24"/>
          <w:szCs w:val="24"/>
        </w:rPr>
        <w:t>Delegação de Viana do Castelo</w:t>
      </w:r>
      <w:r w:rsidRPr="0056311A">
        <w:rPr>
          <w:rFonts w:ascii="Arial" w:hAnsi="Arial" w:cs="Arial"/>
          <w:sz w:val="24"/>
          <w:szCs w:val="24"/>
        </w:rPr>
        <w:t xml:space="preserve"> irá realizar</w:t>
      </w:r>
      <w:r w:rsidR="00A44908" w:rsidRPr="0056311A">
        <w:rPr>
          <w:rFonts w:ascii="Arial" w:hAnsi="Arial" w:cs="Arial"/>
          <w:sz w:val="24"/>
          <w:szCs w:val="24"/>
        </w:rPr>
        <w:t>, no dia 26 de janeiro, pelas 14h30, uma atividade em parceria com o SOLINCA (clube de exercício físico e saúde). A iniciativa iniciar-se-á com uma atividade de ginásio para experimentação de várias modalidades, seguindo-se uma atividade de relaxamento na piscina hidrodinâmica, passando pelo banho turco e sauna. Esta atividade terá um custo de 2€</w:t>
      </w:r>
      <w:r w:rsidR="00FF1AE4">
        <w:rPr>
          <w:rFonts w:ascii="Arial" w:hAnsi="Arial" w:cs="Arial"/>
          <w:sz w:val="24"/>
          <w:szCs w:val="24"/>
        </w:rPr>
        <w:t xml:space="preserve"> e no final</w:t>
      </w:r>
      <w:r w:rsidR="00A44908" w:rsidRPr="0056311A">
        <w:rPr>
          <w:rFonts w:ascii="Arial" w:hAnsi="Arial" w:cs="Arial"/>
          <w:sz w:val="24"/>
          <w:szCs w:val="24"/>
        </w:rPr>
        <w:t xml:space="preserve"> será distribuído um pequeno </w:t>
      </w:r>
      <w:r w:rsidR="00A44908" w:rsidRPr="0056311A">
        <w:rPr>
          <w:rFonts w:ascii="Arial" w:hAnsi="Arial" w:cs="Arial"/>
          <w:sz w:val="24"/>
          <w:szCs w:val="24"/>
        </w:rPr>
        <w:lastRenderedPageBreak/>
        <w:t>lanche. A Delegação</w:t>
      </w:r>
      <w:r w:rsidR="00414245">
        <w:rPr>
          <w:rFonts w:ascii="Arial" w:hAnsi="Arial" w:cs="Arial"/>
          <w:sz w:val="24"/>
          <w:szCs w:val="24"/>
        </w:rPr>
        <w:t xml:space="preserve"> </w:t>
      </w:r>
      <w:r w:rsidR="009431B3">
        <w:rPr>
          <w:rFonts w:ascii="Arial" w:hAnsi="Arial" w:cs="Arial"/>
          <w:sz w:val="24"/>
          <w:szCs w:val="24"/>
        </w:rPr>
        <w:t xml:space="preserve">de </w:t>
      </w:r>
      <w:r w:rsidR="00A44908" w:rsidRPr="0056311A">
        <w:rPr>
          <w:rFonts w:ascii="Arial" w:hAnsi="Arial" w:cs="Arial"/>
          <w:sz w:val="24"/>
          <w:szCs w:val="24"/>
        </w:rPr>
        <w:t>Viana do Castelo conta com a sua presença em mais uma experiência!</w:t>
      </w:r>
    </w:p>
    <w:p w:rsidR="00D97CCC" w:rsidRPr="0056311A" w:rsidRDefault="00D97CCC" w:rsidP="0056311A">
      <w:pPr>
        <w:spacing w:after="0" w:line="240" w:lineRule="auto"/>
        <w:rPr>
          <w:rFonts w:ascii="Arial" w:hAnsi="Arial" w:cs="Arial"/>
          <w:sz w:val="24"/>
          <w:szCs w:val="24"/>
        </w:rPr>
      </w:pPr>
    </w:p>
    <w:p w:rsidR="004B30D3" w:rsidRPr="0056311A" w:rsidRDefault="00715EBC" w:rsidP="00715EBC">
      <w:pPr>
        <w:spacing w:after="0" w:line="240" w:lineRule="auto"/>
        <w:outlineLvl w:val="1"/>
        <w:rPr>
          <w:rFonts w:ascii="Arial" w:hAnsi="Arial" w:cs="Arial"/>
          <w:b/>
          <w:color w:val="005BBB"/>
          <w:sz w:val="24"/>
          <w:szCs w:val="24"/>
        </w:rPr>
      </w:pPr>
      <w:bookmarkStart w:id="69" w:name="_Toc535500844"/>
      <w:r>
        <w:rPr>
          <w:rFonts w:ascii="Arial" w:hAnsi="Arial" w:cs="Arial"/>
          <w:b/>
          <w:color w:val="005BBB"/>
          <w:sz w:val="24"/>
          <w:szCs w:val="24"/>
        </w:rPr>
        <w:t xml:space="preserve">2.6 </w:t>
      </w:r>
      <w:r w:rsidR="004B30D3" w:rsidRPr="0056311A">
        <w:rPr>
          <w:rFonts w:ascii="Arial" w:hAnsi="Arial" w:cs="Arial"/>
          <w:b/>
          <w:color w:val="005BBB"/>
          <w:sz w:val="24"/>
          <w:szCs w:val="24"/>
        </w:rPr>
        <w:t>4.º baile de Carnaval da Delegação de Viana do Castelo</w:t>
      </w:r>
      <w:bookmarkEnd w:id="69"/>
    </w:p>
    <w:p w:rsidR="004B30D3" w:rsidRDefault="004B30D3" w:rsidP="0056311A">
      <w:pPr>
        <w:spacing w:after="0" w:line="240" w:lineRule="auto"/>
        <w:rPr>
          <w:rFonts w:ascii="Arial" w:hAnsi="Arial" w:cs="Arial"/>
          <w:sz w:val="24"/>
          <w:szCs w:val="24"/>
        </w:rPr>
      </w:pPr>
      <w:r w:rsidRPr="0056311A">
        <w:rPr>
          <w:rFonts w:ascii="Arial" w:hAnsi="Arial" w:cs="Arial"/>
          <w:sz w:val="24"/>
          <w:szCs w:val="24"/>
        </w:rPr>
        <w:t>Dia 2 de março, a Delegação de Viana do Castelo organiza o seu 4.º baile de Carnaval, que contará com um almoço-convívio.  De modo a proporcionar a todos o mesmo direito à participação nas atividades da Delegação, lembramos que as inscrições em todas as atividades são obrigatórias. Estas inscrições devem ser feitas junto dos Serviços Administrativos da Delegação, pessoal ou telefonicamente,</w:t>
      </w:r>
      <w:r w:rsidR="009431B3">
        <w:rPr>
          <w:rFonts w:ascii="Arial" w:hAnsi="Arial" w:cs="Arial"/>
          <w:sz w:val="24"/>
          <w:szCs w:val="24"/>
        </w:rPr>
        <w:t xml:space="preserve"> </w:t>
      </w:r>
      <w:r w:rsidRPr="0056311A">
        <w:rPr>
          <w:rFonts w:ascii="Arial" w:hAnsi="Arial" w:cs="Arial"/>
          <w:sz w:val="24"/>
          <w:szCs w:val="24"/>
        </w:rPr>
        <w:t>entre o</w:t>
      </w:r>
      <w:r w:rsidR="009431B3">
        <w:rPr>
          <w:rFonts w:ascii="Arial" w:hAnsi="Arial" w:cs="Arial"/>
          <w:sz w:val="24"/>
          <w:szCs w:val="24"/>
        </w:rPr>
        <w:t>s</w:t>
      </w:r>
      <w:r w:rsidRPr="0056311A">
        <w:rPr>
          <w:rFonts w:ascii="Arial" w:hAnsi="Arial" w:cs="Arial"/>
          <w:sz w:val="24"/>
          <w:szCs w:val="24"/>
        </w:rPr>
        <w:t xml:space="preserve"> dia</w:t>
      </w:r>
      <w:r w:rsidR="009431B3">
        <w:rPr>
          <w:rFonts w:ascii="Arial" w:hAnsi="Arial" w:cs="Arial"/>
          <w:sz w:val="24"/>
          <w:szCs w:val="24"/>
        </w:rPr>
        <w:t xml:space="preserve">s 21 de janeiro e </w:t>
      </w:r>
      <w:r w:rsidRPr="0056311A">
        <w:rPr>
          <w:rFonts w:ascii="Arial" w:hAnsi="Arial" w:cs="Arial"/>
          <w:sz w:val="24"/>
          <w:szCs w:val="24"/>
        </w:rPr>
        <w:t>26 de fevereiro</w:t>
      </w:r>
      <w:r w:rsidR="009431B3">
        <w:rPr>
          <w:rFonts w:ascii="Arial" w:hAnsi="Arial" w:cs="Arial"/>
          <w:sz w:val="24"/>
          <w:szCs w:val="24"/>
        </w:rPr>
        <w:t xml:space="preserve">. </w:t>
      </w:r>
      <w:r w:rsidRPr="0056311A">
        <w:rPr>
          <w:rFonts w:ascii="Arial" w:hAnsi="Arial" w:cs="Arial"/>
          <w:sz w:val="24"/>
          <w:szCs w:val="24"/>
        </w:rPr>
        <w:t xml:space="preserve">As inscrições serão consideradas por ordem de </w:t>
      </w:r>
      <w:r w:rsidR="00FF1AE4">
        <w:rPr>
          <w:rFonts w:ascii="Arial" w:hAnsi="Arial" w:cs="Arial"/>
          <w:sz w:val="24"/>
          <w:szCs w:val="24"/>
        </w:rPr>
        <w:t>chegada até ao preenchimento</w:t>
      </w:r>
      <w:r w:rsidRPr="0056311A">
        <w:rPr>
          <w:rFonts w:ascii="Arial" w:hAnsi="Arial" w:cs="Arial"/>
          <w:sz w:val="24"/>
          <w:szCs w:val="24"/>
        </w:rPr>
        <w:t xml:space="preserve"> </w:t>
      </w:r>
      <w:r w:rsidR="00FF1AE4">
        <w:rPr>
          <w:rFonts w:ascii="Arial" w:hAnsi="Arial" w:cs="Arial"/>
          <w:sz w:val="24"/>
          <w:szCs w:val="24"/>
        </w:rPr>
        <w:t>d</w:t>
      </w:r>
      <w:r w:rsidRPr="0056311A">
        <w:rPr>
          <w:rFonts w:ascii="Arial" w:hAnsi="Arial" w:cs="Arial"/>
          <w:sz w:val="24"/>
          <w:szCs w:val="24"/>
        </w:rPr>
        <w:t>as vaga</w:t>
      </w:r>
      <w:r w:rsidR="00FF1AE4">
        <w:rPr>
          <w:rFonts w:ascii="Arial" w:hAnsi="Arial" w:cs="Arial"/>
          <w:sz w:val="24"/>
          <w:szCs w:val="24"/>
        </w:rPr>
        <w:t>s existentes.</w:t>
      </w:r>
    </w:p>
    <w:p w:rsidR="00D97CCC" w:rsidRPr="0056311A" w:rsidRDefault="00D97CCC" w:rsidP="0056311A">
      <w:pPr>
        <w:spacing w:after="0" w:line="240" w:lineRule="auto"/>
        <w:rPr>
          <w:rFonts w:ascii="Arial" w:hAnsi="Arial" w:cs="Arial"/>
          <w:sz w:val="24"/>
          <w:szCs w:val="24"/>
        </w:rPr>
      </w:pPr>
    </w:p>
    <w:p w:rsidR="00BF0995" w:rsidRDefault="00715EBC" w:rsidP="00715EBC">
      <w:pPr>
        <w:spacing w:after="0" w:line="240" w:lineRule="auto"/>
        <w:outlineLvl w:val="0"/>
        <w:rPr>
          <w:rFonts w:ascii="Arial" w:hAnsi="Arial" w:cs="Arial"/>
          <w:b/>
          <w:sz w:val="24"/>
          <w:szCs w:val="24"/>
        </w:rPr>
      </w:pPr>
      <w:bookmarkStart w:id="70" w:name="_Toc535500845"/>
      <w:r>
        <w:rPr>
          <w:rFonts w:ascii="Arial" w:hAnsi="Arial" w:cs="Arial"/>
          <w:b/>
          <w:sz w:val="24"/>
          <w:szCs w:val="24"/>
        </w:rPr>
        <w:t xml:space="preserve">3. </w:t>
      </w:r>
      <w:r w:rsidR="00BF0995" w:rsidRPr="0056311A">
        <w:rPr>
          <w:rFonts w:ascii="Arial" w:hAnsi="Arial" w:cs="Arial"/>
          <w:b/>
          <w:sz w:val="24"/>
          <w:szCs w:val="24"/>
        </w:rPr>
        <w:t>Volta a Portugal</w:t>
      </w:r>
      <w:bookmarkEnd w:id="70"/>
    </w:p>
    <w:p w:rsidR="00D97CCC" w:rsidRPr="0056311A" w:rsidRDefault="00D97CCC" w:rsidP="0056311A">
      <w:pPr>
        <w:spacing w:after="0" w:line="240" w:lineRule="auto"/>
        <w:rPr>
          <w:rFonts w:ascii="Arial" w:hAnsi="Arial" w:cs="Arial"/>
          <w:b/>
          <w:sz w:val="24"/>
          <w:szCs w:val="24"/>
        </w:rPr>
      </w:pPr>
    </w:p>
    <w:p w:rsidR="006B43B6" w:rsidRPr="0056311A" w:rsidRDefault="00715EBC" w:rsidP="00715EBC">
      <w:pPr>
        <w:spacing w:after="0" w:line="240" w:lineRule="auto"/>
        <w:outlineLvl w:val="1"/>
        <w:rPr>
          <w:rFonts w:ascii="Arial" w:hAnsi="Arial" w:cs="Arial"/>
          <w:b/>
          <w:color w:val="005BBB"/>
          <w:sz w:val="24"/>
          <w:szCs w:val="24"/>
        </w:rPr>
      </w:pPr>
      <w:bookmarkStart w:id="71" w:name="_Toc535500846"/>
      <w:r>
        <w:rPr>
          <w:rFonts w:ascii="Arial" w:hAnsi="Arial" w:cs="Arial"/>
          <w:b/>
          <w:color w:val="005BBB"/>
          <w:sz w:val="24"/>
          <w:szCs w:val="24"/>
        </w:rPr>
        <w:t xml:space="preserve">3.1 </w:t>
      </w:r>
      <w:r w:rsidR="006B43B6" w:rsidRPr="0056311A">
        <w:rPr>
          <w:rFonts w:ascii="Arial" w:hAnsi="Arial" w:cs="Arial"/>
          <w:b/>
          <w:color w:val="005BBB"/>
          <w:sz w:val="24"/>
          <w:szCs w:val="24"/>
        </w:rPr>
        <w:t>Quotas de emprego no setor privado aprovadas</w:t>
      </w:r>
      <w:bookmarkEnd w:id="71"/>
    </w:p>
    <w:p w:rsidR="00D01DFE" w:rsidRPr="0056311A" w:rsidRDefault="00D01DFE" w:rsidP="0056311A">
      <w:pPr>
        <w:pStyle w:val="NormalWeb"/>
        <w:spacing w:before="0" w:beforeAutospacing="0" w:after="0" w:afterAutospacing="0"/>
        <w:rPr>
          <w:rFonts w:ascii="Arial" w:eastAsiaTheme="minorHAnsi" w:hAnsi="Arial" w:cs="Arial"/>
          <w:lang w:eastAsia="en-US"/>
        </w:rPr>
      </w:pPr>
      <w:r w:rsidRPr="0056311A">
        <w:rPr>
          <w:rFonts w:ascii="Arial" w:eastAsiaTheme="minorHAnsi" w:hAnsi="Arial" w:cs="Arial"/>
          <w:lang w:eastAsia="en-US"/>
        </w:rPr>
        <w:t xml:space="preserve">Foi publicada em Diário da República a </w:t>
      </w:r>
      <w:hyperlink r:id="rId17" w:history="1">
        <w:r w:rsidRPr="0056311A">
          <w:rPr>
            <w:rFonts w:ascii="Arial" w:eastAsiaTheme="minorHAnsi" w:hAnsi="Arial" w:cs="Arial"/>
            <w:lang w:eastAsia="en-US"/>
          </w:rPr>
          <w:t>Lei n.º 4/2019</w:t>
        </w:r>
      </w:hyperlink>
      <w:r w:rsidRPr="0056311A">
        <w:rPr>
          <w:rFonts w:ascii="Arial" w:eastAsiaTheme="minorHAnsi" w:hAnsi="Arial" w:cs="Arial"/>
          <w:lang w:eastAsia="en-US"/>
        </w:rPr>
        <w:t xml:space="preserve"> de 10 de janeiro que estabelece o sistema de quotas de emprego para pessoas com deficiência, com um grau de incapacidade igual ou superior a 60 %</w:t>
      </w:r>
      <w:r w:rsidR="006B43B6" w:rsidRPr="0056311A">
        <w:rPr>
          <w:rFonts w:ascii="Arial" w:eastAsiaTheme="minorHAnsi" w:hAnsi="Arial" w:cs="Arial"/>
          <w:lang w:eastAsia="en-US"/>
        </w:rPr>
        <w:t xml:space="preserve"> </w:t>
      </w:r>
      <w:r w:rsidRPr="0056311A">
        <w:rPr>
          <w:rFonts w:ascii="Arial" w:eastAsiaTheme="minorHAnsi" w:hAnsi="Arial" w:cs="Arial"/>
          <w:lang w:eastAsia="en-US"/>
        </w:rPr>
        <w:t xml:space="preserve">A lei visa a contratação por entidades empregadoras do setor privado e organismos do setor público, não abrangidos pelo âmbito de aplicação do </w:t>
      </w:r>
      <w:hyperlink r:id="rId18" w:tgtFrame="_blank" w:tooltip="Decreto-Lei n.º 29/2001" w:history="1">
        <w:r w:rsidRPr="0056311A">
          <w:rPr>
            <w:rFonts w:ascii="Arial" w:eastAsiaTheme="minorHAnsi" w:hAnsi="Arial" w:cs="Arial"/>
            <w:lang w:eastAsia="en-US"/>
          </w:rPr>
          <w:t>Decreto-Lei n.º 29/2001</w:t>
        </w:r>
      </w:hyperlink>
      <w:r w:rsidRPr="0056311A">
        <w:rPr>
          <w:rFonts w:ascii="Arial" w:eastAsiaTheme="minorHAnsi" w:hAnsi="Arial" w:cs="Arial"/>
          <w:lang w:eastAsia="en-US"/>
        </w:rPr>
        <w:t>, de 3 de fevereiro.</w:t>
      </w:r>
      <w:r w:rsidR="006B43B6" w:rsidRPr="0056311A">
        <w:rPr>
          <w:rFonts w:ascii="Arial" w:eastAsiaTheme="minorHAnsi" w:hAnsi="Arial" w:cs="Arial"/>
          <w:lang w:eastAsia="en-US"/>
        </w:rPr>
        <w:t xml:space="preserve"> A partir de agora a</w:t>
      </w:r>
      <w:r w:rsidRPr="0056311A">
        <w:rPr>
          <w:rFonts w:ascii="Arial" w:eastAsiaTheme="minorHAnsi" w:hAnsi="Arial" w:cs="Arial"/>
          <w:lang w:eastAsia="en-US"/>
        </w:rPr>
        <w:t xml:space="preserve">s médias empresas com um número igual ou superior a 75 trabalhadores devem admitir trabalhadores com deficiência, em número não inferior </w:t>
      </w:r>
      <w:r w:rsidR="00FF1AE4">
        <w:rPr>
          <w:rFonts w:ascii="Arial" w:eastAsiaTheme="minorHAnsi" w:hAnsi="Arial" w:cs="Arial"/>
          <w:lang w:eastAsia="en-US"/>
        </w:rPr>
        <w:t>a 1</w:t>
      </w:r>
      <w:r w:rsidR="006B43B6" w:rsidRPr="0056311A">
        <w:rPr>
          <w:rFonts w:ascii="Arial" w:eastAsiaTheme="minorHAnsi" w:hAnsi="Arial" w:cs="Arial"/>
          <w:lang w:eastAsia="en-US"/>
        </w:rPr>
        <w:t>% do pessoal ao seu serviço e a</w:t>
      </w:r>
      <w:r w:rsidRPr="0056311A">
        <w:rPr>
          <w:rFonts w:ascii="Arial" w:eastAsiaTheme="minorHAnsi" w:hAnsi="Arial" w:cs="Arial"/>
          <w:lang w:eastAsia="en-US"/>
        </w:rPr>
        <w:t>s g</w:t>
      </w:r>
      <w:r w:rsidR="006B43B6" w:rsidRPr="0056311A">
        <w:rPr>
          <w:rFonts w:ascii="Arial" w:eastAsiaTheme="minorHAnsi" w:hAnsi="Arial" w:cs="Arial"/>
          <w:lang w:eastAsia="en-US"/>
        </w:rPr>
        <w:t xml:space="preserve">randes empresas um </w:t>
      </w:r>
      <w:r w:rsidR="00FF1AE4">
        <w:rPr>
          <w:rFonts w:ascii="Arial" w:eastAsiaTheme="minorHAnsi" w:hAnsi="Arial" w:cs="Arial"/>
          <w:lang w:eastAsia="en-US"/>
        </w:rPr>
        <w:t>número não inferior a 2</w:t>
      </w:r>
      <w:r w:rsidRPr="0056311A">
        <w:rPr>
          <w:rFonts w:ascii="Arial" w:eastAsiaTheme="minorHAnsi" w:hAnsi="Arial" w:cs="Arial"/>
          <w:lang w:eastAsia="en-US"/>
        </w:rPr>
        <w:t>% do pessoal ao seu serviço.</w:t>
      </w:r>
    </w:p>
    <w:p w:rsidR="00FF1AE4" w:rsidRDefault="00FF1AE4" w:rsidP="0056311A">
      <w:pPr>
        <w:pStyle w:val="NormalWeb"/>
        <w:spacing w:before="0" w:beforeAutospacing="0" w:after="0" w:afterAutospacing="0"/>
        <w:rPr>
          <w:rFonts w:ascii="Arial" w:eastAsiaTheme="minorHAnsi" w:hAnsi="Arial" w:cs="Arial"/>
          <w:lang w:eastAsia="en-US"/>
        </w:rPr>
      </w:pPr>
    </w:p>
    <w:p w:rsidR="00D01DFE" w:rsidRDefault="00D37D32" w:rsidP="0056311A">
      <w:pPr>
        <w:pStyle w:val="NormalWeb"/>
        <w:spacing w:before="0" w:beforeAutospacing="0" w:after="0" w:afterAutospacing="0"/>
        <w:rPr>
          <w:rFonts w:ascii="Arial" w:eastAsiaTheme="minorHAnsi" w:hAnsi="Arial" w:cs="Arial"/>
          <w:lang w:eastAsia="en-US"/>
        </w:rPr>
      </w:pPr>
      <w:hyperlink r:id="rId19" w:history="1">
        <w:r w:rsidR="006B43B6" w:rsidRPr="0056311A">
          <w:rPr>
            <w:rStyle w:val="Hiperligao"/>
            <w:rFonts w:ascii="Arial" w:eastAsiaTheme="minorHAnsi" w:hAnsi="Arial" w:cs="Arial"/>
            <w:lang w:eastAsia="en-US"/>
          </w:rPr>
          <w:t>Consulte a Lei n.º 4/2019</w:t>
        </w:r>
      </w:hyperlink>
    </w:p>
    <w:p w:rsidR="00FF1AE4" w:rsidRPr="0056311A" w:rsidRDefault="00FF1AE4" w:rsidP="0056311A">
      <w:pPr>
        <w:pStyle w:val="NormalWeb"/>
        <w:spacing w:before="0" w:beforeAutospacing="0" w:after="0" w:afterAutospacing="0"/>
        <w:rPr>
          <w:rFonts w:ascii="Arial" w:eastAsiaTheme="minorHAnsi" w:hAnsi="Arial" w:cs="Arial"/>
          <w:lang w:eastAsia="en-US"/>
        </w:rPr>
      </w:pPr>
    </w:p>
    <w:p w:rsidR="002E137A" w:rsidRPr="0056311A" w:rsidRDefault="00715EBC" w:rsidP="00715EBC">
      <w:pPr>
        <w:spacing w:after="0" w:line="240" w:lineRule="auto"/>
        <w:outlineLvl w:val="1"/>
        <w:rPr>
          <w:rFonts w:ascii="Arial" w:hAnsi="Arial" w:cs="Arial"/>
          <w:b/>
          <w:color w:val="005BBB"/>
          <w:sz w:val="24"/>
          <w:szCs w:val="24"/>
        </w:rPr>
      </w:pPr>
      <w:bookmarkStart w:id="72" w:name="_Toc535500847"/>
      <w:r>
        <w:rPr>
          <w:rFonts w:ascii="Arial" w:hAnsi="Arial" w:cs="Arial"/>
          <w:b/>
          <w:color w:val="005BBB"/>
          <w:sz w:val="24"/>
          <w:szCs w:val="24"/>
        </w:rPr>
        <w:t xml:space="preserve">3.2 </w:t>
      </w:r>
      <w:r w:rsidR="002E137A" w:rsidRPr="0056311A">
        <w:rPr>
          <w:rFonts w:ascii="Arial" w:hAnsi="Arial" w:cs="Arial"/>
          <w:b/>
          <w:color w:val="005BBB"/>
          <w:sz w:val="24"/>
          <w:szCs w:val="24"/>
        </w:rPr>
        <w:t>2.ª Edição da Marca Entidade Empregadora Inclusiva</w:t>
      </w:r>
      <w:bookmarkEnd w:id="72"/>
    </w:p>
    <w:p w:rsidR="00BF0995" w:rsidRDefault="002E137A" w:rsidP="0056311A">
      <w:pPr>
        <w:spacing w:after="0" w:line="240" w:lineRule="auto"/>
        <w:rPr>
          <w:rFonts w:ascii="Arial" w:hAnsi="Arial" w:cs="Arial"/>
          <w:sz w:val="24"/>
          <w:szCs w:val="24"/>
        </w:rPr>
      </w:pPr>
      <w:r w:rsidRPr="0056311A">
        <w:rPr>
          <w:rFonts w:ascii="Arial" w:hAnsi="Arial" w:cs="Arial"/>
          <w:sz w:val="24"/>
          <w:szCs w:val="24"/>
        </w:rPr>
        <w:t xml:space="preserve">Estão abertas as candidaturas à </w:t>
      </w:r>
      <w:r w:rsidR="00BF0995" w:rsidRPr="0056311A">
        <w:rPr>
          <w:rFonts w:ascii="Arial" w:hAnsi="Arial" w:cs="Arial"/>
          <w:sz w:val="24"/>
          <w:szCs w:val="24"/>
        </w:rPr>
        <w:t>2.ª Edição da Marca Entidade Empregadora Inclusiva</w:t>
      </w:r>
      <w:r w:rsidRPr="0056311A">
        <w:rPr>
          <w:rFonts w:ascii="Arial" w:hAnsi="Arial" w:cs="Arial"/>
          <w:sz w:val="24"/>
          <w:szCs w:val="24"/>
        </w:rPr>
        <w:t>. Este prémio atribuído pelo IEFP destina-se a</w:t>
      </w:r>
      <w:r w:rsidR="00BF0995" w:rsidRPr="0056311A">
        <w:rPr>
          <w:rFonts w:ascii="Arial" w:hAnsi="Arial" w:cs="Arial"/>
          <w:sz w:val="24"/>
          <w:szCs w:val="24"/>
        </w:rPr>
        <w:t xml:space="preserve"> todas as empresas e demais entidades empregadoras, que desenvolvam práticas de gestão aberta e inclusiva e que tenham a responsabilidade social como uma das suas marcas distintivas. Estas candidaturas deverão ser apresentadas até dia 28 de fevereiro de 20</w:t>
      </w:r>
      <w:r w:rsidR="00502114">
        <w:rPr>
          <w:rFonts w:ascii="Arial" w:hAnsi="Arial" w:cs="Arial"/>
          <w:sz w:val="24"/>
          <w:szCs w:val="24"/>
        </w:rPr>
        <w:t>19, no P</w:t>
      </w:r>
      <w:r w:rsidR="00BF0995" w:rsidRPr="0056311A">
        <w:rPr>
          <w:rFonts w:ascii="Arial" w:hAnsi="Arial" w:cs="Arial"/>
          <w:sz w:val="24"/>
          <w:szCs w:val="24"/>
        </w:rPr>
        <w:t>ortal do IEFP.</w:t>
      </w:r>
      <w:r w:rsidRPr="0056311A">
        <w:rPr>
          <w:rFonts w:ascii="Arial" w:hAnsi="Arial" w:cs="Arial"/>
          <w:sz w:val="24"/>
          <w:szCs w:val="24"/>
        </w:rPr>
        <w:t xml:space="preserve"> </w:t>
      </w:r>
      <w:r w:rsidR="00BF0995" w:rsidRPr="0056311A">
        <w:rPr>
          <w:rFonts w:ascii="Arial" w:hAnsi="Arial" w:cs="Arial"/>
          <w:sz w:val="24"/>
          <w:szCs w:val="24"/>
        </w:rPr>
        <w:t>A Marca Entidade Empregadora Inclusiva destina-se a promover o reconhecimento e a distinção pública de entidades empregadoras que mereçam destaque nas ações desenvolvidas relativamente às pessoas com deficiência e incapacidade, contribuindo para a criação de um mercado de trabalho inclusivo que integre a diferença, evidenciando também preocupações de ordem social, um dos aspetos distintivos da responsabilidade social.</w:t>
      </w:r>
      <w:r w:rsidRPr="0056311A">
        <w:rPr>
          <w:rFonts w:ascii="Arial" w:hAnsi="Arial" w:cs="Arial"/>
          <w:sz w:val="24"/>
          <w:szCs w:val="24"/>
        </w:rPr>
        <w:t xml:space="preserve"> </w:t>
      </w:r>
      <w:r w:rsidR="00BF0995" w:rsidRPr="0056311A">
        <w:rPr>
          <w:rFonts w:ascii="Arial" w:hAnsi="Arial" w:cs="Arial"/>
          <w:sz w:val="24"/>
          <w:szCs w:val="24"/>
        </w:rPr>
        <w:t xml:space="preserve">O regulamento poderá ser obtido em </w:t>
      </w:r>
      <w:hyperlink r:id="rId20" w:history="1">
        <w:r w:rsidR="00BF0995" w:rsidRPr="0056311A">
          <w:rPr>
            <w:rFonts w:ascii="Arial" w:hAnsi="Arial" w:cs="Arial"/>
            <w:sz w:val="24"/>
            <w:szCs w:val="24"/>
          </w:rPr>
          <w:t>https://dre.pt/application/file/69906402</w:t>
        </w:r>
      </w:hyperlink>
      <w:r w:rsidR="00BF0995" w:rsidRPr="0056311A">
        <w:rPr>
          <w:rFonts w:ascii="Arial" w:hAnsi="Arial" w:cs="Arial"/>
          <w:sz w:val="24"/>
          <w:szCs w:val="24"/>
        </w:rPr>
        <w:t xml:space="preserve"> e para mais informações sobre a Marca Entidade Empregadora Inclusiva consulte </w:t>
      </w:r>
      <w:hyperlink r:id="rId21" w:history="1">
        <w:r w:rsidR="00BF0995" w:rsidRPr="0056311A">
          <w:rPr>
            <w:rFonts w:ascii="Arial" w:hAnsi="Arial" w:cs="Arial"/>
            <w:sz w:val="24"/>
            <w:szCs w:val="24"/>
          </w:rPr>
          <w:t>www.iefp.pt/reabilitacao-profissional</w:t>
        </w:r>
      </w:hyperlink>
      <w:r w:rsidRPr="0056311A">
        <w:rPr>
          <w:rFonts w:ascii="Arial" w:hAnsi="Arial" w:cs="Arial"/>
          <w:sz w:val="24"/>
          <w:szCs w:val="24"/>
        </w:rPr>
        <w:t>.</w:t>
      </w:r>
    </w:p>
    <w:p w:rsidR="00D97CCC" w:rsidRPr="0056311A" w:rsidRDefault="00D97CCC" w:rsidP="0056311A">
      <w:pPr>
        <w:spacing w:after="0" w:line="240" w:lineRule="auto"/>
        <w:rPr>
          <w:rFonts w:ascii="Arial" w:hAnsi="Arial" w:cs="Arial"/>
          <w:sz w:val="24"/>
          <w:szCs w:val="24"/>
        </w:rPr>
      </w:pPr>
    </w:p>
    <w:p w:rsidR="004D2E5A" w:rsidRPr="0056311A" w:rsidRDefault="00715EBC" w:rsidP="00715EBC">
      <w:pPr>
        <w:spacing w:after="0" w:line="240" w:lineRule="auto"/>
        <w:outlineLvl w:val="1"/>
        <w:rPr>
          <w:rFonts w:ascii="Arial" w:hAnsi="Arial" w:cs="Arial"/>
          <w:b/>
          <w:color w:val="005BBB"/>
          <w:sz w:val="24"/>
          <w:szCs w:val="24"/>
        </w:rPr>
      </w:pPr>
      <w:bookmarkStart w:id="73" w:name="_Toc535500848"/>
      <w:r>
        <w:rPr>
          <w:rFonts w:ascii="Arial" w:hAnsi="Arial" w:cs="Arial"/>
          <w:b/>
          <w:color w:val="005BBB"/>
          <w:sz w:val="24"/>
          <w:szCs w:val="24"/>
        </w:rPr>
        <w:t xml:space="preserve">3.3 </w:t>
      </w:r>
      <w:r w:rsidR="004D2E5A" w:rsidRPr="0056311A">
        <w:rPr>
          <w:rFonts w:ascii="Arial" w:hAnsi="Arial" w:cs="Arial"/>
          <w:b/>
          <w:color w:val="005BBB"/>
          <w:sz w:val="24"/>
          <w:szCs w:val="24"/>
        </w:rPr>
        <w:t>Jornadas Supera chegam em maio</w:t>
      </w:r>
      <w:bookmarkEnd w:id="73"/>
    </w:p>
    <w:p w:rsidR="004D2E5A" w:rsidRDefault="00F54A5E" w:rsidP="0056311A">
      <w:pPr>
        <w:spacing w:after="0" w:line="240" w:lineRule="auto"/>
        <w:rPr>
          <w:rFonts w:ascii="Arial" w:hAnsi="Arial" w:cs="Arial"/>
          <w:sz w:val="24"/>
          <w:szCs w:val="24"/>
        </w:rPr>
      </w:pPr>
      <w:r>
        <w:rPr>
          <w:rFonts w:ascii="Arial" w:hAnsi="Arial" w:cs="Arial"/>
          <w:sz w:val="24"/>
          <w:szCs w:val="24"/>
        </w:rPr>
        <w:t>Dias 2, 3 e 4 de maio terão</w:t>
      </w:r>
      <w:r w:rsidR="00F83F38" w:rsidRPr="0056311A">
        <w:rPr>
          <w:rFonts w:ascii="Arial" w:hAnsi="Arial" w:cs="Arial"/>
          <w:sz w:val="24"/>
          <w:szCs w:val="24"/>
        </w:rPr>
        <w:t xml:space="preserve"> lugar no Instituto Politécnico de Leiria </w:t>
      </w:r>
      <w:r w:rsidR="004D2E5A" w:rsidRPr="0056311A">
        <w:rPr>
          <w:rFonts w:ascii="Arial" w:hAnsi="Arial" w:cs="Arial"/>
          <w:sz w:val="24"/>
          <w:szCs w:val="24"/>
        </w:rPr>
        <w:t xml:space="preserve">as Jornadas Supera, um evento multifacetado destinado a promover o conhecimento e divulgação do que de melhor se faz na área dos produtos e serviços de apoio facilitadores da acessibilidade/mobilidade de TODOS, com especial atenção para as pessoas com necessidades especiais. O evento será constituído por </w:t>
      </w:r>
      <w:r w:rsidR="004D2E5A" w:rsidRPr="0056311A">
        <w:rPr>
          <w:rFonts w:ascii="Arial" w:hAnsi="Arial" w:cs="Arial"/>
          <w:sz w:val="24"/>
          <w:szCs w:val="24"/>
        </w:rPr>
        <w:lastRenderedPageBreak/>
        <w:t xml:space="preserve">uma </w:t>
      </w:r>
      <w:r w:rsidR="004D2E5A" w:rsidRPr="0056311A">
        <w:rPr>
          <w:rFonts w:ascii="Arial" w:hAnsi="Arial" w:cs="Arial"/>
          <w:bCs/>
          <w:sz w:val="24"/>
          <w:szCs w:val="24"/>
        </w:rPr>
        <w:t>conferência científica</w:t>
      </w:r>
      <w:r w:rsidR="004D2E5A" w:rsidRPr="0056311A">
        <w:rPr>
          <w:rFonts w:ascii="Arial" w:hAnsi="Arial" w:cs="Arial"/>
          <w:sz w:val="24"/>
          <w:szCs w:val="24"/>
        </w:rPr>
        <w:t>,</w:t>
      </w:r>
      <w:r w:rsidR="004D2E5A" w:rsidRPr="0056311A">
        <w:rPr>
          <w:rFonts w:ascii="Arial" w:hAnsi="Arial" w:cs="Arial"/>
          <w:i/>
          <w:sz w:val="24"/>
          <w:szCs w:val="24"/>
        </w:rPr>
        <w:t xml:space="preserve"> w</w:t>
      </w:r>
      <w:r w:rsidR="004D2E5A" w:rsidRPr="0056311A">
        <w:rPr>
          <w:rFonts w:ascii="Arial" w:hAnsi="Arial" w:cs="Arial"/>
          <w:bCs/>
          <w:i/>
          <w:sz w:val="24"/>
          <w:szCs w:val="24"/>
        </w:rPr>
        <w:t>orkshops</w:t>
      </w:r>
      <w:r w:rsidR="004D2E5A" w:rsidRPr="0056311A">
        <w:rPr>
          <w:rFonts w:ascii="Arial" w:hAnsi="Arial" w:cs="Arial"/>
          <w:bCs/>
          <w:sz w:val="24"/>
          <w:szCs w:val="24"/>
        </w:rPr>
        <w:t xml:space="preserve">, uma </w:t>
      </w:r>
      <w:r w:rsidR="004D2E5A" w:rsidRPr="0056311A">
        <w:rPr>
          <w:rFonts w:ascii="Arial" w:hAnsi="Arial" w:cs="Arial"/>
          <w:sz w:val="24"/>
          <w:szCs w:val="24"/>
        </w:rPr>
        <w:t>exposição de Tecnologias de Apoio e Acessibilidade e a Maratona de Desenvolvimento de Tecnologias de Apoio e Acessibilidade. Se quiser saber mais</w:t>
      </w:r>
      <w:r w:rsidR="00502114">
        <w:rPr>
          <w:rFonts w:ascii="Arial" w:hAnsi="Arial" w:cs="Arial"/>
          <w:sz w:val="24"/>
          <w:szCs w:val="24"/>
        </w:rPr>
        <w:t>,</w:t>
      </w:r>
      <w:r w:rsidR="004D2E5A" w:rsidRPr="0056311A">
        <w:rPr>
          <w:rFonts w:ascii="Arial" w:hAnsi="Arial" w:cs="Arial"/>
          <w:sz w:val="24"/>
          <w:szCs w:val="24"/>
        </w:rPr>
        <w:t xml:space="preserve"> visite o </w:t>
      </w:r>
      <w:r w:rsidR="004D2E5A" w:rsidRPr="00F54A5E">
        <w:rPr>
          <w:rFonts w:ascii="Arial" w:hAnsi="Arial" w:cs="Arial"/>
          <w:i/>
          <w:sz w:val="24"/>
          <w:szCs w:val="24"/>
        </w:rPr>
        <w:t>website</w:t>
      </w:r>
      <w:r w:rsidR="004D2E5A" w:rsidRPr="0056311A">
        <w:rPr>
          <w:rFonts w:ascii="Arial" w:hAnsi="Arial" w:cs="Arial"/>
          <w:sz w:val="24"/>
          <w:szCs w:val="24"/>
        </w:rPr>
        <w:t xml:space="preserve"> da Supera em </w:t>
      </w:r>
      <w:hyperlink r:id="rId22" w:history="1">
        <w:r w:rsidR="004D2E5A" w:rsidRPr="0056311A">
          <w:rPr>
            <w:rFonts w:ascii="Arial" w:hAnsi="Arial" w:cs="Arial"/>
            <w:sz w:val="24"/>
            <w:szCs w:val="24"/>
          </w:rPr>
          <w:t>http://supera.org.pt/</w:t>
        </w:r>
      </w:hyperlink>
      <w:r w:rsidR="004D2E5A" w:rsidRPr="0056311A">
        <w:rPr>
          <w:rFonts w:ascii="Arial" w:hAnsi="Arial" w:cs="Arial"/>
          <w:sz w:val="24"/>
          <w:szCs w:val="24"/>
        </w:rPr>
        <w:t>.</w:t>
      </w:r>
    </w:p>
    <w:p w:rsidR="00D97CCC" w:rsidRPr="0056311A" w:rsidRDefault="00D97CCC" w:rsidP="0056311A">
      <w:pPr>
        <w:spacing w:after="0" w:line="240" w:lineRule="auto"/>
        <w:rPr>
          <w:rFonts w:ascii="Arial" w:hAnsi="Arial" w:cs="Arial"/>
          <w:sz w:val="24"/>
          <w:szCs w:val="24"/>
        </w:rPr>
      </w:pPr>
    </w:p>
    <w:p w:rsidR="00AE5018" w:rsidRPr="00715EBC" w:rsidRDefault="00715EBC" w:rsidP="00715EBC">
      <w:pPr>
        <w:spacing w:after="0" w:line="240" w:lineRule="auto"/>
        <w:outlineLvl w:val="1"/>
        <w:rPr>
          <w:rFonts w:ascii="Arial" w:hAnsi="Arial" w:cs="Arial"/>
          <w:b/>
          <w:color w:val="005BBB"/>
          <w:sz w:val="24"/>
          <w:szCs w:val="24"/>
        </w:rPr>
      </w:pPr>
      <w:bookmarkStart w:id="74" w:name="_Toc535500849"/>
      <w:r w:rsidRPr="00715EBC">
        <w:rPr>
          <w:rFonts w:ascii="Arial" w:hAnsi="Arial" w:cs="Arial"/>
          <w:b/>
          <w:color w:val="005BBB"/>
          <w:sz w:val="24"/>
          <w:szCs w:val="24"/>
        </w:rPr>
        <w:t xml:space="preserve">3.4 </w:t>
      </w:r>
      <w:r w:rsidR="00AE5018" w:rsidRPr="00715EBC">
        <w:rPr>
          <w:rFonts w:ascii="Arial" w:hAnsi="Arial" w:cs="Arial"/>
          <w:b/>
          <w:color w:val="005BBB"/>
          <w:sz w:val="24"/>
          <w:szCs w:val="24"/>
        </w:rPr>
        <w:t>Audiodescrição</w:t>
      </w:r>
      <w:bookmarkEnd w:id="74"/>
      <w:r w:rsidR="0003348C" w:rsidRPr="00715EBC">
        <w:rPr>
          <w:rFonts w:ascii="Arial" w:hAnsi="Arial" w:cs="Arial"/>
          <w:b/>
          <w:color w:val="005BBB"/>
          <w:sz w:val="24"/>
          <w:szCs w:val="24"/>
        </w:rPr>
        <w:tab/>
      </w:r>
    </w:p>
    <w:p w:rsidR="00D97CCC" w:rsidRPr="0056311A" w:rsidRDefault="00D97CCC" w:rsidP="0056311A">
      <w:pPr>
        <w:tabs>
          <w:tab w:val="left" w:pos="2304"/>
        </w:tabs>
        <w:spacing w:after="0" w:line="240" w:lineRule="auto"/>
        <w:rPr>
          <w:rFonts w:ascii="Arial" w:hAnsi="Arial" w:cs="Arial"/>
          <w:b/>
          <w:bCs/>
          <w:color w:val="005BBB"/>
          <w:sz w:val="24"/>
          <w:szCs w:val="24"/>
        </w:rPr>
      </w:pPr>
    </w:p>
    <w:p w:rsidR="00AE5018" w:rsidRPr="0056311A" w:rsidRDefault="00AE5018" w:rsidP="0056311A">
      <w:pPr>
        <w:pStyle w:val="PargrafodaLista"/>
        <w:numPr>
          <w:ilvl w:val="0"/>
          <w:numId w:val="1"/>
        </w:numPr>
        <w:spacing w:after="0" w:line="240" w:lineRule="auto"/>
        <w:ind w:left="0" w:firstLine="0"/>
        <w:contextualSpacing w:val="0"/>
        <w:rPr>
          <w:rFonts w:ascii="Arial" w:hAnsi="Arial" w:cs="Arial"/>
          <w:b/>
          <w:bCs/>
          <w:sz w:val="24"/>
          <w:szCs w:val="24"/>
        </w:rPr>
      </w:pPr>
      <w:r w:rsidRPr="0056311A">
        <w:rPr>
          <w:rFonts w:ascii="Arial" w:hAnsi="Arial" w:cs="Arial"/>
          <w:b/>
          <w:bCs/>
          <w:sz w:val="24"/>
          <w:szCs w:val="24"/>
        </w:rPr>
        <w:t>Teatro São Luiz</w:t>
      </w:r>
    </w:p>
    <w:p w:rsidR="00AE5018" w:rsidRDefault="00AE5018" w:rsidP="0056311A">
      <w:pPr>
        <w:spacing w:after="0" w:line="240" w:lineRule="auto"/>
        <w:rPr>
          <w:rFonts w:ascii="Arial" w:hAnsi="Arial" w:cs="Arial"/>
          <w:sz w:val="24"/>
          <w:szCs w:val="24"/>
        </w:rPr>
      </w:pPr>
      <w:r w:rsidRPr="0056311A">
        <w:rPr>
          <w:rFonts w:ascii="Arial" w:hAnsi="Arial" w:cs="Arial"/>
          <w:sz w:val="24"/>
          <w:szCs w:val="24"/>
        </w:rPr>
        <w:t xml:space="preserve">Em cena na Sala Luís Miguel Cintra estará </w:t>
      </w:r>
      <w:r w:rsidR="0003348C" w:rsidRPr="0056311A">
        <w:rPr>
          <w:rFonts w:ascii="Arial" w:hAnsi="Arial" w:cs="Arial"/>
          <w:sz w:val="24"/>
          <w:szCs w:val="24"/>
        </w:rPr>
        <w:t>“</w:t>
      </w:r>
      <w:r w:rsidRPr="0056311A">
        <w:rPr>
          <w:rFonts w:ascii="Arial" w:hAnsi="Arial" w:cs="Arial"/>
          <w:sz w:val="24"/>
          <w:szCs w:val="24"/>
        </w:rPr>
        <w:t>Do Alto da Ponte</w:t>
      </w:r>
      <w:r w:rsidR="0003348C" w:rsidRPr="0056311A">
        <w:rPr>
          <w:rFonts w:ascii="Arial" w:hAnsi="Arial" w:cs="Arial"/>
          <w:sz w:val="24"/>
          <w:szCs w:val="24"/>
        </w:rPr>
        <w:t>”</w:t>
      </w:r>
      <w:r w:rsidRPr="0056311A">
        <w:rPr>
          <w:rFonts w:ascii="Arial" w:hAnsi="Arial" w:cs="Arial"/>
          <w:sz w:val="24"/>
          <w:szCs w:val="24"/>
        </w:rPr>
        <w:t xml:space="preserve"> de Arthur Miller, pelos Artistas Unidos, com encenação de Jorge Silva Melo. No dia 20 de janeiro, às 17h30, haverá uma sessão com audiodescrição e</w:t>
      </w:r>
      <w:r w:rsidR="00502114">
        <w:rPr>
          <w:rFonts w:ascii="Arial" w:hAnsi="Arial" w:cs="Arial"/>
          <w:sz w:val="24"/>
          <w:szCs w:val="24"/>
        </w:rPr>
        <w:t xml:space="preserve"> o</w:t>
      </w:r>
      <w:r w:rsidRPr="0056311A">
        <w:rPr>
          <w:rFonts w:ascii="Arial" w:hAnsi="Arial" w:cs="Arial"/>
          <w:sz w:val="24"/>
          <w:szCs w:val="24"/>
        </w:rPr>
        <w:t xml:space="preserve"> reconhecimento de palco é às 16h30. Faça a sua inscrição para o </w:t>
      </w:r>
      <w:r w:rsidRPr="0056311A">
        <w:rPr>
          <w:rFonts w:ascii="Arial" w:hAnsi="Arial" w:cs="Arial"/>
          <w:i/>
          <w:sz w:val="24"/>
          <w:szCs w:val="24"/>
        </w:rPr>
        <w:t>e-mail</w:t>
      </w:r>
      <w:r w:rsidRPr="0056311A">
        <w:rPr>
          <w:rFonts w:ascii="Arial" w:hAnsi="Arial" w:cs="Arial"/>
          <w:sz w:val="24"/>
          <w:szCs w:val="24"/>
        </w:rPr>
        <w:t xml:space="preserve"> </w:t>
      </w:r>
      <w:hyperlink r:id="rId23" w:history="1">
        <w:r w:rsidRPr="0056311A">
          <w:rPr>
            <w:rStyle w:val="Hiperligao"/>
            <w:rFonts w:ascii="Arial" w:hAnsi="Arial" w:cs="Arial"/>
            <w:sz w:val="24"/>
            <w:szCs w:val="24"/>
          </w:rPr>
          <w:t>nunosantos@egeac.pt</w:t>
        </w:r>
      </w:hyperlink>
      <w:r w:rsidRPr="0056311A">
        <w:rPr>
          <w:rFonts w:ascii="Arial" w:hAnsi="Arial" w:cs="Arial"/>
          <w:sz w:val="24"/>
          <w:szCs w:val="24"/>
        </w:rPr>
        <w:t>.</w:t>
      </w:r>
    </w:p>
    <w:p w:rsidR="00D97CCC" w:rsidRPr="0056311A" w:rsidRDefault="00D97CCC" w:rsidP="0056311A">
      <w:pPr>
        <w:spacing w:after="0" w:line="240" w:lineRule="auto"/>
        <w:rPr>
          <w:rFonts w:ascii="Arial" w:hAnsi="Arial" w:cs="Arial"/>
          <w:sz w:val="24"/>
          <w:szCs w:val="24"/>
        </w:rPr>
      </w:pPr>
    </w:p>
    <w:p w:rsidR="00AE5018" w:rsidRPr="0056311A" w:rsidRDefault="00AE5018" w:rsidP="0056311A">
      <w:pPr>
        <w:pStyle w:val="PargrafodaLista"/>
        <w:numPr>
          <w:ilvl w:val="0"/>
          <w:numId w:val="1"/>
        </w:numPr>
        <w:spacing w:after="0" w:line="240" w:lineRule="auto"/>
        <w:ind w:left="0" w:firstLine="0"/>
        <w:contextualSpacing w:val="0"/>
        <w:rPr>
          <w:rFonts w:ascii="Arial" w:hAnsi="Arial" w:cs="Arial"/>
          <w:b/>
          <w:bCs/>
          <w:sz w:val="24"/>
          <w:szCs w:val="24"/>
        </w:rPr>
      </w:pPr>
      <w:r w:rsidRPr="0056311A">
        <w:rPr>
          <w:rFonts w:ascii="Arial" w:hAnsi="Arial" w:cs="Arial"/>
          <w:b/>
          <w:bCs/>
          <w:sz w:val="24"/>
          <w:szCs w:val="24"/>
        </w:rPr>
        <w:t>Teatro D. Maria II</w:t>
      </w:r>
    </w:p>
    <w:p w:rsidR="0003348C" w:rsidRDefault="008A0774" w:rsidP="0056311A">
      <w:pPr>
        <w:spacing w:after="0" w:line="240" w:lineRule="auto"/>
        <w:rPr>
          <w:rFonts w:ascii="Arial" w:hAnsi="Arial" w:cs="Arial"/>
          <w:sz w:val="24"/>
          <w:szCs w:val="24"/>
        </w:rPr>
      </w:pPr>
      <w:r w:rsidRPr="0056311A">
        <w:rPr>
          <w:rFonts w:ascii="Arial" w:hAnsi="Arial" w:cs="Arial"/>
          <w:sz w:val="24"/>
          <w:szCs w:val="24"/>
        </w:rPr>
        <w:t xml:space="preserve">Dia 27 de janeiro, pelas 16h00, </w:t>
      </w:r>
      <w:r w:rsidR="0003348C" w:rsidRPr="0056311A">
        <w:rPr>
          <w:rFonts w:ascii="Arial" w:hAnsi="Arial" w:cs="Arial"/>
          <w:sz w:val="24"/>
          <w:szCs w:val="24"/>
        </w:rPr>
        <w:t xml:space="preserve">a peça de teatro “Montanha-Russa” terá audiodescrição. A peça está no Teatro D. Maria II, na Sala Garret. </w:t>
      </w:r>
      <w:r w:rsidRPr="0056311A">
        <w:rPr>
          <w:rFonts w:ascii="Arial" w:hAnsi="Arial" w:cs="Arial"/>
          <w:sz w:val="24"/>
          <w:szCs w:val="24"/>
        </w:rPr>
        <w:t xml:space="preserve"> </w:t>
      </w:r>
      <w:r w:rsidR="0003348C" w:rsidRPr="0056311A">
        <w:rPr>
          <w:rFonts w:ascii="Arial" w:hAnsi="Arial" w:cs="Arial"/>
          <w:sz w:val="24"/>
          <w:szCs w:val="24"/>
        </w:rPr>
        <w:t xml:space="preserve">Mais informações através do telefone </w:t>
      </w:r>
      <w:r w:rsidR="00AE5018" w:rsidRPr="0056311A">
        <w:rPr>
          <w:rFonts w:ascii="Arial" w:hAnsi="Arial" w:cs="Arial"/>
          <w:sz w:val="24"/>
          <w:szCs w:val="24"/>
        </w:rPr>
        <w:t>800 213</w:t>
      </w:r>
      <w:r w:rsidR="0003348C" w:rsidRPr="0056311A">
        <w:rPr>
          <w:rFonts w:ascii="Arial" w:hAnsi="Arial" w:cs="Arial"/>
          <w:sz w:val="24"/>
          <w:szCs w:val="24"/>
        </w:rPr>
        <w:t> </w:t>
      </w:r>
      <w:r w:rsidR="00AE5018" w:rsidRPr="0056311A">
        <w:rPr>
          <w:rFonts w:ascii="Arial" w:hAnsi="Arial" w:cs="Arial"/>
          <w:sz w:val="24"/>
          <w:szCs w:val="24"/>
        </w:rPr>
        <w:t>250</w:t>
      </w:r>
      <w:r w:rsidR="0003348C" w:rsidRPr="0056311A">
        <w:rPr>
          <w:rFonts w:ascii="Arial" w:hAnsi="Arial" w:cs="Arial"/>
          <w:sz w:val="24"/>
          <w:szCs w:val="24"/>
        </w:rPr>
        <w:t xml:space="preserve"> ou </w:t>
      </w:r>
      <w:r w:rsidR="0003348C" w:rsidRPr="0056311A">
        <w:rPr>
          <w:rFonts w:ascii="Arial" w:hAnsi="Arial" w:cs="Arial"/>
          <w:i/>
          <w:sz w:val="24"/>
          <w:szCs w:val="24"/>
        </w:rPr>
        <w:t>e-mail</w:t>
      </w:r>
      <w:r w:rsidR="0003348C" w:rsidRPr="0056311A">
        <w:rPr>
          <w:rFonts w:ascii="Arial" w:hAnsi="Arial" w:cs="Arial"/>
          <w:sz w:val="24"/>
          <w:szCs w:val="24"/>
        </w:rPr>
        <w:t xml:space="preserve"> </w:t>
      </w:r>
      <w:hyperlink r:id="rId24" w:history="1">
        <w:r w:rsidR="00AE5018" w:rsidRPr="0056311A">
          <w:rPr>
            <w:rStyle w:val="Hiperligao"/>
            <w:rFonts w:ascii="Arial" w:hAnsi="Arial" w:cs="Arial"/>
            <w:sz w:val="24"/>
            <w:szCs w:val="24"/>
          </w:rPr>
          <w:t>bilheteira@tndm.pt</w:t>
        </w:r>
      </w:hyperlink>
      <w:r w:rsidR="0003348C" w:rsidRPr="0056311A">
        <w:rPr>
          <w:rFonts w:ascii="Arial" w:hAnsi="Arial" w:cs="Arial"/>
          <w:sz w:val="24"/>
          <w:szCs w:val="24"/>
        </w:rPr>
        <w:t>.</w:t>
      </w:r>
    </w:p>
    <w:p w:rsidR="00D97CCC" w:rsidRPr="0056311A" w:rsidRDefault="00D97CCC" w:rsidP="0056311A">
      <w:pPr>
        <w:spacing w:after="0" w:line="240" w:lineRule="auto"/>
        <w:rPr>
          <w:rFonts w:ascii="Arial" w:hAnsi="Arial" w:cs="Arial"/>
          <w:sz w:val="24"/>
          <w:szCs w:val="24"/>
        </w:rPr>
      </w:pPr>
    </w:p>
    <w:p w:rsidR="003B7987" w:rsidRPr="0056311A" w:rsidRDefault="00715EBC" w:rsidP="00715EBC">
      <w:pPr>
        <w:spacing w:after="0" w:line="240" w:lineRule="auto"/>
        <w:outlineLvl w:val="1"/>
        <w:rPr>
          <w:rFonts w:ascii="Arial" w:hAnsi="Arial" w:cs="Arial"/>
          <w:b/>
          <w:color w:val="005BBB"/>
          <w:sz w:val="24"/>
          <w:szCs w:val="24"/>
        </w:rPr>
      </w:pPr>
      <w:bookmarkStart w:id="75" w:name="_Toc535500850"/>
      <w:r>
        <w:rPr>
          <w:rFonts w:ascii="Arial" w:hAnsi="Arial" w:cs="Arial"/>
          <w:b/>
          <w:color w:val="005BBB"/>
          <w:sz w:val="24"/>
          <w:szCs w:val="24"/>
        </w:rPr>
        <w:t xml:space="preserve">3.5 </w:t>
      </w:r>
      <w:r w:rsidR="003B7987" w:rsidRPr="0056311A">
        <w:rPr>
          <w:rFonts w:ascii="Arial" w:hAnsi="Arial" w:cs="Arial"/>
          <w:b/>
          <w:color w:val="005BBB"/>
          <w:sz w:val="24"/>
          <w:szCs w:val="24"/>
        </w:rPr>
        <w:t>Workshop "Acessibilidade Cultural - Uma questão de sustentabilidade?"</w:t>
      </w:r>
      <w:bookmarkEnd w:id="75"/>
    </w:p>
    <w:p w:rsidR="003B7987" w:rsidRPr="0056311A" w:rsidRDefault="003B7987" w:rsidP="0056311A">
      <w:pPr>
        <w:spacing w:after="0" w:line="240" w:lineRule="auto"/>
        <w:rPr>
          <w:rFonts w:ascii="Arial" w:hAnsi="Arial" w:cs="Arial"/>
          <w:sz w:val="24"/>
          <w:szCs w:val="24"/>
        </w:rPr>
      </w:pPr>
      <w:r w:rsidRPr="0056311A">
        <w:rPr>
          <w:rFonts w:ascii="Arial" w:hAnsi="Arial" w:cs="Arial"/>
          <w:sz w:val="24"/>
          <w:szCs w:val="24"/>
        </w:rPr>
        <w:t xml:space="preserve">Qual é o estado da arte da acessibilidade cultural em Portugal e noutros países? Por onde começamos? A curto, médio e longo prazo? Podemos melhorar a acessibilidade a custo zero? Estas são algumas das questões que serão abordadas, no dia 28 de janeiro, pela Locus Acesso no Centro Nacional de Cultura, em Lisboa. </w:t>
      </w:r>
      <w:r w:rsidR="00D01DFE" w:rsidRPr="0056311A">
        <w:rPr>
          <w:rFonts w:ascii="Arial" w:hAnsi="Arial" w:cs="Arial"/>
          <w:sz w:val="24"/>
          <w:szCs w:val="24"/>
        </w:rPr>
        <w:t xml:space="preserve">O </w:t>
      </w:r>
      <w:r w:rsidR="00D01DFE" w:rsidRPr="0056311A">
        <w:rPr>
          <w:rFonts w:ascii="Arial" w:hAnsi="Arial" w:cs="Arial"/>
          <w:i/>
          <w:sz w:val="24"/>
          <w:szCs w:val="24"/>
        </w:rPr>
        <w:t xml:space="preserve">workshop </w:t>
      </w:r>
      <w:r w:rsidR="00D01DFE" w:rsidRPr="0056311A">
        <w:rPr>
          <w:rFonts w:ascii="Arial" w:hAnsi="Arial" w:cs="Arial"/>
          <w:sz w:val="24"/>
          <w:szCs w:val="24"/>
        </w:rPr>
        <w:t>será organizado entre as 10h00</w:t>
      </w:r>
      <w:r w:rsidR="009431B3">
        <w:rPr>
          <w:rFonts w:ascii="Arial" w:hAnsi="Arial" w:cs="Arial"/>
          <w:sz w:val="24"/>
          <w:szCs w:val="24"/>
        </w:rPr>
        <w:t xml:space="preserve"> e as</w:t>
      </w:r>
      <w:r w:rsidR="00D01DFE" w:rsidRPr="0056311A">
        <w:rPr>
          <w:rFonts w:ascii="Arial" w:hAnsi="Arial" w:cs="Arial"/>
          <w:sz w:val="24"/>
          <w:szCs w:val="24"/>
        </w:rPr>
        <w:t xml:space="preserve"> 17h00.  Para mais informações e inscrições contacte a Locus Acesso para o </w:t>
      </w:r>
      <w:r w:rsidR="00D01DFE" w:rsidRPr="0056311A">
        <w:rPr>
          <w:rFonts w:ascii="Arial" w:hAnsi="Arial" w:cs="Arial"/>
          <w:i/>
          <w:sz w:val="24"/>
          <w:szCs w:val="24"/>
        </w:rPr>
        <w:t>e-mail</w:t>
      </w:r>
      <w:r w:rsidR="00D01DFE" w:rsidRPr="0056311A">
        <w:rPr>
          <w:rFonts w:ascii="Arial" w:hAnsi="Arial" w:cs="Arial"/>
          <w:sz w:val="24"/>
          <w:szCs w:val="24"/>
        </w:rPr>
        <w:t xml:space="preserve"> </w:t>
      </w:r>
      <w:r w:rsidRPr="0056311A">
        <w:rPr>
          <w:rFonts w:ascii="Arial" w:hAnsi="Arial" w:cs="Arial"/>
          <w:sz w:val="24"/>
          <w:szCs w:val="24"/>
        </w:rPr>
        <w:t>locusacesso@gmai</w:t>
      </w:r>
      <w:r w:rsidR="00D01DFE" w:rsidRPr="0056311A">
        <w:rPr>
          <w:rFonts w:ascii="Arial" w:hAnsi="Arial" w:cs="Arial"/>
          <w:sz w:val="24"/>
          <w:szCs w:val="24"/>
        </w:rPr>
        <w:t xml:space="preserve">l.com ou telefone </w:t>
      </w:r>
      <w:r w:rsidRPr="0056311A">
        <w:rPr>
          <w:rFonts w:ascii="Arial" w:hAnsi="Arial" w:cs="Arial"/>
          <w:sz w:val="24"/>
          <w:szCs w:val="24"/>
        </w:rPr>
        <w:t>911</w:t>
      </w:r>
      <w:r w:rsidR="00D01DFE" w:rsidRPr="0056311A">
        <w:rPr>
          <w:rFonts w:ascii="Arial" w:hAnsi="Arial" w:cs="Arial"/>
          <w:sz w:val="24"/>
          <w:szCs w:val="24"/>
        </w:rPr>
        <w:t xml:space="preserve"> </w:t>
      </w:r>
      <w:r w:rsidRPr="0056311A">
        <w:rPr>
          <w:rFonts w:ascii="Arial" w:hAnsi="Arial" w:cs="Arial"/>
          <w:sz w:val="24"/>
          <w:szCs w:val="24"/>
        </w:rPr>
        <w:t>53</w:t>
      </w:r>
      <w:r w:rsidR="00D01DFE" w:rsidRPr="0056311A">
        <w:rPr>
          <w:rFonts w:ascii="Arial" w:hAnsi="Arial" w:cs="Arial"/>
          <w:sz w:val="24"/>
          <w:szCs w:val="24"/>
        </w:rPr>
        <w:t xml:space="preserve"> </w:t>
      </w:r>
      <w:r w:rsidRPr="0056311A">
        <w:rPr>
          <w:rFonts w:ascii="Arial" w:hAnsi="Arial" w:cs="Arial"/>
          <w:sz w:val="24"/>
          <w:szCs w:val="24"/>
        </w:rPr>
        <w:t>16</w:t>
      </w:r>
      <w:r w:rsidR="00D01DFE" w:rsidRPr="0056311A">
        <w:rPr>
          <w:rFonts w:ascii="Arial" w:hAnsi="Arial" w:cs="Arial"/>
          <w:sz w:val="24"/>
          <w:szCs w:val="24"/>
        </w:rPr>
        <w:t xml:space="preserve"> </w:t>
      </w:r>
      <w:r w:rsidRPr="0056311A">
        <w:rPr>
          <w:rFonts w:ascii="Arial" w:hAnsi="Arial" w:cs="Arial"/>
          <w:sz w:val="24"/>
          <w:szCs w:val="24"/>
        </w:rPr>
        <w:t>27</w:t>
      </w:r>
      <w:r w:rsidR="00D01DFE" w:rsidRPr="0056311A">
        <w:rPr>
          <w:rFonts w:ascii="Arial" w:hAnsi="Arial" w:cs="Arial"/>
          <w:sz w:val="24"/>
          <w:szCs w:val="24"/>
        </w:rPr>
        <w:t xml:space="preserve">. </w:t>
      </w:r>
    </w:p>
    <w:p w:rsidR="00D97CCC" w:rsidRDefault="00D97CCC" w:rsidP="0056311A">
      <w:pPr>
        <w:spacing w:after="0" w:line="240" w:lineRule="auto"/>
        <w:rPr>
          <w:rFonts w:ascii="Arial" w:hAnsi="Arial" w:cs="Arial"/>
          <w:b/>
          <w:color w:val="005BBB"/>
          <w:sz w:val="24"/>
          <w:szCs w:val="24"/>
        </w:rPr>
      </w:pPr>
    </w:p>
    <w:p w:rsidR="008A0774" w:rsidRPr="0056311A" w:rsidRDefault="00715EBC" w:rsidP="00715EBC">
      <w:pPr>
        <w:spacing w:after="0" w:line="240" w:lineRule="auto"/>
        <w:outlineLvl w:val="1"/>
        <w:rPr>
          <w:rFonts w:ascii="Arial" w:hAnsi="Arial" w:cs="Arial"/>
          <w:b/>
          <w:color w:val="005BBB"/>
          <w:sz w:val="24"/>
          <w:szCs w:val="24"/>
        </w:rPr>
      </w:pPr>
      <w:bookmarkStart w:id="76" w:name="_Toc535500851"/>
      <w:r>
        <w:rPr>
          <w:rFonts w:ascii="Arial" w:hAnsi="Arial" w:cs="Arial"/>
          <w:b/>
          <w:color w:val="005BBB"/>
          <w:sz w:val="24"/>
          <w:szCs w:val="24"/>
        </w:rPr>
        <w:t xml:space="preserve">3.6 </w:t>
      </w:r>
      <w:r w:rsidR="000301F8" w:rsidRPr="0056311A">
        <w:rPr>
          <w:rFonts w:ascii="Arial" w:hAnsi="Arial" w:cs="Arial"/>
          <w:b/>
          <w:color w:val="005BBB"/>
          <w:sz w:val="24"/>
          <w:szCs w:val="24"/>
        </w:rPr>
        <w:t xml:space="preserve">Prémio </w:t>
      </w:r>
      <w:r w:rsidR="008A0774" w:rsidRPr="0056311A">
        <w:rPr>
          <w:rFonts w:ascii="Arial" w:hAnsi="Arial" w:cs="Arial"/>
          <w:b/>
          <w:color w:val="005BBB"/>
          <w:sz w:val="24"/>
          <w:szCs w:val="24"/>
        </w:rPr>
        <w:t>“Linguagem C</w:t>
      </w:r>
      <w:r w:rsidR="000301F8" w:rsidRPr="0056311A">
        <w:rPr>
          <w:rFonts w:ascii="Arial" w:hAnsi="Arial" w:cs="Arial"/>
          <w:b/>
          <w:color w:val="005BBB"/>
          <w:sz w:val="24"/>
          <w:szCs w:val="24"/>
        </w:rPr>
        <w:t>lara”</w:t>
      </w:r>
      <w:bookmarkEnd w:id="76"/>
    </w:p>
    <w:p w:rsidR="008A0774" w:rsidRDefault="000301F8" w:rsidP="0056311A">
      <w:pPr>
        <w:spacing w:after="0" w:line="240" w:lineRule="auto"/>
        <w:rPr>
          <w:rFonts w:ascii="Arial" w:hAnsi="Arial" w:cs="Arial"/>
          <w:sz w:val="24"/>
          <w:szCs w:val="24"/>
        </w:rPr>
      </w:pPr>
      <w:r w:rsidRPr="0056311A">
        <w:rPr>
          <w:rFonts w:ascii="Arial" w:hAnsi="Arial" w:cs="Arial"/>
          <w:sz w:val="24"/>
          <w:szCs w:val="24"/>
        </w:rPr>
        <w:t xml:space="preserve">Encontram-se abertas até 31 de janeiro as candidaturas ao Prémio Acesso Cultura – Linguagem Clara. </w:t>
      </w:r>
      <w:r w:rsidR="00502114">
        <w:rPr>
          <w:rFonts w:ascii="Arial" w:hAnsi="Arial" w:cs="Arial"/>
          <w:sz w:val="24"/>
          <w:szCs w:val="24"/>
        </w:rPr>
        <w:t>Trata-se de</w:t>
      </w:r>
      <w:r w:rsidRPr="0056311A">
        <w:rPr>
          <w:rFonts w:ascii="Arial" w:hAnsi="Arial" w:cs="Arial"/>
          <w:sz w:val="24"/>
          <w:szCs w:val="24"/>
        </w:rPr>
        <w:t xml:space="preserve"> um prémio de reconhecimento que </w:t>
      </w:r>
      <w:r w:rsidR="00F54A5E">
        <w:rPr>
          <w:rFonts w:ascii="Arial" w:hAnsi="Arial" w:cs="Arial"/>
          <w:sz w:val="24"/>
          <w:szCs w:val="24"/>
        </w:rPr>
        <w:t>pretende</w:t>
      </w:r>
      <w:r w:rsidRPr="0056311A">
        <w:rPr>
          <w:rFonts w:ascii="Arial" w:hAnsi="Arial" w:cs="Arial"/>
          <w:sz w:val="24"/>
          <w:szCs w:val="24"/>
        </w:rPr>
        <w:t xml:space="preserve"> criar uma motivação adicional para estudar, implementar e dar a conhecer as boas práticas.</w:t>
      </w:r>
      <w:r w:rsidR="008A0774" w:rsidRPr="0056311A">
        <w:rPr>
          <w:rFonts w:ascii="Arial" w:hAnsi="Arial" w:cs="Arial"/>
          <w:sz w:val="24"/>
          <w:szCs w:val="24"/>
        </w:rPr>
        <w:t xml:space="preserve"> Podem candidatar-se pessoas ou organizações, públicas ou privadas, responsáveis pela escrita de textos em monumentos, museus, galerias de arte, exposições ou sobre espetáculos. Mais informações em </w:t>
      </w:r>
      <w:hyperlink r:id="rId25" w:history="1">
        <w:r w:rsidR="008A0774" w:rsidRPr="0056311A">
          <w:rPr>
            <w:rFonts w:ascii="Arial" w:hAnsi="Arial" w:cs="Arial"/>
            <w:sz w:val="24"/>
            <w:szCs w:val="24"/>
          </w:rPr>
          <w:t>https://acessocultura.org/</w:t>
        </w:r>
      </w:hyperlink>
      <w:r w:rsidR="008A0774" w:rsidRPr="0056311A">
        <w:rPr>
          <w:rFonts w:ascii="Arial" w:hAnsi="Arial" w:cs="Arial"/>
          <w:sz w:val="24"/>
          <w:szCs w:val="24"/>
        </w:rPr>
        <w:t xml:space="preserve">. </w:t>
      </w:r>
    </w:p>
    <w:p w:rsidR="00D97CCC" w:rsidRPr="0056311A" w:rsidRDefault="00D97CCC" w:rsidP="0056311A">
      <w:pPr>
        <w:spacing w:after="0" w:line="240" w:lineRule="auto"/>
        <w:rPr>
          <w:rFonts w:ascii="Arial" w:hAnsi="Arial" w:cs="Arial"/>
          <w:sz w:val="24"/>
          <w:szCs w:val="24"/>
        </w:rPr>
      </w:pPr>
    </w:p>
    <w:p w:rsidR="000301F8" w:rsidRPr="0056311A" w:rsidRDefault="00715EBC" w:rsidP="00715EBC">
      <w:pPr>
        <w:pStyle w:val="NormalWeb"/>
        <w:spacing w:before="0" w:beforeAutospacing="0" w:after="0" w:afterAutospacing="0"/>
        <w:outlineLvl w:val="0"/>
        <w:rPr>
          <w:rFonts w:ascii="Arial" w:eastAsiaTheme="minorHAnsi" w:hAnsi="Arial" w:cs="Arial"/>
          <w:b/>
          <w:bCs/>
          <w:lang w:eastAsia="en-US"/>
        </w:rPr>
      </w:pPr>
      <w:bookmarkStart w:id="77" w:name="_Toc535500852"/>
      <w:r>
        <w:rPr>
          <w:rFonts w:ascii="Arial" w:eastAsiaTheme="minorHAnsi" w:hAnsi="Arial" w:cs="Arial"/>
          <w:b/>
          <w:bCs/>
          <w:lang w:eastAsia="en-US"/>
        </w:rPr>
        <w:t xml:space="preserve">4. </w:t>
      </w:r>
      <w:r w:rsidR="00DB4443" w:rsidRPr="0056311A">
        <w:rPr>
          <w:rFonts w:ascii="Arial" w:eastAsiaTheme="minorHAnsi" w:hAnsi="Arial" w:cs="Arial"/>
          <w:b/>
          <w:bCs/>
          <w:lang w:eastAsia="en-US"/>
        </w:rPr>
        <w:t>Volta ao Mundo</w:t>
      </w:r>
      <w:bookmarkEnd w:id="77"/>
    </w:p>
    <w:p w:rsidR="00D97CCC" w:rsidRDefault="00D97CCC" w:rsidP="0056311A">
      <w:pPr>
        <w:pStyle w:val="NormalWeb"/>
        <w:spacing w:before="0" w:beforeAutospacing="0" w:after="0" w:afterAutospacing="0"/>
        <w:rPr>
          <w:rFonts w:ascii="Arial" w:eastAsiaTheme="minorHAnsi" w:hAnsi="Arial" w:cs="Arial"/>
          <w:b/>
          <w:bCs/>
          <w:color w:val="005BBB"/>
          <w:lang w:eastAsia="en-US"/>
        </w:rPr>
      </w:pPr>
    </w:p>
    <w:p w:rsidR="00DB4443" w:rsidRPr="0056311A" w:rsidRDefault="00715EBC" w:rsidP="00715EBC">
      <w:pPr>
        <w:pStyle w:val="NormalWeb"/>
        <w:spacing w:before="0" w:beforeAutospacing="0" w:after="0" w:afterAutospacing="0"/>
        <w:outlineLvl w:val="1"/>
        <w:rPr>
          <w:rFonts w:ascii="Arial" w:eastAsiaTheme="minorHAnsi" w:hAnsi="Arial" w:cs="Arial"/>
          <w:b/>
          <w:bCs/>
          <w:color w:val="005BBB"/>
          <w:lang w:eastAsia="en-US"/>
        </w:rPr>
      </w:pPr>
      <w:bookmarkStart w:id="78" w:name="_Toc535500853"/>
      <w:r>
        <w:rPr>
          <w:rFonts w:ascii="Arial" w:eastAsiaTheme="minorHAnsi" w:hAnsi="Arial" w:cs="Arial"/>
          <w:b/>
          <w:bCs/>
          <w:color w:val="005BBB"/>
          <w:lang w:eastAsia="en-US"/>
        </w:rPr>
        <w:t xml:space="preserve">4.1 </w:t>
      </w:r>
      <w:r w:rsidR="00DB4443" w:rsidRPr="0056311A">
        <w:rPr>
          <w:rFonts w:ascii="Arial" w:eastAsiaTheme="minorHAnsi" w:hAnsi="Arial" w:cs="Arial"/>
          <w:b/>
          <w:bCs/>
          <w:color w:val="005BBB"/>
          <w:lang w:eastAsia="en-US"/>
        </w:rPr>
        <w:t>ONU reconhece o dia 4 de janeiro como o Dia Mundial do Braille</w:t>
      </w:r>
      <w:bookmarkEnd w:id="78"/>
    </w:p>
    <w:p w:rsidR="00BF0995" w:rsidRPr="0056311A" w:rsidRDefault="00DB4443" w:rsidP="0056311A">
      <w:pPr>
        <w:pStyle w:val="NormalWeb"/>
        <w:spacing w:before="0" w:beforeAutospacing="0" w:after="0" w:afterAutospacing="0"/>
        <w:rPr>
          <w:rFonts w:ascii="Arial" w:eastAsiaTheme="minorHAnsi" w:hAnsi="Arial" w:cs="Arial"/>
          <w:bCs/>
          <w:lang w:eastAsia="en-US"/>
        </w:rPr>
      </w:pPr>
      <w:r w:rsidRPr="0056311A">
        <w:rPr>
          <w:rFonts w:ascii="Arial" w:eastAsiaTheme="minorHAnsi" w:hAnsi="Arial" w:cs="Arial"/>
          <w:bCs/>
          <w:lang w:eastAsia="en-US"/>
        </w:rPr>
        <w:t xml:space="preserve">A 17 de dezembro, a Assembleia-geral das Nações Unidas aprovou uma resolução da União Mundial de Cegos reconhecendo o Dia Mundial do Braille (4 de janeiro), como uma efeméride internacional que visa aumentar a consciencialização sobre a importância do Braille. </w:t>
      </w:r>
      <w:r w:rsidRPr="0056311A">
        <w:rPr>
          <w:rFonts w:ascii="Arial" w:hAnsi="Arial" w:cs="Arial"/>
          <w:bCs/>
        </w:rPr>
        <w:t>A resolução recorda que o Braille é um meio de comunicação para as pessoas cegas, conforme refletido no artigo 2</w:t>
      </w:r>
      <w:r w:rsidR="00502114">
        <w:rPr>
          <w:rFonts w:ascii="Arial" w:hAnsi="Arial" w:cs="Arial"/>
          <w:bCs/>
        </w:rPr>
        <w:t>.º</w:t>
      </w:r>
      <w:r w:rsidRPr="0056311A">
        <w:rPr>
          <w:rFonts w:ascii="Arial" w:hAnsi="Arial" w:cs="Arial"/>
          <w:bCs/>
        </w:rPr>
        <w:t xml:space="preserve"> da Convenção sobre os Direitos das Pessoas com Deficiência, e que pode ser relevante nos contextos da educação, liberdade de expressão e opinião e acesso à informação, bem como na sua inclusão social. A Resolução afirma que o uso do Braille com deficiência visual é um símbolo de competência, independência e igualdade. Reconhece que a promoção dos </w:t>
      </w:r>
      <w:r w:rsidRPr="0056311A">
        <w:rPr>
          <w:rFonts w:ascii="Arial" w:hAnsi="Arial" w:cs="Arial"/>
          <w:bCs/>
        </w:rPr>
        <w:lastRenderedPageBreak/>
        <w:t>direitos humanos e das liberdades fundamentais no acesso à linguagem escrita é um pré-requisito essencial para a plena reali</w:t>
      </w:r>
      <w:r w:rsidR="00F54A5E">
        <w:rPr>
          <w:rFonts w:ascii="Arial" w:hAnsi="Arial" w:cs="Arial"/>
          <w:bCs/>
        </w:rPr>
        <w:t xml:space="preserve">zação dos direitos humanos das </w:t>
      </w:r>
      <w:r w:rsidRPr="0056311A">
        <w:rPr>
          <w:rFonts w:ascii="Arial" w:hAnsi="Arial" w:cs="Arial"/>
          <w:bCs/>
        </w:rPr>
        <w:t>pessoas com deficiência visual.</w:t>
      </w:r>
    </w:p>
    <w:p w:rsidR="00D97CCC" w:rsidRDefault="00D97CCC" w:rsidP="0056311A">
      <w:pPr>
        <w:spacing w:after="0" w:line="240" w:lineRule="auto"/>
        <w:rPr>
          <w:rFonts w:ascii="Arial" w:hAnsi="Arial" w:cs="Arial"/>
          <w:bCs/>
          <w:sz w:val="24"/>
          <w:szCs w:val="24"/>
        </w:rPr>
      </w:pPr>
    </w:p>
    <w:p w:rsidR="00DB4443" w:rsidRDefault="00D37D32" w:rsidP="0056311A">
      <w:pPr>
        <w:spacing w:after="0" w:line="240" w:lineRule="auto"/>
        <w:rPr>
          <w:rFonts w:ascii="Arial" w:hAnsi="Arial" w:cs="Arial"/>
          <w:bCs/>
          <w:sz w:val="24"/>
          <w:szCs w:val="24"/>
        </w:rPr>
      </w:pPr>
      <w:hyperlink r:id="rId26" w:history="1">
        <w:r w:rsidR="00DB4443" w:rsidRPr="0056311A">
          <w:rPr>
            <w:rStyle w:val="Hiperligao"/>
            <w:rFonts w:ascii="Arial" w:hAnsi="Arial" w:cs="Arial"/>
            <w:bCs/>
            <w:sz w:val="24"/>
            <w:szCs w:val="24"/>
          </w:rPr>
          <w:t>Conheça a Resolução</w:t>
        </w:r>
      </w:hyperlink>
    </w:p>
    <w:p w:rsidR="00D97CCC" w:rsidRPr="0056311A" w:rsidRDefault="00D97CCC" w:rsidP="0056311A">
      <w:pPr>
        <w:spacing w:after="0" w:line="240" w:lineRule="auto"/>
        <w:rPr>
          <w:rFonts w:ascii="Arial" w:hAnsi="Arial" w:cs="Arial"/>
          <w:bCs/>
          <w:sz w:val="24"/>
          <w:szCs w:val="24"/>
        </w:rPr>
      </w:pPr>
    </w:p>
    <w:p w:rsidR="00DD111A" w:rsidRPr="0056311A" w:rsidRDefault="00715EBC" w:rsidP="00715EBC">
      <w:pPr>
        <w:pStyle w:val="NormalWeb"/>
        <w:spacing w:before="0" w:beforeAutospacing="0" w:after="0" w:afterAutospacing="0"/>
        <w:outlineLvl w:val="1"/>
        <w:rPr>
          <w:rFonts w:ascii="Arial" w:hAnsi="Arial" w:cs="Arial"/>
          <w:b/>
          <w:bCs/>
          <w:color w:val="005BBB"/>
        </w:rPr>
      </w:pPr>
      <w:bookmarkStart w:id="79" w:name="_Toc535500854"/>
      <w:r>
        <w:rPr>
          <w:rFonts w:ascii="Arial" w:eastAsiaTheme="minorHAnsi" w:hAnsi="Arial" w:cs="Arial"/>
          <w:b/>
          <w:bCs/>
          <w:color w:val="005BBB"/>
          <w:lang w:eastAsia="en-US"/>
        </w:rPr>
        <w:t xml:space="preserve">4.2 </w:t>
      </w:r>
      <w:r w:rsidR="00DD111A" w:rsidRPr="00715EBC">
        <w:rPr>
          <w:rFonts w:ascii="Arial" w:eastAsiaTheme="minorHAnsi" w:hAnsi="Arial" w:cs="Arial"/>
          <w:b/>
          <w:bCs/>
          <w:color w:val="005BBB"/>
          <w:lang w:eastAsia="en-US"/>
        </w:rPr>
        <w:t>Huawei lança aplicação que traduz emoções faciais</w:t>
      </w:r>
      <w:bookmarkEnd w:id="79"/>
    </w:p>
    <w:p w:rsidR="00DD111A" w:rsidRDefault="00DD111A" w:rsidP="0056311A">
      <w:pPr>
        <w:spacing w:after="0" w:line="240" w:lineRule="auto"/>
        <w:rPr>
          <w:rFonts w:ascii="Arial" w:hAnsi="Arial" w:cs="Arial"/>
          <w:bCs/>
          <w:sz w:val="24"/>
          <w:szCs w:val="24"/>
        </w:rPr>
      </w:pPr>
      <w:r w:rsidRPr="0056311A">
        <w:rPr>
          <w:rFonts w:ascii="Arial" w:hAnsi="Arial" w:cs="Arial"/>
          <w:bCs/>
          <w:sz w:val="24"/>
          <w:szCs w:val="24"/>
        </w:rPr>
        <w:t>A empresa chinesa</w:t>
      </w:r>
      <w:r w:rsidR="003B7987" w:rsidRPr="0056311A">
        <w:rPr>
          <w:rFonts w:ascii="Arial" w:hAnsi="Arial" w:cs="Arial"/>
          <w:bCs/>
          <w:sz w:val="24"/>
          <w:szCs w:val="24"/>
        </w:rPr>
        <w:t xml:space="preserve"> Huawei</w:t>
      </w:r>
      <w:r w:rsidRPr="0056311A">
        <w:rPr>
          <w:rFonts w:ascii="Arial" w:hAnsi="Arial" w:cs="Arial"/>
          <w:bCs/>
          <w:sz w:val="24"/>
          <w:szCs w:val="24"/>
        </w:rPr>
        <w:t xml:space="preserve"> criou uma aplicação que traduz expressões faciais em sons, para que pessoas cegas consigam “ver” as emoções daqueles com quem conversam. Desenvolvida em parceria com a Associação Polaca de Cegos, a aplicação Facing Emotions usa a câmara traseira do telemóvel Huawei Mate 20 Pro para “ler” e, com recurso a inteligência artificial, interpretar e reproduzir — através de som — a linguagem corporal do inter</w:t>
      </w:r>
      <w:r w:rsidR="003B7987" w:rsidRPr="0056311A">
        <w:rPr>
          <w:rFonts w:ascii="Arial" w:hAnsi="Arial" w:cs="Arial"/>
          <w:bCs/>
          <w:sz w:val="24"/>
          <w:szCs w:val="24"/>
        </w:rPr>
        <w:t>locutor. Tudo em tempo real e ainda de</w:t>
      </w:r>
      <w:r w:rsidR="006B43B6" w:rsidRPr="0056311A">
        <w:rPr>
          <w:rFonts w:ascii="Arial" w:hAnsi="Arial" w:cs="Arial"/>
          <w:bCs/>
          <w:sz w:val="24"/>
          <w:szCs w:val="24"/>
        </w:rPr>
        <w:t xml:space="preserve"> modo </w:t>
      </w:r>
      <w:r w:rsidR="006B43B6" w:rsidRPr="0056311A">
        <w:rPr>
          <w:rFonts w:ascii="Arial" w:hAnsi="Arial" w:cs="Arial"/>
          <w:bCs/>
          <w:i/>
          <w:sz w:val="24"/>
          <w:szCs w:val="24"/>
        </w:rPr>
        <w:t>offline</w:t>
      </w:r>
      <w:r w:rsidR="006B43B6" w:rsidRPr="0056311A">
        <w:rPr>
          <w:rFonts w:ascii="Arial" w:hAnsi="Arial" w:cs="Arial"/>
          <w:bCs/>
          <w:sz w:val="24"/>
          <w:szCs w:val="24"/>
        </w:rPr>
        <w:t xml:space="preserve">. </w:t>
      </w:r>
      <w:r w:rsidR="00F54A5E">
        <w:rPr>
          <w:rFonts w:ascii="Arial" w:hAnsi="Arial" w:cs="Arial"/>
          <w:bCs/>
          <w:sz w:val="24"/>
          <w:szCs w:val="24"/>
        </w:rPr>
        <w:t>O sistema permite que sejam</w:t>
      </w:r>
      <w:r w:rsidRPr="0056311A">
        <w:rPr>
          <w:rFonts w:ascii="Arial" w:hAnsi="Arial" w:cs="Arial"/>
          <w:bCs/>
          <w:sz w:val="24"/>
          <w:szCs w:val="24"/>
        </w:rPr>
        <w:t xml:space="preserve"> identificadas as principais caraterísticas da</w:t>
      </w:r>
      <w:r w:rsidR="003B7987" w:rsidRPr="0056311A">
        <w:rPr>
          <w:rFonts w:ascii="Arial" w:hAnsi="Arial" w:cs="Arial"/>
          <w:bCs/>
          <w:sz w:val="24"/>
          <w:szCs w:val="24"/>
        </w:rPr>
        <w:t xml:space="preserve"> cara do interlocutor</w:t>
      </w:r>
      <w:r w:rsidRPr="0056311A">
        <w:rPr>
          <w:rFonts w:ascii="Arial" w:hAnsi="Arial" w:cs="Arial"/>
          <w:bCs/>
          <w:sz w:val="24"/>
          <w:szCs w:val="24"/>
        </w:rPr>
        <w:t xml:space="preserve"> e, depois, determinada</w:t>
      </w:r>
      <w:r w:rsidR="003B7987" w:rsidRPr="0056311A">
        <w:rPr>
          <w:rFonts w:ascii="Arial" w:hAnsi="Arial" w:cs="Arial"/>
          <w:bCs/>
          <w:sz w:val="24"/>
          <w:szCs w:val="24"/>
        </w:rPr>
        <w:t xml:space="preserve">s </w:t>
      </w:r>
      <w:r w:rsidR="00F54A5E">
        <w:rPr>
          <w:rFonts w:ascii="Arial" w:hAnsi="Arial" w:cs="Arial"/>
          <w:bCs/>
          <w:sz w:val="24"/>
          <w:szCs w:val="24"/>
        </w:rPr>
        <w:t xml:space="preserve">e comunicadas </w:t>
      </w:r>
      <w:r w:rsidR="003B7987" w:rsidRPr="0056311A">
        <w:rPr>
          <w:rFonts w:ascii="Arial" w:hAnsi="Arial" w:cs="Arial"/>
          <w:bCs/>
          <w:sz w:val="24"/>
          <w:szCs w:val="24"/>
        </w:rPr>
        <w:t>as emoções.</w:t>
      </w:r>
    </w:p>
    <w:p w:rsidR="00D9663D" w:rsidRDefault="00D9663D" w:rsidP="0056311A">
      <w:pPr>
        <w:spacing w:after="0" w:line="240" w:lineRule="auto"/>
        <w:rPr>
          <w:rFonts w:ascii="Arial" w:hAnsi="Arial" w:cs="Arial"/>
          <w:b/>
          <w:bCs/>
          <w:sz w:val="24"/>
          <w:szCs w:val="24"/>
        </w:rPr>
      </w:pPr>
    </w:p>
    <w:p w:rsidR="00D9663D" w:rsidRPr="00D9663D" w:rsidRDefault="00D9663D" w:rsidP="00D9663D">
      <w:pPr>
        <w:spacing w:after="0" w:line="240" w:lineRule="auto"/>
        <w:outlineLvl w:val="0"/>
        <w:rPr>
          <w:rFonts w:ascii="Arial" w:hAnsi="Arial" w:cs="Arial"/>
          <w:b/>
          <w:bCs/>
          <w:sz w:val="24"/>
          <w:szCs w:val="24"/>
        </w:rPr>
      </w:pPr>
      <w:bookmarkStart w:id="80" w:name="_Toc535500855"/>
      <w:r w:rsidRPr="00D9663D">
        <w:rPr>
          <w:rFonts w:ascii="Arial" w:hAnsi="Arial" w:cs="Arial"/>
          <w:b/>
          <w:bCs/>
          <w:sz w:val="24"/>
          <w:szCs w:val="24"/>
        </w:rPr>
        <w:t>5. As nossas formações</w:t>
      </w:r>
      <w:bookmarkEnd w:id="80"/>
    </w:p>
    <w:p w:rsidR="0056311A" w:rsidRDefault="0056311A" w:rsidP="0056311A">
      <w:pPr>
        <w:spacing w:after="0" w:line="240" w:lineRule="auto"/>
        <w:rPr>
          <w:rFonts w:ascii="Arial" w:hAnsi="Arial" w:cs="Arial"/>
          <w:bCs/>
          <w:sz w:val="24"/>
          <w:szCs w:val="24"/>
        </w:rPr>
      </w:pPr>
    </w:p>
    <w:p w:rsidR="00D9663D" w:rsidRDefault="00D9663D" w:rsidP="0056311A">
      <w:pPr>
        <w:spacing w:after="0" w:line="240" w:lineRule="auto"/>
        <w:rPr>
          <w:rFonts w:ascii="Arial" w:hAnsi="Arial" w:cs="Arial"/>
          <w:bCs/>
          <w:sz w:val="24"/>
          <w:szCs w:val="24"/>
        </w:rPr>
      </w:pPr>
      <w:r>
        <w:rPr>
          <w:rFonts w:ascii="Arial" w:hAnsi="Arial" w:cs="Arial"/>
          <w:bCs/>
          <w:sz w:val="24"/>
          <w:szCs w:val="24"/>
        </w:rPr>
        <w:t xml:space="preserve">Informações disponibilizadas em breve no </w:t>
      </w:r>
      <w:r w:rsidRPr="00D9663D">
        <w:rPr>
          <w:rFonts w:ascii="Arial" w:hAnsi="Arial" w:cs="Arial"/>
          <w:bCs/>
          <w:i/>
          <w:sz w:val="24"/>
          <w:szCs w:val="24"/>
        </w:rPr>
        <w:t>website</w:t>
      </w:r>
      <w:r>
        <w:rPr>
          <w:rFonts w:ascii="Arial" w:hAnsi="Arial" w:cs="Arial"/>
          <w:bCs/>
          <w:sz w:val="24"/>
          <w:szCs w:val="24"/>
        </w:rPr>
        <w:t xml:space="preserve"> da ACAPO.</w:t>
      </w:r>
    </w:p>
    <w:p w:rsidR="00D9663D" w:rsidRPr="0056311A" w:rsidRDefault="00D9663D" w:rsidP="0056311A">
      <w:pPr>
        <w:spacing w:after="0" w:line="240" w:lineRule="auto"/>
        <w:rPr>
          <w:rFonts w:ascii="Arial" w:hAnsi="Arial" w:cs="Arial"/>
          <w:bCs/>
          <w:sz w:val="24"/>
          <w:szCs w:val="24"/>
        </w:rPr>
      </w:pPr>
    </w:p>
    <w:p w:rsidR="0056311A" w:rsidRDefault="00D9663D" w:rsidP="00715EBC">
      <w:pPr>
        <w:spacing w:after="0" w:line="240" w:lineRule="auto"/>
        <w:outlineLvl w:val="0"/>
        <w:rPr>
          <w:rFonts w:ascii="Arial" w:hAnsi="Arial" w:cs="Arial"/>
          <w:b/>
          <w:bCs/>
          <w:sz w:val="24"/>
          <w:szCs w:val="24"/>
        </w:rPr>
      </w:pPr>
      <w:bookmarkStart w:id="81" w:name="_Toc535500856"/>
      <w:r>
        <w:rPr>
          <w:rFonts w:ascii="Arial" w:hAnsi="Arial" w:cs="Arial"/>
          <w:b/>
          <w:bCs/>
          <w:sz w:val="24"/>
          <w:szCs w:val="24"/>
        </w:rPr>
        <w:t>6</w:t>
      </w:r>
      <w:r w:rsidR="0056311A">
        <w:rPr>
          <w:rFonts w:ascii="Arial" w:hAnsi="Arial" w:cs="Arial"/>
          <w:b/>
          <w:bCs/>
          <w:sz w:val="24"/>
          <w:szCs w:val="24"/>
        </w:rPr>
        <w:t xml:space="preserve">. </w:t>
      </w:r>
      <w:r w:rsidR="0056311A" w:rsidRPr="0056311A">
        <w:rPr>
          <w:rFonts w:ascii="Arial" w:hAnsi="Arial" w:cs="Arial"/>
          <w:b/>
          <w:bCs/>
          <w:sz w:val="24"/>
          <w:szCs w:val="24"/>
        </w:rPr>
        <w:t>Os nossos parceiros</w:t>
      </w:r>
      <w:bookmarkEnd w:id="81"/>
    </w:p>
    <w:p w:rsidR="0056311A" w:rsidRPr="0056311A" w:rsidRDefault="0056311A" w:rsidP="0056311A">
      <w:pPr>
        <w:spacing w:after="0" w:line="240" w:lineRule="auto"/>
        <w:rPr>
          <w:rFonts w:ascii="Arial" w:hAnsi="Arial" w:cs="Arial"/>
          <w:b/>
          <w:bCs/>
          <w:sz w:val="24"/>
          <w:szCs w:val="24"/>
        </w:rPr>
      </w:pPr>
    </w:p>
    <w:p w:rsidR="0056311A" w:rsidRPr="0056311A" w:rsidRDefault="00D37D32" w:rsidP="00715EBC">
      <w:pPr>
        <w:spacing w:after="0" w:line="240" w:lineRule="auto"/>
        <w:outlineLvl w:val="1"/>
        <w:rPr>
          <w:rFonts w:ascii="Arial" w:hAnsi="Arial" w:cs="Arial"/>
          <w:b/>
          <w:color w:val="005BBB"/>
          <w:sz w:val="24"/>
          <w:szCs w:val="24"/>
        </w:rPr>
      </w:pPr>
      <w:bookmarkStart w:id="82" w:name="_Toc532481021"/>
      <w:bookmarkStart w:id="83" w:name="_Toc535500857"/>
      <w:r>
        <w:rPr>
          <w:rFonts w:ascii="Arial" w:hAnsi="Arial" w:cs="Arial"/>
          <w:b/>
          <w:color w:val="005BBB"/>
          <w:sz w:val="24"/>
          <w:szCs w:val="24"/>
        </w:rPr>
        <w:t>6</w:t>
      </w:r>
      <w:r w:rsidR="0056311A" w:rsidRPr="0056311A">
        <w:rPr>
          <w:rFonts w:ascii="Arial" w:hAnsi="Arial" w:cs="Arial"/>
          <w:b/>
          <w:color w:val="005BBB"/>
          <w:sz w:val="24"/>
          <w:szCs w:val="24"/>
        </w:rPr>
        <w:t>.1 Unidade de Equipamentos e Serviços Tiflotécnicos</w:t>
      </w:r>
      <w:bookmarkEnd w:id="82"/>
      <w:bookmarkEnd w:id="83"/>
    </w:p>
    <w:p w:rsidR="0056311A" w:rsidRPr="0056311A" w:rsidRDefault="0056311A" w:rsidP="00715EBC">
      <w:pPr>
        <w:pStyle w:val="NormalWeb"/>
        <w:shd w:val="clear" w:color="auto" w:fill="FFFFFF"/>
        <w:spacing w:before="0" w:beforeAutospacing="0" w:after="0" w:afterAutospacing="0"/>
        <w:rPr>
          <w:rFonts w:ascii="Arial" w:eastAsiaTheme="minorHAnsi" w:hAnsi="Arial" w:cs="Arial"/>
          <w:lang w:eastAsia="en-US"/>
        </w:rPr>
      </w:pPr>
      <w:r w:rsidRPr="0056311A">
        <w:rPr>
          <w:rFonts w:ascii="Arial" w:eastAsiaTheme="minorHAnsi" w:hAnsi="Arial" w:cs="Arial"/>
          <w:lang w:eastAsia="en-US"/>
        </w:rPr>
        <w:t>A UEST – Unidade de Equipamentos e Serviços Tiflotécnicos, Lda. é uma empresa que se dedica à venda de produtos e prestação de serviços para pessoas com deficiência visual. Mantém desde 2009 uma loja aberta ao público, situada na Estação de Metropolitano Jardim Zoológico, antiga estação Sete Rios, em Lisboa, estando os seus produtos ainda disponíveis nas 13 Delegações da ACAPO.</w:t>
      </w:r>
    </w:p>
    <w:p w:rsidR="0056311A" w:rsidRPr="0056311A" w:rsidRDefault="0056311A" w:rsidP="0056311A">
      <w:pPr>
        <w:pStyle w:val="NormalWeb"/>
        <w:shd w:val="clear" w:color="auto" w:fill="FFFFFF"/>
        <w:spacing w:before="0" w:beforeAutospacing="0" w:after="0" w:afterAutospacing="0"/>
        <w:rPr>
          <w:rFonts w:ascii="Arial" w:eastAsiaTheme="minorHAnsi" w:hAnsi="Arial" w:cs="Arial"/>
          <w:b/>
          <w:bCs/>
          <w:lang w:eastAsia="en-US"/>
        </w:rPr>
      </w:pPr>
    </w:p>
    <w:p w:rsidR="0056311A" w:rsidRDefault="0056311A" w:rsidP="0056311A">
      <w:pPr>
        <w:spacing w:after="0" w:line="240" w:lineRule="auto"/>
        <w:rPr>
          <w:rFonts w:ascii="Arial" w:hAnsi="Arial" w:cs="Arial"/>
          <w:sz w:val="24"/>
          <w:szCs w:val="24"/>
        </w:rPr>
      </w:pPr>
      <w:r w:rsidRPr="0056311A">
        <w:rPr>
          <w:rFonts w:ascii="Arial" w:hAnsi="Arial" w:cs="Arial"/>
          <w:b/>
          <w:bCs/>
          <w:sz w:val="24"/>
          <w:szCs w:val="24"/>
        </w:rPr>
        <w:t xml:space="preserve">Sugestão para este mês: </w:t>
      </w:r>
      <w:r w:rsidR="00FA1F84">
        <w:rPr>
          <w:rFonts w:ascii="Arial" w:hAnsi="Arial" w:cs="Arial"/>
          <w:sz w:val="24"/>
          <w:szCs w:val="24"/>
        </w:rPr>
        <w:t>BrailleSense Polaris</w:t>
      </w:r>
    </w:p>
    <w:p w:rsidR="00FA1F84" w:rsidRDefault="00FA1F84" w:rsidP="0056311A">
      <w:pPr>
        <w:spacing w:after="0" w:line="240" w:lineRule="auto"/>
        <w:rPr>
          <w:rFonts w:ascii="Arial" w:hAnsi="Arial" w:cs="Arial"/>
          <w:sz w:val="24"/>
          <w:szCs w:val="24"/>
        </w:rPr>
      </w:pPr>
    </w:p>
    <w:p w:rsidR="00FA2FD8" w:rsidRDefault="00FA1F84" w:rsidP="0056311A">
      <w:pPr>
        <w:spacing w:after="0" w:line="240" w:lineRule="auto"/>
        <w:rPr>
          <w:rFonts w:ascii="Arial" w:hAnsi="Arial" w:cs="Arial"/>
          <w:sz w:val="24"/>
          <w:szCs w:val="24"/>
        </w:rPr>
      </w:pPr>
      <w:r>
        <w:rPr>
          <w:rFonts w:ascii="Arial" w:hAnsi="Arial" w:cs="Arial"/>
          <w:sz w:val="24"/>
          <w:szCs w:val="24"/>
        </w:rPr>
        <w:t>Mantendo a</w:t>
      </w:r>
      <w:r w:rsidR="00FA2FD8">
        <w:rPr>
          <w:rFonts w:ascii="Arial" w:hAnsi="Arial" w:cs="Arial"/>
          <w:sz w:val="24"/>
          <w:szCs w:val="24"/>
        </w:rPr>
        <w:t xml:space="preserve"> interface já conhecida por muitos, o novo </w:t>
      </w:r>
      <w:r w:rsidR="00FA2FD8" w:rsidRPr="0056311A">
        <w:rPr>
          <w:rFonts w:ascii="Arial" w:hAnsi="Arial" w:cs="Arial"/>
          <w:sz w:val="24"/>
          <w:szCs w:val="24"/>
        </w:rPr>
        <w:t>BrailleSense Polaris</w:t>
      </w:r>
      <w:r w:rsidR="00FA2FD8">
        <w:rPr>
          <w:rFonts w:ascii="Arial" w:hAnsi="Arial" w:cs="Arial"/>
          <w:sz w:val="24"/>
          <w:szCs w:val="24"/>
        </w:rPr>
        <w:t xml:space="preserve"> permite o acesso a novas aplicações. </w:t>
      </w:r>
      <w:r w:rsidR="00FA2FD8" w:rsidRPr="00FA2FD8">
        <w:rPr>
          <w:rFonts w:ascii="Arial" w:hAnsi="Arial" w:cs="Arial"/>
          <w:sz w:val="24"/>
          <w:szCs w:val="24"/>
        </w:rPr>
        <w:t xml:space="preserve">O BrailleSense Polaris suporta Google Apps, facilitando a utilização de serviços do </w:t>
      </w:r>
      <w:r w:rsidR="00FA2FD8">
        <w:rPr>
          <w:rFonts w:ascii="Arial" w:hAnsi="Arial" w:cs="Arial"/>
          <w:sz w:val="24"/>
          <w:szCs w:val="24"/>
        </w:rPr>
        <w:t xml:space="preserve">Google, como o Drive, o Docs e </w:t>
      </w:r>
      <w:r w:rsidR="00FA2FD8" w:rsidRPr="00FA2FD8">
        <w:rPr>
          <w:rFonts w:ascii="Arial" w:hAnsi="Arial" w:cs="Arial"/>
          <w:sz w:val="24"/>
          <w:szCs w:val="24"/>
        </w:rPr>
        <w:t>Slides.</w:t>
      </w:r>
    </w:p>
    <w:p w:rsidR="00FA2FD8" w:rsidRDefault="00FA2FD8" w:rsidP="0056311A">
      <w:pPr>
        <w:spacing w:after="0" w:line="240" w:lineRule="auto"/>
        <w:rPr>
          <w:rFonts w:ascii="Arial" w:hAnsi="Arial" w:cs="Arial"/>
          <w:sz w:val="24"/>
          <w:szCs w:val="24"/>
        </w:rPr>
      </w:pPr>
    </w:p>
    <w:p w:rsidR="00FA2FD8" w:rsidRPr="00FA2FD8" w:rsidRDefault="00FA2FD8" w:rsidP="0056311A">
      <w:pPr>
        <w:spacing w:after="0" w:line="240" w:lineRule="auto"/>
        <w:rPr>
          <w:rFonts w:ascii="Arial" w:hAnsi="Arial" w:cs="Arial"/>
          <w:b/>
          <w:sz w:val="24"/>
          <w:szCs w:val="24"/>
        </w:rPr>
      </w:pPr>
      <w:r w:rsidRPr="00FA2FD8">
        <w:rPr>
          <w:rFonts w:ascii="Arial" w:hAnsi="Arial" w:cs="Arial"/>
          <w:b/>
          <w:sz w:val="24"/>
          <w:szCs w:val="24"/>
        </w:rPr>
        <w:t xml:space="preserve">Ferramentas disponíveis: </w:t>
      </w:r>
    </w:p>
    <w:p w:rsidR="00FA2FD8" w:rsidRDefault="0056311A" w:rsidP="0056311A">
      <w:pPr>
        <w:spacing w:after="0" w:line="240" w:lineRule="auto"/>
        <w:rPr>
          <w:rFonts w:ascii="Arial" w:hAnsi="Arial" w:cs="Arial"/>
          <w:sz w:val="24"/>
          <w:szCs w:val="24"/>
        </w:rPr>
      </w:pPr>
      <w:r w:rsidRPr="0056311A">
        <w:rPr>
          <w:rFonts w:ascii="Arial" w:hAnsi="Arial" w:cs="Arial"/>
          <w:sz w:val="24"/>
          <w:szCs w:val="24"/>
        </w:rPr>
        <w:t xml:space="preserve">Calculadora científica e suporte completo de matemática Nemath e UEB; Dicionário de sentido opcional incluindo dicionário de sinónimos e dicionários bilíngues; </w:t>
      </w:r>
    </w:p>
    <w:p w:rsidR="00FA2FD8" w:rsidRDefault="00FA2FD8" w:rsidP="0056311A">
      <w:pPr>
        <w:spacing w:after="0" w:line="240" w:lineRule="auto"/>
        <w:rPr>
          <w:rFonts w:ascii="Arial" w:hAnsi="Arial" w:cs="Arial"/>
          <w:sz w:val="24"/>
          <w:szCs w:val="24"/>
        </w:rPr>
      </w:pPr>
      <w:r>
        <w:rPr>
          <w:rFonts w:ascii="Arial" w:hAnsi="Arial" w:cs="Arial"/>
          <w:sz w:val="24"/>
          <w:szCs w:val="24"/>
        </w:rPr>
        <w:t>Ler e escrever</w:t>
      </w:r>
      <w:r w:rsidR="0056311A" w:rsidRPr="0056311A">
        <w:rPr>
          <w:rFonts w:ascii="Arial" w:hAnsi="Arial" w:cs="Arial"/>
          <w:sz w:val="24"/>
          <w:szCs w:val="24"/>
        </w:rPr>
        <w:t xml:space="preserve"> textos, documentos em Braille e Microsoft Word em vários idiomas.</w:t>
      </w:r>
    </w:p>
    <w:p w:rsidR="00FA2FD8" w:rsidRDefault="0056311A" w:rsidP="0056311A">
      <w:pPr>
        <w:spacing w:after="0" w:line="240" w:lineRule="auto"/>
        <w:rPr>
          <w:rFonts w:ascii="Arial" w:hAnsi="Arial" w:cs="Arial"/>
          <w:sz w:val="24"/>
          <w:szCs w:val="24"/>
        </w:rPr>
      </w:pPr>
      <w:r w:rsidRPr="0056311A">
        <w:rPr>
          <w:rFonts w:ascii="Arial" w:hAnsi="Arial" w:cs="Arial"/>
          <w:sz w:val="24"/>
          <w:szCs w:val="24"/>
        </w:rPr>
        <w:t>Processamento rápido de dados com amplo armazenamento.</w:t>
      </w:r>
    </w:p>
    <w:p w:rsidR="00FA2FD8" w:rsidRDefault="00FA2FD8" w:rsidP="0056311A">
      <w:pPr>
        <w:spacing w:after="0" w:line="240" w:lineRule="auto"/>
        <w:rPr>
          <w:rFonts w:ascii="Arial" w:hAnsi="Arial" w:cs="Arial"/>
          <w:sz w:val="24"/>
          <w:szCs w:val="24"/>
        </w:rPr>
      </w:pPr>
    </w:p>
    <w:p w:rsidR="00FA2FD8" w:rsidRPr="00FA2FD8" w:rsidRDefault="00FA2FD8" w:rsidP="0056311A">
      <w:pPr>
        <w:spacing w:after="0" w:line="240" w:lineRule="auto"/>
        <w:rPr>
          <w:rFonts w:ascii="Arial" w:hAnsi="Arial" w:cs="Arial"/>
          <w:b/>
          <w:sz w:val="24"/>
          <w:szCs w:val="24"/>
        </w:rPr>
      </w:pPr>
      <w:r w:rsidRPr="00FA2FD8">
        <w:rPr>
          <w:rFonts w:ascii="Arial" w:hAnsi="Arial" w:cs="Arial"/>
          <w:b/>
          <w:sz w:val="24"/>
          <w:szCs w:val="24"/>
        </w:rPr>
        <w:t>Caraterísticas:</w:t>
      </w:r>
    </w:p>
    <w:p w:rsidR="00FA2FD8" w:rsidRDefault="0056311A" w:rsidP="0056311A">
      <w:pPr>
        <w:spacing w:after="0" w:line="240" w:lineRule="auto"/>
        <w:rPr>
          <w:rFonts w:ascii="Arial" w:hAnsi="Arial" w:cs="Arial"/>
          <w:sz w:val="24"/>
          <w:szCs w:val="24"/>
        </w:rPr>
      </w:pPr>
      <w:r w:rsidRPr="0056311A">
        <w:rPr>
          <w:rFonts w:ascii="Arial" w:hAnsi="Arial" w:cs="Arial"/>
          <w:sz w:val="24"/>
          <w:szCs w:val="24"/>
        </w:rPr>
        <w:t xml:space="preserve">Compacto; </w:t>
      </w:r>
    </w:p>
    <w:p w:rsidR="00FA2FD8" w:rsidRDefault="0056311A" w:rsidP="0056311A">
      <w:pPr>
        <w:spacing w:after="0" w:line="240" w:lineRule="auto"/>
        <w:rPr>
          <w:rFonts w:ascii="Arial" w:hAnsi="Arial" w:cs="Arial"/>
          <w:sz w:val="24"/>
          <w:szCs w:val="24"/>
        </w:rPr>
      </w:pPr>
      <w:r w:rsidRPr="0056311A">
        <w:rPr>
          <w:rFonts w:ascii="Arial" w:hAnsi="Arial" w:cs="Arial"/>
          <w:sz w:val="24"/>
          <w:szCs w:val="24"/>
        </w:rPr>
        <w:t xml:space="preserve">Bateria de longa duração 18 </w:t>
      </w:r>
      <w:r w:rsidR="00FA2FD8">
        <w:rPr>
          <w:rFonts w:ascii="Arial" w:hAnsi="Arial" w:cs="Arial"/>
          <w:sz w:val="24"/>
          <w:szCs w:val="24"/>
        </w:rPr>
        <w:t xml:space="preserve">de </w:t>
      </w:r>
      <w:r w:rsidRPr="0056311A">
        <w:rPr>
          <w:rFonts w:ascii="Arial" w:hAnsi="Arial" w:cs="Arial"/>
          <w:sz w:val="24"/>
          <w:szCs w:val="24"/>
        </w:rPr>
        <w:t xml:space="preserve">horas; </w:t>
      </w:r>
    </w:p>
    <w:p w:rsidR="00FA2FD8" w:rsidRDefault="0056311A" w:rsidP="0056311A">
      <w:pPr>
        <w:spacing w:after="0" w:line="240" w:lineRule="auto"/>
        <w:rPr>
          <w:rFonts w:ascii="Arial" w:hAnsi="Arial" w:cs="Arial"/>
          <w:sz w:val="24"/>
          <w:szCs w:val="24"/>
        </w:rPr>
      </w:pPr>
      <w:r w:rsidRPr="0056311A">
        <w:rPr>
          <w:rFonts w:ascii="Arial" w:hAnsi="Arial" w:cs="Arial"/>
          <w:sz w:val="24"/>
          <w:szCs w:val="24"/>
        </w:rPr>
        <w:t xml:space="preserve">Processador octa-core de 2,1 GHz; </w:t>
      </w:r>
    </w:p>
    <w:p w:rsidR="00FA2FD8" w:rsidRDefault="00FA2FD8" w:rsidP="0056311A">
      <w:pPr>
        <w:spacing w:after="0" w:line="240" w:lineRule="auto"/>
        <w:rPr>
          <w:rFonts w:ascii="Arial" w:hAnsi="Arial" w:cs="Arial"/>
          <w:sz w:val="24"/>
          <w:szCs w:val="24"/>
        </w:rPr>
      </w:pPr>
      <w:r>
        <w:rPr>
          <w:rFonts w:ascii="Arial" w:hAnsi="Arial" w:cs="Arial"/>
          <w:sz w:val="24"/>
          <w:szCs w:val="24"/>
        </w:rPr>
        <w:lastRenderedPageBreak/>
        <w:t>Disco flash de 64 GB;</w:t>
      </w:r>
    </w:p>
    <w:p w:rsidR="0056311A" w:rsidRDefault="00FA2FD8" w:rsidP="0056311A">
      <w:pPr>
        <w:spacing w:after="0" w:line="240" w:lineRule="auto"/>
        <w:rPr>
          <w:rFonts w:ascii="Arial" w:hAnsi="Arial" w:cs="Arial"/>
          <w:sz w:val="24"/>
          <w:szCs w:val="24"/>
        </w:rPr>
      </w:pPr>
      <w:r>
        <w:rPr>
          <w:rFonts w:ascii="Arial" w:hAnsi="Arial" w:cs="Arial"/>
          <w:sz w:val="24"/>
          <w:szCs w:val="24"/>
        </w:rPr>
        <w:t>Peso</w:t>
      </w:r>
      <w:r w:rsidR="0056311A" w:rsidRPr="0056311A">
        <w:rPr>
          <w:rFonts w:ascii="Arial" w:hAnsi="Arial" w:cs="Arial"/>
          <w:sz w:val="24"/>
          <w:szCs w:val="24"/>
        </w:rPr>
        <w:t xml:space="preserve"> 750Gr.</w:t>
      </w:r>
    </w:p>
    <w:p w:rsidR="0056311A" w:rsidRPr="0056311A" w:rsidRDefault="0056311A" w:rsidP="0056311A">
      <w:pPr>
        <w:spacing w:after="0" w:line="240" w:lineRule="auto"/>
        <w:rPr>
          <w:rFonts w:ascii="Arial" w:hAnsi="Arial" w:cs="Arial"/>
          <w:sz w:val="24"/>
          <w:szCs w:val="24"/>
        </w:rPr>
      </w:pPr>
    </w:p>
    <w:p w:rsidR="0056311A" w:rsidRPr="0056311A" w:rsidRDefault="0056311A" w:rsidP="0056311A">
      <w:pPr>
        <w:spacing w:after="0" w:line="240" w:lineRule="auto"/>
        <w:rPr>
          <w:rFonts w:ascii="Arial" w:hAnsi="Arial" w:cs="Arial"/>
          <w:sz w:val="24"/>
          <w:szCs w:val="24"/>
        </w:rPr>
      </w:pPr>
      <w:r w:rsidRPr="0056311A">
        <w:rPr>
          <w:rFonts w:ascii="Arial" w:hAnsi="Arial" w:cs="Arial"/>
          <w:b/>
          <w:sz w:val="24"/>
          <w:szCs w:val="24"/>
        </w:rPr>
        <w:t>Vantagens para associados da ACAPO:</w:t>
      </w:r>
    </w:p>
    <w:p w:rsidR="0056311A" w:rsidRPr="0056311A" w:rsidRDefault="0056311A" w:rsidP="0056311A">
      <w:pPr>
        <w:spacing w:after="0" w:line="240" w:lineRule="auto"/>
        <w:rPr>
          <w:rFonts w:ascii="Arial" w:hAnsi="Arial" w:cs="Arial"/>
          <w:sz w:val="24"/>
          <w:szCs w:val="24"/>
        </w:rPr>
      </w:pPr>
      <w:r w:rsidRPr="0056311A">
        <w:rPr>
          <w:rFonts w:ascii="Arial" w:hAnsi="Arial" w:cs="Arial"/>
          <w:sz w:val="24"/>
          <w:szCs w:val="24"/>
        </w:rPr>
        <w:t>Os associados efetivos da ACAPO com quotas em dia beneficiam de um desconto de 10% nas compras de produtos tiflotécnicos, na loja UEST.</w:t>
      </w:r>
    </w:p>
    <w:p w:rsidR="0056311A" w:rsidRPr="0056311A" w:rsidRDefault="0056311A" w:rsidP="0056311A">
      <w:pPr>
        <w:spacing w:after="0" w:line="240" w:lineRule="auto"/>
        <w:rPr>
          <w:rFonts w:ascii="Arial" w:hAnsi="Arial" w:cs="Arial"/>
          <w:sz w:val="24"/>
          <w:szCs w:val="24"/>
        </w:rPr>
      </w:pPr>
    </w:p>
    <w:p w:rsidR="0056311A" w:rsidRPr="0056311A" w:rsidRDefault="0056311A" w:rsidP="0056311A">
      <w:pPr>
        <w:spacing w:after="0" w:line="240" w:lineRule="auto"/>
        <w:rPr>
          <w:rFonts w:ascii="Arial" w:hAnsi="Arial" w:cs="Arial"/>
          <w:sz w:val="24"/>
          <w:szCs w:val="24"/>
        </w:rPr>
      </w:pPr>
      <w:r w:rsidRPr="0056311A">
        <w:rPr>
          <w:rFonts w:ascii="Arial" w:hAnsi="Arial" w:cs="Arial"/>
          <w:b/>
          <w:sz w:val="24"/>
          <w:szCs w:val="24"/>
        </w:rPr>
        <w:t>Horário de funcionamento:</w:t>
      </w:r>
    </w:p>
    <w:p w:rsidR="0056311A" w:rsidRPr="0056311A" w:rsidRDefault="0056311A" w:rsidP="0056311A">
      <w:pPr>
        <w:spacing w:after="0" w:line="240" w:lineRule="auto"/>
        <w:rPr>
          <w:rFonts w:ascii="Arial" w:hAnsi="Arial" w:cs="Arial"/>
          <w:sz w:val="24"/>
          <w:szCs w:val="24"/>
        </w:rPr>
      </w:pPr>
      <w:r w:rsidRPr="0056311A">
        <w:rPr>
          <w:rFonts w:ascii="Arial" w:hAnsi="Arial" w:cs="Arial"/>
          <w:sz w:val="24"/>
          <w:szCs w:val="24"/>
        </w:rPr>
        <w:t>10h00 às 19h00 (hora para almoço entre as 13h00 as 14h00)</w:t>
      </w:r>
    </w:p>
    <w:p w:rsidR="0056311A" w:rsidRPr="0056311A" w:rsidRDefault="0056311A" w:rsidP="0056311A">
      <w:pPr>
        <w:spacing w:after="0" w:line="240" w:lineRule="auto"/>
        <w:rPr>
          <w:rFonts w:ascii="Arial" w:hAnsi="Arial" w:cs="Arial"/>
          <w:sz w:val="24"/>
          <w:szCs w:val="24"/>
        </w:rPr>
      </w:pPr>
    </w:p>
    <w:p w:rsidR="0056311A" w:rsidRPr="0056311A" w:rsidRDefault="0056311A" w:rsidP="0056311A">
      <w:pPr>
        <w:spacing w:after="0" w:line="240" w:lineRule="auto"/>
        <w:rPr>
          <w:rFonts w:ascii="Arial" w:hAnsi="Arial" w:cs="Arial"/>
          <w:sz w:val="24"/>
          <w:szCs w:val="24"/>
        </w:rPr>
      </w:pPr>
      <w:r w:rsidRPr="0056311A">
        <w:rPr>
          <w:rFonts w:ascii="Arial" w:hAnsi="Arial" w:cs="Arial"/>
          <w:b/>
          <w:sz w:val="24"/>
          <w:szCs w:val="24"/>
        </w:rPr>
        <w:t>Contactos UEST</w:t>
      </w:r>
    </w:p>
    <w:p w:rsidR="0056311A" w:rsidRPr="0056311A" w:rsidRDefault="0056311A" w:rsidP="0056311A">
      <w:pPr>
        <w:spacing w:after="0" w:line="240" w:lineRule="auto"/>
        <w:rPr>
          <w:rFonts w:ascii="Arial" w:hAnsi="Arial" w:cs="Arial"/>
          <w:b/>
          <w:sz w:val="24"/>
          <w:szCs w:val="24"/>
        </w:rPr>
      </w:pPr>
    </w:p>
    <w:p w:rsidR="0056311A" w:rsidRPr="0056311A" w:rsidRDefault="0056311A" w:rsidP="0056311A">
      <w:pPr>
        <w:spacing w:after="0" w:line="240" w:lineRule="auto"/>
        <w:rPr>
          <w:rFonts w:ascii="Arial" w:hAnsi="Arial" w:cs="Arial"/>
          <w:sz w:val="24"/>
          <w:szCs w:val="24"/>
        </w:rPr>
      </w:pPr>
      <w:r w:rsidRPr="0056311A">
        <w:rPr>
          <w:rFonts w:ascii="Arial" w:hAnsi="Arial" w:cs="Arial"/>
          <w:b/>
          <w:sz w:val="24"/>
          <w:szCs w:val="24"/>
        </w:rPr>
        <w:t>Morada:</w:t>
      </w:r>
      <w:r w:rsidRPr="0056311A">
        <w:rPr>
          <w:rFonts w:ascii="Arial" w:hAnsi="Arial" w:cs="Arial"/>
          <w:sz w:val="24"/>
          <w:szCs w:val="24"/>
        </w:rPr>
        <w:t xml:space="preserve"> Estação de Metropolitano do Jardim Zoológico, Atrium Norte, Loja 6, 1500-423</w:t>
      </w:r>
    </w:p>
    <w:p w:rsidR="0056311A" w:rsidRPr="0056311A" w:rsidRDefault="0056311A" w:rsidP="0056311A">
      <w:pPr>
        <w:spacing w:after="0" w:line="240" w:lineRule="auto"/>
        <w:rPr>
          <w:rFonts w:ascii="Arial" w:hAnsi="Arial" w:cs="Arial"/>
          <w:sz w:val="24"/>
          <w:szCs w:val="24"/>
        </w:rPr>
      </w:pPr>
      <w:r w:rsidRPr="0056311A">
        <w:rPr>
          <w:rFonts w:ascii="Arial" w:hAnsi="Arial" w:cs="Arial"/>
          <w:b/>
          <w:sz w:val="24"/>
          <w:szCs w:val="24"/>
        </w:rPr>
        <w:t>Telefone:</w:t>
      </w:r>
      <w:r w:rsidRPr="0056311A">
        <w:rPr>
          <w:rFonts w:ascii="Arial" w:hAnsi="Arial" w:cs="Arial"/>
          <w:sz w:val="24"/>
          <w:szCs w:val="24"/>
        </w:rPr>
        <w:t xml:space="preserve"> 21 727 65 05</w:t>
      </w:r>
    </w:p>
    <w:p w:rsidR="0056311A" w:rsidRPr="0056311A" w:rsidRDefault="0056311A" w:rsidP="0056311A">
      <w:pPr>
        <w:spacing w:after="0" w:line="240" w:lineRule="auto"/>
        <w:rPr>
          <w:rFonts w:ascii="Arial" w:hAnsi="Arial" w:cs="Arial"/>
          <w:sz w:val="24"/>
          <w:szCs w:val="24"/>
        </w:rPr>
      </w:pPr>
      <w:r w:rsidRPr="0056311A">
        <w:rPr>
          <w:rFonts w:ascii="Arial" w:hAnsi="Arial" w:cs="Arial"/>
          <w:b/>
          <w:i/>
          <w:sz w:val="24"/>
          <w:szCs w:val="24"/>
        </w:rPr>
        <w:t>E-mail</w:t>
      </w:r>
      <w:r w:rsidRPr="0056311A">
        <w:rPr>
          <w:rFonts w:ascii="Arial" w:hAnsi="Arial" w:cs="Arial"/>
          <w:b/>
          <w:sz w:val="24"/>
          <w:szCs w:val="24"/>
        </w:rPr>
        <w:t xml:space="preserve">: </w:t>
      </w:r>
      <w:hyperlink r:id="rId27" w:history="1">
        <w:r w:rsidRPr="0056311A">
          <w:rPr>
            <w:rStyle w:val="Hiperligao"/>
            <w:rFonts w:ascii="Arial" w:hAnsi="Arial" w:cs="Arial"/>
            <w:sz w:val="24"/>
            <w:szCs w:val="24"/>
          </w:rPr>
          <w:t>loja@uest.pt</w:t>
        </w:r>
      </w:hyperlink>
    </w:p>
    <w:p w:rsidR="0056311A" w:rsidRPr="0056311A" w:rsidRDefault="0056311A" w:rsidP="0056311A">
      <w:pPr>
        <w:spacing w:after="0" w:line="240" w:lineRule="auto"/>
        <w:rPr>
          <w:rFonts w:ascii="Arial" w:hAnsi="Arial" w:cs="Arial"/>
          <w:sz w:val="24"/>
          <w:szCs w:val="24"/>
        </w:rPr>
      </w:pPr>
    </w:p>
    <w:p w:rsidR="0056311A" w:rsidRPr="0056311A" w:rsidRDefault="0056311A" w:rsidP="0056311A">
      <w:pPr>
        <w:spacing w:after="0" w:line="240" w:lineRule="auto"/>
        <w:rPr>
          <w:rFonts w:ascii="Arial" w:hAnsi="Arial" w:cs="Arial"/>
          <w:b/>
          <w:sz w:val="24"/>
          <w:szCs w:val="24"/>
          <w:lang w:val="en-US"/>
        </w:rPr>
      </w:pPr>
      <w:r w:rsidRPr="0056311A">
        <w:rPr>
          <w:rFonts w:ascii="Arial" w:hAnsi="Arial" w:cs="Arial"/>
          <w:b/>
          <w:sz w:val="24"/>
          <w:szCs w:val="24"/>
          <w:lang w:val="en-US"/>
        </w:rPr>
        <w:t xml:space="preserve">Facebook: </w:t>
      </w:r>
      <w:hyperlink r:id="rId28" w:history="1">
        <w:r w:rsidRPr="0056311A">
          <w:rPr>
            <w:rStyle w:val="Hiperligao"/>
            <w:rFonts w:ascii="Arial" w:hAnsi="Arial" w:cs="Arial"/>
            <w:sz w:val="24"/>
            <w:szCs w:val="24"/>
            <w:lang w:val="en-US"/>
          </w:rPr>
          <w:t>www.facebook.com/uest.online</w:t>
        </w:r>
      </w:hyperlink>
    </w:p>
    <w:p w:rsidR="0056311A" w:rsidRPr="0056311A" w:rsidRDefault="0056311A" w:rsidP="0056311A">
      <w:pPr>
        <w:spacing w:after="0" w:line="240" w:lineRule="auto"/>
        <w:rPr>
          <w:rFonts w:ascii="Arial" w:hAnsi="Arial" w:cs="Arial"/>
          <w:b/>
          <w:sz w:val="24"/>
          <w:szCs w:val="24"/>
          <w:lang w:val="en-US"/>
        </w:rPr>
      </w:pPr>
    </w:p>
    <w:p w:rsidR="0056311A" w:rsidRPr="0056311A" w:rsidRDefault="00D37D32" w:rsidP="00715EBC">
      <w:pPr>
        <w:spacing w:after="0" w:line="240" w:lineRule="auto"/>
        <w:outlineLvl w:val="1"/>
        <w:rPr>
          <w:rFonts w:ascii="Arial" w:hAnsi="Arial" w:cs="Arial"/>
          <w:b/>
          <w:color w:val="005BBB"/>
          <w:sz w:val="24"/>
          <w:szCs w:val="24"/>
        </w:rPr>
      </w:pPr>
      <w:bookmarkStart w:id="84" w:name="_Toc423371529"/>
      <w:bookmarkStart w:id="85" w:name="_Toc535500858"/>
      <w:r>
        <w:rPr>
          <w:rFonts w:ascii="Arial" w:hAnsi="Arial" w:cs="Arial"/>
          <w:b/>
          <w:color w:val="005BBB"/>
          <w:sz w:val="24"/>
          <w:szCs w:val="24"/>
        </w:rPr>
        <w:t>6</w:t>
      </w:r>
      <w:r w:rsidR="0056311A" w:rsidRPr="0056311A">
        <w:rPr>
          <w:rFonts w:ascii="Arial" w:hAnsi="Arial" w:cs="Arial"/>
          <w:b/>
          <w:color w:val="005BBB"/>
          <w:sz w:val="24"/>
          <w:szCs w:val="24"/>
        </w:rPr>
        <w:t>.2 Institutoptico – Comércio de Óptica</w:t>
      </w:r>
      <w:bookmarkEnd w:id="84"/>
      <w:bookmarkEnd w:id="85"/>
    </w:p>
    <w:p w:rsidR="0056311A" w:rsidRDefault="0056311A" w:rsidP="0056311A">
      <w:pPr>
        <w:spacing w:after="0" w:line="240" w:lineRule="auto"/>
        <w:rPr>
          <w:rFonts w:ascii="Arial" w:hAnsi="Arial" w:cs="Arial"/>
          <w:sz w:val="24"/>
          <w:szCs w:val="24"/>
        </w:rPr>
      </w:pPr>
      <w:r w:rsidRPr="0056311A">
        <w:rPr>
          <w:rFonts w:ascii="Arial" w:hAnsi="Arial" w:cs="Arial"/>
          <w:sz w:val="24"/>
          <w:szCs w:val="24"/>
        </w:rPr>
        <w:t xml:space="preserve">No início de 2014, a ACAPO e o Institutoptico, uma rede de 159 estabelecimentos de comércio de artigos e prestação de serviços óticos, estabeleceram um protocolo comercial que visa conceder aos associados da instituição condições de atendimento preferencial. Assim, os associados da ACAPO, mediante a apresentação de cartão ou documento que comprove esta condição, beneficiam de gratuitidade na aquisição de alguns produtos e serviços e de descontos que poderão ir desde os 10 aos 30%. Os associados da ACAPO podem ainda usufruir de um atendimento personalizado e prioritário que poderá incluir um serviço de entregas domiciliárias. Para conhecer com mais detalhe as vantagens deste protocolo contacte o Departamento de Relações Externas da ACAPO através do telefone 213 244 500 ou </w:t>
      </w:r>
      <w:r w:rsidRPr="0056311A">
        <w:rPr>
          <w:rFonts w:ascii="Arial" w:hAnsi="Arial" w:cs="Arial"/>
          <w:i/>
          <w:sz w:val="24"/>
          <w:szCs w:val="24"/>
        </w:rPr>
        <w:t>e-mail</w:t>
      </w:r>
      <w:r w:rsidRPr="0056311A">
        <w:rPr>
          <w:rFonts w:ascii="Arial" w:hAnsi="Arial" w:cs="Arial"/>
          <w:sz w:val="24"/>
          <w:szCs w:val="24"/>
        </w:rPr>
        <w:t xml:space="preserve"> </w:t>
      </w:r>
      <w:hyperlink r:id="rId29" w:history="1">
        <w:r w:rsidRPr="0056311A">
          <w:rPr>
            <w:rStyle w:val="Hiperligao"/>
            <w:rFonts w:ascii="Arial" w:hAnsi="Arial" w:cs="Arial"/>
            <w:sz w:val="24"/>
            <w:szCs w:val="24"/>
          </w:rPr>
          <w:t>rp.dn@acapo.pt</w:t>
        </w:r>
      </w:hyperlink>
      <w:r w:rsidRPr="0056311A">
        <w:rPr>
          <w:rFonts w:ascii="Arial" w:hAnsi="Arial" w:cs="Arial"/>
          <w:sz w:val="24"/>
          <w:szCs w:val="24"/>
        </w:rPr>
        <w:t>.</w:t>
      </w:r>
    </w:p>
    <w:p w:rsidR="002F5C41" w:rsidRDefault="002F5C41" w:rsidP="0056311A">
      <w:pPr>
        <w:spacing w:after="0" w:line="240" w:lineRule="auto"/>
        <w:rPr>
          <w:rFonts w:ascii="Arial" w:hAnsi="Arial" w:cs="Arial"/>
          <w:sz w:val="24"/>
          <w:szCs w:val="24"/>
        </w:rPr>
      </w:pPr>
    </w:p>
    <w:p w:rsidR="002F5C41" w:rsidRPr="00715EBC" w:rsidRDefault="00D37D32" w:rsidP="00715EBC">
      <w:pPr>
        <w:spacing w:after="0" w:line="240" w:lineRule="auto"/>
        <w:outlineLvl w:val="0"/>
        <w:rPr>
          <w:rFonts w:ascii="Arial" w:hAnsi="Arial" w:cs="Arial"/>
          <w:b/>
          <w:color w:val="000000" w:themeColor="text1"/>
          <w:sz w:val="24"/>
          <w:szCs w:val="24"/>
        </w:rPr>
      </w:pPr>
      <w:bookmarkStart w:id="86" w:name="_Toc535500859"/>
      <w:r>
        <w:rPr>
          <w:rFonts w:ascii="Arial" w:hAnsi="Arial" w:cs="Arial"/>
          <w:b/>
          <w:color w:val="000000" w:themeColor="text1"/>
          <w:sz w:val="24"/>
          <w:szCs w:val="24"/>
        </w:rPr>
        <w:t>7</w:t>
      </w:r>
      <w:r w:rsidR="002F5C41" w:rsidRPr="00715EBC">
        <w:rPr>
          <w:rFonts w:ascii="Arial" w:hAnsi="Arial" w:cs="Arial"/>
          <w:b/>
          <w:color w:val="000000" w:themeColor="text1"/>
          <w:sz w:val="24"/>
          <w:szCs w:val="24"/>
        </w:rPr>
        <w:t>. O que disseram sobre nós</w:t>
      </w:r>
      <w:bookmarkEnd w:id="86"/>
    </w:p>
    <w:p w:rsidR="002F5C41" w:rsidRDefault="002F5C41" w:rsidP="002F5C41">
      <w:pPr>
        <w:spacing w:after="0" w:line="240" w:lineRule="auto"/>
        <w:rPr>
          <w:rFonts w:ascii="Arial" w:hAnsi="Arial" w:cs="Arial"/>
          <w:sz w:val="24"/>
          <w:szCs w:val="24"/>
        </w:rPr>
      </w:pPr>
    </w:p>
    <w:p w:rsidR="002F5C41" w:rsidRPr="0060045C" w:rsidRDefault="002F5C41" w:rsidP="002F5C41">
      <w:pPr>
        <w:spacing w:after="0" w:line="240" w:lineRule="auto"/>
        <w:rPr>
          <w:rFonts w:ascii="Arial" w:hAnsi="Arial" w:cs="Arial"/>
          <w:b/>
          <w:sz w:val="24"/>
          <w:szCs w:val="24"/>
        </w:rPr>
      </w:pPr>
      <w:r>
        <w:rPr>
          <w:rFonts w:ascii="Arial" w:hAnsi="Arial" w:cs="Arial"/>
          <w:b/>
          <w:sz w:val="24"/>
          <w:szCs w:val="24"/>
        </w:rPr>
        <w:t xml:space="preserve">Tema: </w:t>
      </w:r>
      <w:r w:rsidRPr="00AC0807">
        <w:rPr>
          <w:rFonts w:ascii="Arial" w:hAnsi="Arial" w:cs="Arial"/>
          <w:sz w:val="24"/>
          <w:szCs w:val="24"/>
        </w:rPr>
        <w:t>Famílias têm “algum receio de expor o cego e de dar a conhecer as suas limitações</w:t>
      </w:r>
    </w:p>
    <w:p w:rsidR="002F5C41" w:rsidRDefault="002F5C41" w:rsidP="002F5C41">
      <w:pPr>
        <w:spacing w:after="0" w:line="240" w:lineRule="auto"/>
        <w:rPr>
          <w:rFonts w:ascii="Arial" w:hAnsi="Arial" w:cs="Arial"/>
          <w:b/>
          <w:sz w:val="24"/>
          <w:szCs w:val="24"/>
        </w:rPr>
      </w:pPr>
      <w:r>
        <w:rPr>
          <w:rFonts w:ascii="Arial" w:hAnsi="Arial" w:cs="Arial"/>
          <w:b/>
          <w:sz w:val="24"/>
          <w:szCs w:val="24"/>
        </w:rPr>
        <w:t xml:space="preserve">Onde: </w:t>
      </w:r>
      <w:r w:rsidR="00AC0807" w:rsidRPr="00AC0807">
        <w:rPr>
          <w:rFonts w:ascii="Arial" w:hAnsi="Arial" w:cs="Arial"/>
          <w:sz w:val="24"/>
          <w:szCs w:val="24"/>
        </w:rPr>
        <w:t>Correio dos Açores</w:t>
      </w:r>
    </w:p>
    <w:p w:rsidR="002F5C41" w:rsidRDefault="002F5C41" w:rsidP="00715EBC">
      <w:pPr>
        <w:spacing w:after="0" w:line="240" w:lineRule="auto"/>
        <w:rPr>
          <w:rFonts w:ascii="Arial" w:hAnsi="Arial" w:cs="Arial"/>
          <w:b/>
          <w:sz w:val="24"/>
          <w:szCs w:val="24"/>
        </w:rPr>
      </w:pPr>
      <w:r>
        <w:rPr>
          <w:rFonts w:ascii="Arial" w:hAnsi="Arial" w:cs="Arial"/>
          <w:b/>
          <w:sz w:val="24"/>
          <w:szCs w:val="24"/>
        </w:rPr>
        <w:t xml:space="preserve">Quando: </w:t>
      </w:r>
      <w:r w:rsidR="00AC0807" w:rsidRPr="00AC0807">
        <w:rPr>
          <w:rFonts w:ascii="Arial" w:hAnsi="Arial" w:cs="Arial"/>
          <w:sz w:val="24"/>
          <w:szCs w:val="24"/>
        </w:rPr>
        <w:t>4 de janeiro de 2019</w:t>
      </w:r>
    </w:p>
    <w:p w:rsidR="002F5C41" w:rsidRDefault="002F5C41" w:rsidP="002F5C41">
      <w:pPr>
        <w:spacing w:after="0" w:line="240" w:lineRule="auto"/>
        <w:rPr>
          <w:rFonts w:ascii="Arial" w:hAnsi="Arial" w:cs="Arial"/>
          <w:sz w:val="24"/>
          <w:szCs w:val="24"/>
        </w:rPr>
      </w:pPr>
    </w:p>
    <w:p w:rsidR="00AC0807" w:rsidRDefault="00AC0807" w:rsidP="002F5C41">
      <w:pPr>
        <w:spacing w:after="0" w:line="240" w:lineRule="auto"/>
        <w:rPr>
          <w:rFonts w:ascii="Arial" w:hAnsi="Arial" w:cs="Arial"/>
          <w:sz w:val="24"/>
          <w:szCs w:val="24"/>
        </w:rPr>
      </w:pPr>
      <w:r>
        <w:rPr>
          <w:rFonts w:ascii="Arial" w:hAnsi="Arial" w:cs="Arial"/>
          <w:sz w:val="24"/>
          <w:szCs w:val="24"/>
        </w:rPr>
        <w:t>“</w:t>
      </w:r>
      <w:r w:rsidRPr="00AC0807">
        <w:rPr>
          <w:rFonts w:ascii="Arial" w:hAnsi="Arial" w:cs="Arial"/>
          <w:sz w:val="24"/>
          <w:szCs w:val="24"/>
        </w:rPr>
        <w:t>Pedro Resendes é o actual Presidente da Delegação dos Açores da Associação de Cegos e Amblíopes de Portugal, tem 45 anos e é funcionário da SATA, fazendo por isso a sua vida o mais normal possível, apesar de ter ficado cego quando ainda era bebé. Por esse motivo, o seu papel hoje em dia na Associação passa por dar a entender que o cego não deve ficar fechado na sua própria bolha, devendo ser incentivado a ser o mais autónomo possível.</w:t>
      </w:r>
      <w:r>
        <w:rPr>
          <w:rFonts w:ascii="Arial" w:hAnsi="Arial" w:cs="Arial"/>
          <w:sz w:val="24"/>
          <w:szCs w:val="24"/>
        </w:rPr>
        <w:t>”</w:t>
      </w:r>
    </w:p>
    <w:p w:rsidR="00AC0807" w:rsidRDefault="00AC0807" w:rsidP="002F5C41">
      <w:pPr>
        <w:spacing w:after="0" w:line="240" w:lineRule="auto"/>
        <w:rPr>
          <w:rFonts w:ascii="Arial" w:hAnsi="Arial" w:cs="Arial"/>
          <w:sz w:val="24"/>
          <w:szCs w:val="24"/>
        </w:rPr>
      </w:pPr>
    </w:p>
    <w:p w:rsidR="00AC0807" w:rsidRDefault="00AC0807" w:rsidP="002F5C41">
      <w:pPr>
        <w:spacing w:after="0" w:line="240" w:lineRule="auto"/>
        <w:rPr>
          <w:rFonts w:ascii="Arial" w:hAnsi="Arial" w:cs="Arial"/>
          <w:sz w:val="24"/>
          <w:szCs w:val="24"/>
        </w:rPr>
      </w:pPr>
      <w:r>
        <w:rPr>
          <w:rFonts w:ascii="Arial" w:hAnsi="Arial" w:cs="Arial"/>
          <w:sz w:val="24"/>
          <w:szCs w:val="24"/>
        </w:rPr>
        <w:t>Notícia apenas disponível na versão impressa do jornal</w:t>
      </w:r>
    </w:p>
    <w:p w:rsidR="00AC0807" w:rsidRDefault="00AC0807" w:rsidP="002F5C41">
      <w:pPr>
        <w:spacing w:after="0" w:line="240" w:lineRule="auto"/>
        <w:rPr>
          <w:rFonts w:ascii="Arial" w:hAnsi="Arial" w:cs="Arial"/>
          <w:sz w:val="24"/>
          <w:szCs w:val="24"/>
        </w:rPr>
      </w:pPr>
    </w:p>
    <w:p w:rsidR="002F5C41" w:rsidRPr="0060045C" w:rsidRDefault="002F5C41" w:rsidP="002F5C41">
      <w:pPr>
        <w:spacing w:after="0" w:line="240" w:lineRule="auto"/>
        <w:rPr>
          <w:rFonts w:ascii="Arial" w:hAnsi="Arial" w:cs="Arial"/>
          <w:b/>
          <w:sz w:val="24"/>
          <w:szCs w:val="24"/>
        </w:rPr>
      </w:pPr>
      <w:r>
        <w:rPr>
          <w:rFonts w:ascii="Arial" w:hAnsi="Arial" w:cs="Arial"/>
          <w:b/>
          <w:sz w:val="24"/>
          <w:szCs w:val="24"/>
        </w:rPr>
        <w:t xml:space="preserve">Tema: </w:t>
      </w:r>
      <w:r w:rsidR="00AC0807" w:rsidRPr="00AC0807">
        <w:rPr>
          <w:rFonts w:ascii="Arial" w:hAnsi="Arial" w:cs="Arial"/>
          <w:sz w:val="24"/>
          <w:szCs w:val="24"/>
        </w:rPr>
        <w:t>Associação de cegos apela para campanhas eleitorais mais inclusivas</w:t>
      </w:r>
    </w:p>
    <w:p w:rsidR="002F5C41" w:rsidRDefault="002F5C41" w:rsidP="002F5C41">
      <w:pPr>
        <w:spacing w:after="0" w:line="240" w:lineRule="auto"/>
        <w:rPr>
          <w:rFonts w:ascii="Arial" w:hAnsi="Arial" w:cs="Arial"/>
          <w:b/>
          <w:sz w:val="24"/>
          <w:szCs w:val="24"/>
        </w:rPr>
      </w:pPr>
      <w:r>
        <w:rPr>
          <w:rFonts w:ascii="Arial" w:hAnsi="Arial" w:cs="Arial"/>
          <w:b/>
          <w:sz w:val="24"/>
          <w:szCs w:val="24"/>
        </w:rPr>
        <w:lastRenderedPageBreak/>
        <w:t xml:space="preserve">Onde: </w:t>
      </w:r>
      <w:r w:rsidR="00AC0807" w:rsidRPr="00AC0807">
        <w:rPr>
          <w:rFonts w:ascii="Arial" w:hAnsi="Arial" w:cs="Arial"/>
          <w:sz w:val="24"/>
          <w:szCs w:val="24"/>
        </w:rPr>
        <w:t xml:space="preserve">TSF </w:t>
      </w:r>
      <w:r w:rsidR="00AC0807" w:rsidRPr="00AC0807">
        <w:rPr>
          <w:rFonts w:ascii="Arial" w:hAnsi="Arial" w:cs="Arial"/>
          <w:i/>
          <w:sz w:val="24"/>
          <w:szCs w:val="24"/>
        </w:rPr>
        <w:t>Online</w:t>
      </w:r>
    </w:p>
    <w:p w:rsidR="002F5C41" w:rsidRDefault="002F5C41" w:rsidP="002F5C41">
      <w:pPr>
        <w:spacing w:after="0" w:line="240" w:lineRule="auto"/>
        <w:rPr>
          <w:rFonts w:ascii="Arial" w:hAnsi="Arial" w:cs="Arial"/>
          <w:b/>
          <w:sz w:val="24"/>
          <w:szCs w:val="24"/>
        </w:rPr>
      </w:pPr>
      <w:r>
        <w:rPr>
          <w:rFonts w:ascii="Arial" w:hAnsi="Arial" w:cs="Arial"/>
          <w:b/>
          <w:sz w:val="24"/>
          <w:szCs w:val="24"/>
        </w:rPr>
        <w:t xml:space="preserve">Quando: </w:t>
      </w:r>
      <w:r w:rsidR="00AC0807" w:rsidRPr="00AC0807">
        <w:rPr>
          <w:rFonts w:ascii="Arial" w:hAnsi="Arial" w:cs="Arial"/>
          <w:sz w:val="24"/>
          <w:szCs w:val="24"/>
        </w:rPr>
        <w:t>3 de janeiro de 2019</w:t>
      </w:r>
    </w:p>
    <w:p w:rsidR="002F5C41" w:rsidRDefault="002F5C41" w:rsidP="002F5C41">
      <w:pPr>
        <w:spacing w:after="0" w:line="240" w:lineRule="auto"/>
        <w:rPr>
          <w:rFonts w:ascii="Arial" w:hAnsi="Arial" w:cs="Arial"/>
          <w:sz w:val="24"/>
          <w:szCs w:val="24"/>
        </w:rPr>
      </w:pPr>
    </w:p>
    <w:p w:rsidR="00AC0807" w:rsidRDefault="00AC0807" w:rsidP="00AC0807">
      <w:pPr>
        <w:spacing w:after="0" w:line="240" w:lineRule="auto"/>
        <w:rPr>
          <w:rFonts w:ascii="Arial" w:hAnsi="Arial" w:cs="Arial"/>
          <w:sz w:val="24"/>
          <w:szCs w:val="24"/>
        </w:rPr>
      </w:pPr>
      <w:r>
        <w:rPr>
          <w:rFonts w:ascii="Arial" w:hAnsi="Arial" w:cs="Arial"/>
          <w:sz w:val="24"/>
          <w:szCs w:val="24"/>
        </w:rPr>
        <w:t>“</w:t>
      </w:r>
      <w:r w:rsidRPr="00AC0807">
        <w:rPr>
          <w:rFonts w:ascii="Arial" w:hAnsi="Arial" w:cs="Arial"/>
          <w:sz w:val="24"/>
          <w:szCs w:val="24"/>
        </w:rPr>
        <w:t>A Associação de Cegos e Amblíopes de Portugal, ACAPO, apelou hoje aos partidos políticos para que as campanhas eleitorais sejam mais inclusivas, garantindo que as suas mensagens chegam a todos.</w:t>
      </w:r>
      <w:r>
        <w:rPr>
          <w:rFonts w:ascii="Arial" w:hAnsi="Arial" w:cs="Arial"/>
          <w:sz w:val="24"/>
          <w:szCs w:val="24"/>
        </w:rPr>
        <w:t>”</w:t>
      </w:r>
    </w:p>
    <w:p w:rsidR="00AC0807" w:rsidRDefault="00AC0807" w:rsidP="00AC0807">
      <w:pPr>
        <w:spacing w:after="0" w:line="240" w:lineRule="auto"/>
        <w:rPr>
          <w:rFonts w:ascii="Arial" w:hAnsi="Arial" w:cs="Arial"/>
          <w:sz w:val="24"/>
          <w:szCs w:val="24"/>
        </w:rPr>
      </w:pPr>
    </w:p>
    <w:p w:rsidR="00AC0807" w:rsidRDefault="00D37D32" w:rsidP="00AC0807">
      <w:pPr>
        <w:spacing w:after="0" w:line="240" w:lineRule="auto"/>
        <w:rPr>
          <w:rFonts w:ascii="Arial" w:hAnsi="Arial" w:cs="Arial"/>
          <w:sz w:val="24"/>
          <w:szCs w:val="24"/>
        </w:rPr>
      </w:pPr>
      <w:hyperlink r:id="rId30" w:history="1">
        <w:r w:rsidR="00AC0807" w:rsidRPr="00AC0807">
          <w:rPr>
            <w:rStyle w:val="Hiperligao"/>
            <w:rFonts w:ascii="Arial" w:hAnsi="Arial" w:cs="Arial"/>
            <w:sz w:val="24"/>
            <w:szCs w:val="24"/>
          </w:rPr>
          <w:t>Conheça a notícia na íntegra</w:t>
        </w:r>
      </w:hyperlink>
    </w:p>
    <w:p w:rsidR="00181181" w:rsidRDefault="00181181" w:rsidP="0056311A">
      <w:pPr>
        <w:spacing w:after="0" w:line="240" w:lineRule="auto"/>
        <w:rPr>
          <w:rFonts w:ascii="Arial" w:hAnsi="Arial" w:cs="Arial"/>
          <w:bCs/>
          <w:sz w:val="24"/>
          <w:szCs w:val="24"/>
        </w:rPr>
      </w:pPr>
    </w:p>
    <w:p w:rsidR="002F5C41" w:rsidRPr="00693C4C" w:rsidRDefault="00D37D32" w:rsidP="002F5C41">
      <w:pPr>
        <w:outlineLvl w:val="0"/>
        <w:rPr>
          <w:rFonts w:ascii="Arial" w:hAnsi="Arial" w:cs="Arial"/>
          <w:b/>
          <w:color w:val="005BBB"/>
          <w:sz w:val="24"/>
          <w:szCs w:val="24"/>
        </w:rPr>
      </w:pPr>
      <w:bookmarkStart w:id="87" w:name="_Toc532481024"/>
      <w:bookmarkStart w:id="88" w:name="_Toc535500860"/>
      <w:r>
        <w:rPr>
          <w:rFonts w:ascii="Arial" w:hAnsi="Arial" w:cs="Arial"/>
          <w:b/>
          <w:color w:val="005BBB"/>
          <w:sz w:val="24"/>
          <w:szCs w:val="24"/>
        </w:rPr>
        <w:t>8</w:t>
      </w:r>
      <w:bookmarkStart w:id="89" w:name="_GoBack"/>
      <w:bookmarkEnd w:id="89"/>
      <w:r w:rsidR="002F5C41" w:rsidRPr="00693C4C">
        <w:rPr>
          <w:rFonts w:ascii="Arial" w:hAnsi="Arial" w:cs="Arial"/>
          <w:b/>
          <w:color w:val="005BBB"/>
          <w:sz w:val="24"/>
          <w:szCs w:val="24"/>
        </w:rPr>
        <w:t>. Diretório ACAPO (Os nossos contactos)</w:t>
      </w:r>
      <w:bookmarkEnd w:id="87"/>
      <w:bookmarkEnd w:id="88"/>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90" w:name="_Toc483922848"/>
      <w:bookmarkStart w:id="91" w:name="_Toc483922909"/>
      <w:bookmarkStart w:id="92" w:name="_Toc486861753"/>
      <w:bookmarkStart w:id="93" w:name="_Toc486861956"/>
      <w:bookmarkStart w:id="94" w:name="_Toc529876870"/>
      <w:bookmarkStart w:id="95" w:name="_Toc532480960"/>
      <w:bookmarkStart w:id="96" w:name="_Toc532481025"/>
      <w:bookmarkStart w:id="97" w:name="_Toc535494412"/>
      <w:bookmarkStart w:id="98" w:name="_Toc535500861"/>
      <w:r w:rsidRPr="009B2263">
        <w:rPr>
          <w:rFonts w:ascii="Arial" w:hAnsi="Arial" w:cs="Arial"/>
          <w:sz w:val="24"/>
          <w:szCs w:val="24"/>
        </w:rPr>
        <w:t>Direção Nacional</w:t>
      </w:r>
      <w:bookmarkEnd w:id="90"/>
      <w:bookmarkEnd w:id="91"/>
      <w:bookmarkEnd w:id="92"/>
      <w:bookmarkEnd w:id="93"/>
      <w:bookmarkEnd w:id="94"/>
      <w:bookmarkEnd w:id="95"/>
      <w:bookmarkEnd w:id="96"/>
      <w:bookmarkEnd w:id="97"/>
      <w:bookmarkEnd w:id="98"/>
    </w:p>
    <w:p w:rsidR="002F5C41" w:rsidRPr="009B2263" w:rsidRDefault="002F5C41" w:rsidP="002F5C41">
      <w:pPr>
        <w:shd w:val="clear" w:color="auto" w:fill="FFFFFF"/>
        <w:spacing w:after="0" w:line="240" w:lineRule="auto"/>
        <w:rPr>
          <w:rFonts w:ascii="Arial" w:hAnsi="Arial" w:cs="Arial"/>
          <w:sz w:val="24"/>
          <w:szCs w:val="24"/>
        </w:rPr>
      </w:pPr>
      <w:r w:rsidRPr="009B2263">
        <w:rPr>
          <w:rFonts w:ascii="Arial" w:hAnsi="Arial" w:cs="Arial"/>
          <w:sz w:val="24"/>
          <w:szCs w:val="24"/>
        </w:rPr>
        <w:t>Av. D. Carlos I, 126, 9.º andar</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1200-651</w:t>
      </w:r>
      <w:r w:rsidRPr="009B2263">
        <w:rPr>
          <w:rStyle w:val="apple-converted-space"/>
          <w:rFonts w:ascii="Arial" w:hAnsi="Arial" w:cs="Arial"/>
          <w:sz w:val="24"/>
          <w:szCs w:val="24"/>
        </w:rPr>
        <w:t> </w:t>
      </w:r>
      <w:r w:rsidRPr="009B2263">
        <w:rPr>
          <w:rStyle w:val="locality"/>
          <w:rFonts w:ascii="Arial" w:hAnsi="Arial" w:cs="Arial"/>
          <w:sz w:val="24"/>
          <w:szCs w:val="24"/>
        </w:rPr>
        <w:t>Lisboa</w:t>
      </w:r>
    </w:p>
    <w:p w:rsidR="002F5C41" w:rsidRPr="009B2263" w:rsidRDefault="00D37D32" w:rsidP="002F5C41">
      <w:pPr>
        <w:pStyle w:val="label"/>
        <w:shd w:val="clear" w:color="auto" w:fill="FFFFFF"/>
        <w:spacing w:before="0" w:beforeAutospacing="0" w:after="0" w:afterAutospacing="0"/>
        <w:jc w:val="both"/>
        <w:rPr>
          <w:rFonts w:ascii="Arial" w:hAnsi="Arial" w:cs="Arial"/>
        </w:rPr>
      </w:pPr>
      <w:hyperlink r:id="rId31" w:history="1">
        <w:r w:rsidR="002F5C41" w:rsidRPr="009B2263">
          <w:rPr>
            <w:rStyle w:val="Hiperligao"/>
            <w:rFonts w:ascii="Arial" w:hAnsi="Arial" w:cs="Arial"/>
          </w:rPr>
          <w:t>dn@acapo.pt</w:t>
        </w:r>
      </w:hyperlink>
    </w:p>
    <w:p w:rsidR="002F5C41" w:rsidRPr="009B2263" w:rsidRDefault="00D37D32" w:rsidP="002F5C41">
      <w:pPr>
        <w:pStyle w:val="label"/>
        <w:shd w:val="clear" w:color="auto" w:fill="FFFFFF"/>
        <w:spacing w:before="0" w:beforeAutospacing="0" w:after="0" w:afterAutospacing="0"/>
        <w:jc w:val="both"/>
        <w:rPr>
          <w:rFonts w:ascii="Arial" w:hAnsi="Arial" w:cs="Arial"/>
        </w:rPr>
      </w:pPr>
      <w:hyperlink r:id="rId32" w:history="1">
        <w:r w:rsidR="002F5C41" w:rsidRPr="009B2263">
          <w:rPr>
            <w:rStyle w:val="Hiperligao"/>
            <w:rFonts w:ascii="Arial" w:hAnsi="Arial" w:cs="Arial"/>
          </w:rPr>
          <w:t>21 324 45 00</w:t>
        </w:r>
      </w:hyperlink>
    </w:p>
    <w:p w:rsidR="002F5C41" w:rsidRPr="009B2263" w:rsidRDefault="002F5C41" w:rsidP="002F5C41">
      <w:pPr>
        <w:pStyle w:val="label"/>
        <w:shd w:val="clear" w:color="auto" w:fill="FFFFFF"/>
        <w:spacing w:before="0" w:beforeAutospacing="0" w:after="0" w:afterAutospacing="0"/>
        <w:jc w:val="both"/>
        <w:rPr>
          <w:rFonts w:ascii="Arial" w:hAnsi="Arial" w:cs="Arial"/>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99" w:name="_Toc483922849"/>
      <w:bookmarkStart w:id="100" w:name="_Toc483922910"/>
      <w:bookmarkStart w:id="101" w:name="_Toc486861754"/>
      <w:bookmarkStart w:id="102" w:name="_Toc486861957"/>
      <w:bookmarkStart w:id="103" w:name="_Toc529876871"/>
      <w:bookmarkStart w:id="104" w:name="_Toc532480961"/>
      <w:bookmarkStart w:id="105" w:name="_Toc532481026"/>
      <w:bookmarkStart w:id="106" w:name="_Toc535494413"/>
      <w:bookmarkStart w:id="107" w:name="_Toc535500862"/>
      <w:r w:rsidRPr="009B2263">
        <w:rPr>
          <w:rFonts w:ascii="Arial" w:hAnsi="Arial" w:cs="Arial"/>
          <w:sz w:val="24"/>
          <w:szCs w:val="24"/>
        </w:rPr>
        <w:t>Açores</w:t>
      </w:r>
      <w:bookmarkEnd w:id="99"/>
      <w:bookmarkEnd w:id="100"/>
      <w:bookmarkEnd w:id="101"/>
      <w:bookmarkEnd w:id="102"/>
      <w:bookmarkEnd w:id="103"/>
      <w:bookmarkEnd w:id="104"/>
      <w:bookmarkEnd w:id="105"/>
      <w:bookmarkEnd w:id="106"/>
      <w:bookmarkEnd w:id="107"/>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Rua de Santa Catarina, 53 A</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9500-240</w:t>
      </w:r>
      <w:r w:rsidRPr="009B2263">
        <w:rPr>
          <w:rStyle w:val="apple-converted-space"/>
          <w:rFonts w:ascii="Arial" w:hAnsi="Arial" w:cs="Arial"/>
          <w:sz w:val="24"/>
          <w:szCs w:val="24"/>
        </w:rPr>
        <w:t> </w:t>
      </w:r>
      <w:r w:rsidRPr="009B2263">
        <w:rPr>
          <w:rStyle w:val="locality"/>
          <w:rFonts w:ascii="Arial" w:hAnsi="Arial" w:cs="Arial"/>
          <w:sz w:val="24"/>
          <w:szCs w:val="24"/>
        </w:rPr>
        <w:t>Ponta Delgada</w:t>
      </w:r>
    </w:p>
    <w:p w:rsidR="002F5C41" w:rsidRPr="009B2263" w:rsidRDefault="00D37D32" w:rsidP="002F5C41">
      <w:pPr>
        <w:shd w:val="clear" w:color="auto" w:fill="FFFFFF"/>
        <w:spacing w:after="0" w:line="240" w:lineRule="auto"/>
        <w:jc w:val="both"/>
        <w:rPr>
          <w:rFonts w:ascii="Arial" w:hAnsi="Arial" w:cs="Arial"/>
          <w:sz w:val="24"/>
          <w:szCs w:val="24"/>
        </w:rPr>
      </w:pPr>
      <w:hyperlink r:id="rId33" w:history="1">
        <w:r w:rsidR="002F5C41" w:rsidRPr="009B2263">
          <w:rPr>
            <w:rStyle w:val="Hiperligao"/>
            <w:rFonts w:ascii="Arial" w:hAnsi="Arial" w:cs="Arial"/>
            <w:sz w:val="24"/>
            <w:szCs w:val="24"/>
          </w:rPr>
          <w:t>acores@acapo.pt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34" w:history="1">
        <w:r w:rsidR="002F5C41" w:rsidRPr="009B2263">
          <w:rPr>
            <w:rStyle w:val="Hiperligao"/>
            <w:rFonts w:ascii="Arial" w:hAnsi="Arial" w:cs="Arial"/>
            <w:sz w:val="24"/>
            <w:szCs w:val="24"/>
          </w:rPr>
          <w:t>296 28 67 77</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108" w:name="_Toc483922850"/>
      <w:bookmarkStart w:id="109" w:name="_Toc483922911"/>
      <w:bookmarkStart w:id="110" w:name="_Toc486861755"/>
      <w:bookmarkStart w:id="111" w:name="_Toc486861958"/>
      <w:bookmarkStart w:id="112" w:name="_Toc529876872"/>
      <w:bookmarkStart w:id="113" w:name="_Toc532480962"/>
      <w:bookmarkStart w:id="114" w:name="_Toc532481027"/>
      <w:bookmarkStart w:id="115" w:name="_Toc535494414"/>
      <w:bookmarkStart w:id="116" w:name="_Toc535500863"/>
      <w:r w:rsidRPr="009B2263">
        <w:rPr>
          <w:rFonts w:ascii="Arial" w:hAnsi="Arial" w:cs="Arial"/>
          <w:sz w:val="24"/>
          <w:szCs w:val="24"/>
        </w:rPr>
        <w:t>Algarve</w:t>
      </w:r>
      <w:bookmarkEnd w:id="108"/>
      <w:bookmarkEnd w:id="109"/>
      <w:bookmarkEnd w:id="110"/>
      <w:bookmarkEnd w:id="111"/>
      <w:bookmarkEnd w:id="112"/>
      <w:bookmarkEnd w:id="113"/>
      <w:bookmarkEnd w:id="114"/>
      <w:bookmarkEnd w:id="115"/>
      <w:bookmarkEnd w:id="116"/>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Rua António Bernardo da Cruz, nº 15 Lj</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8000-316</w:t>
      </w:r>
      <w:r w:rsidRPr="009B2263">
        <w:rPr>
          <w:rStyle w:val="apple-converted-space"/>
          <w:rFonts w:ascii="Arial" w:hAnsi="Arial" w:cs="Arial"/>
          <w:sz w:val="24"/>
          <w:szCs w:val="24"/>
        </w:rPr>
        <w:t> </w:t>
      </w:r>
      <w:r w:rsidRPr="009B2263">
        <w:rPr>
          <w:rStyle w:val="locality"/>
          <w:rFonts w:ascii="Arial" w:hAnsi="Arial" w:cs="Arial"/>
          <w:sz w:val="24"/>
          <w:szCs w:val="24"/>
        </w:rPr>
        <w:t>Faro</w:t>
      </w:r>
    </w:p>
    <w:p w:rsidR="002F5C41" w:rsidRPr="009B2263" w:rsidRDefault="00D37D32" w:rsidP="002F5C41">
      <w:pPr>
        <w:shd w:val="clear" w:color="auto" w:fill="FFFFFF"/>
        <w:spacing w:after="0" w:line="240" w:lineRule="auto"/>
        <w:jc w:val="both"/>
        <w:rPr>
          <w:rFonts w:ascii="Arial" w:hAnsi="Arial" w:cs="Arial"/>
          <w:sz w:val="24"/>
          <w:szCs w:val="24"/>
        </w:rPr>
      </w:pPr>
      <w:hyperlink r:id="rId35" w:history="1">
        <w:r w:rsidR="002F5C41" w:rsidRPr="009B2263">
          <w:rPr>
            <w:rStyle w:val="Hiperligao"/>
            <w:rFonts w:ascii="Arial" w:hAnsi="Arial" w:cs="Arial"/>
            <w:sz w:val="24"/>
            <w:szCs w:val="24"/>
          </w:rPr>
          <w:t>algarve@acapo.pt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36" w:history="1">
        <w:r w:rsidR="002F5C41" w:rsidRPr="009B2263">
          <w:rPr>
            <w:rStyle w:val="Hiperligao"/>
            <w:rFonts w:ascii="Arial" w:hAnsi="Arial" w:cs="Arial"/>
            <w:sz w:val="24"/>
            <w:szCs w:val="24"/>
          </w:rPr>
          <w:t>289 806 693</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117" w:name="_Toc483922851"/>
      <w:bookmarkStart w:id="118" w:name="_Toc483922912"/>
      <w:bookmarkStart w:id="119" w:name="_Toc486861756"/>
      <w:bookmarkStart w:id="120" w:name="_Toc486861959"/>
      <w:bookmarkStart w:id="121" w:name="_Toc529876873"/>
      <w:bookmarkStart w:id="122" w:name="_Toc532480963"/>
      <w:bookmarkStart w:id="123" w:name="_Toc532481028"/>
      <w:bookmarkStart w:id="124" w:name="_Toc535494415"/>
      <w:bookmarkStart w:id="125" w:name="_Toc535500864"/>
      <w:r w:rsidRPr="009B2263">
        <w:rPr>
          <w:rFonts w:ascii="Arial" w:hAnsi="Arial" w:cs="Arial"/>
          <w:sz w:val="24"/>
          <w:szCs w:val="24"/>
        </w:rPr>
        <w:t>Aveiro</w:t>
      </w:r>
      <w:bookmarkEnd w:id="117"/>
      <w:bookmarkEnd w:id="118"/>
      <w:bookmarkEnd w:id="119"/>
      <w:bookmarkEnd w:id="120"/>
      <w:bookmarkEnd w:id="121"/>
      <w:bookmarkEnd w:id="122"/>
      <w:bookmarkEnd w:id="123"/>
      <w:bookmarkEnd w:id="124"/>
      <w:bookmarkEnd w:id="125"/>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Av. 25 de Abril, Mercado Municipal, sala 6 – 1º piso</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3750-101</w:t>
      </w:r>
      <w:r w:rsidRPr="009B2263">
        <w:rPr>
          <w:rStyle w:val="apple-converted-space"/>
          <w:rFonts w:ascii="Arial" w:hAnsi="Arial" w:cs="Arial"/>
          <w:sz w:val="24"/>
          <w:szCs w:val="24"/>
        </w:rPr>
        <w:t> </w:t>
      </w:r>
      <w:r w:rsidRPr="009B2263">
        <w:rPr>
          <w:rStyle w:val="locality"/>
          <w:rFonts w:ascii="Arial" w:hAnsi="Arial" w:cs="Arial"/>
          <w:sz w:val="24"/>
          <w:szCs w:val="24"/>
        </w:rPr>
        <w:t>Águeda</w:t>
      </w:r>
    </w:p>
    <w:p w:rsidR="002F5C41" w:rsidRPr="009B2263" w:rsidRDefault="00D37D32" w:rsidP="002F5C41">
      <w:pPr>
        <w:shd w:val="clear" w:color="auto" w:fill="FFFFFF"/>
        <w:spacing w:after="0" w:line="240" w:lineRule="auto"/>
        <w:jc w:val="both"/>
        <w:rPr>
          <w:rFonts w:ascii="Arial" w:hAnsi="Arial" w:cs="Arial"/>
          <w:sz w:val="24"/>
          <w:szCs w:val="24"/>
        </w:rPr>
      </w:pPr>
      <w:hyperlink r:id="rId37" w:history="1">
        <w:r w:rsidR="002F5C41" w:rsidRPr="009B2263">
          <w:rPr>
            <w:rStyle w:val="Hiperligao"/>
            <w:rFonts w:ascii="Arial" w:hAnsi="Arial" w:cs="Arial"/>
            <w:sz w:val="24"/>
            <w:szCs w:val="24"/>
          </w:rPr>
          <w:t>aveiro@acapo.pt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38" w:history="1">
        <w:r w:rsidR="002F5C41" w:rsidRPr="009B2263">
          <w:rPr>
            <w:rStyle w:val="Hiperligao"/>
            <w:rFonts w:ascii="Arial" w:hAnsi="Arial" w:cs="Arial"/>
            <w:sz w:val="24"/>
            <w:szCs w:val="24"/>
          </w:rPr>
          <w:t>234 624 070</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ind w:left="708" w:hanging="708"/>
        <w:jc w:val="both"/>
        <w:rPr>
          <w:rFonts w:ascii="Arial" w:hAnsi="Arial" w:cs="Arial"/>
          <w:sz w:val="24"/>
          <w:szCs w:val="24"/>
        </w:rPr>
      </w:pPr>
      <w:bookmarkStart w:id="126" w:name="_Toc483922852"/>
      <w:bookmarkStart w:id="127" w:name="_Toc483922913"/>
      <w:bookmarkStart w:id="128" w:name="_Toc486861757"/>
      <w:bookmarkStart w:id="129" w:name="_Toc486861960"/>
      <w:bookmarkStart w:id="130" w:name="_Toc529876874"/>
      <w:bookmarkStart w:id="131" w:name="_Toc532480964"/>
      <w:bookmarkStart w:id="132" w:name="_Toc532481029"/>
      <w:bookmarkStart w:id="133" w:name="_Toc535494416"/>
      <w:bookmarkStart w:id="134" w:name="_Toc535500865"/>
      <w:r w:rsidRPr="009B2263">
        <w:rPr>
          <w:rFonts w:ascii="Arial" w:hAnsi="Arial" w:cs="Arial"/>
          <w:sz w:val="24"/>
          <w:szCs w:val="24"/>
        </w:rPr>
        <w:t>Braga</w:t>
      </w:r>
      <w:bookmarkEnd w:id="126"/>
      <w:bookmarkEnd w:id="127"/>
      <w:bookmarkEnd w:id="128"/>
      <w:bookmarkEnd w:id="129"/>
      <w:bookmarkEnd w:id="130"/>
      <w:bookmarkEnd w:id="131"/>
      <w:bookmarkEnd w:id="132"/>
      <w:bookmarkEnd w:id="133"/>
      <w:bookmarkEnd w:id="134"/>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Rua Cruz de Pedra nº 114</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4700-219</w:t>
      </w:r>
      <w:r w:rsidRPr="009B2263">
        <w:rPr>
          <w:rStyle w:val="apple-converted-space"/>
          <w:rFonts w:ascii="Arial" w:hAnsi="Arial" w:cs="Arial"/>
          <w:sz w:val="24"/>
          <w:szCs w:val="24"/>
        </w:rPr>
        <w:t> </w:t>
      </w:r>
      <w:r w:rsidRPr="009B2263">
        <w:rPr>
          <w:rStyle w:val="locality"/>
          <w:rFonts w:ascii="Arial" w:hAnsi="Arial" w:cs="Arial"/>
          <w:sz w:val="24"/>
          <w:szCs w:val="24"/>
        </w:rPr>
        <w:t>Braga</w:t>
      </w:r>
    </w:p>
    <w:p w:rsidR="002F5C41" w:rsidRPr="009B2263" w:rsidRDefault="00D37D32" w:rsidP="002F5C41">
      <w:pPr>
        <w:shd w:val="clear" w:color="auto" w:fill="FFFFFF"/>
        <w:spacing w:after="0" w:line="240" w:lineRule="auto"/>
        <w:jc w:val="both"/>
        <w:rPr>
          <w:rFonts w:ascii="Arial" w:hAnsi="Arial" w:cs="Arial"/>
          <w:sz w:val="24"/>
          <w:szCs w:val="24"/>
        </w:rPr>
      </w:pPr>
      <w:hyperlink r:id="rId39" w:history="1">
        <w:r w:rsidR="002F5C41" w:rsidRPr="009B2263">
          <w:rPr>
            <w:rStyle w:val="Hiperligao"/>
            <w:rFonts w:ascii="Arial" w:hAnsi="Arial" w:cs="Arial"/>
            <w:sz w:val="24"/>
            <w:szCs w:val="24"/>
          </w:rPr>
          <w:t>braga@acapo.pt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40" w:history="1">
        <w:r w:rsidR="002F5C41" w:rsidRPr="009B2263">
          <w:rPr>
            <w:rStyle w:val="Hiperligao"/>
            <w:rFonts w:ascii="Arial" w:hAnsi="Arial" w:cs="Arial"/>
            <w:sz w:val="24"/>
            <w:szCs w:val="24"/>
          </w:rPr>
          <w:t>253 267 766</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135" w:name="_Toc483922853"/>
      <w:bookmarkStart w:id="136" w:name="_Toc483922914"/>
      <w:bookmarkStart w:id="137" w:name="_Toc486861758"/>
      <w:bookmarkStart w:id="138" w:name="_Toc486861961"/>
      <w:bookmarkStart w:id="139" w:name="_Toc529876875"/>
      <w:bookmarkStart w:id="140" w:name="_Toc532480965"/>
      <w:bookmarkStart w:id="141" w:name="_Toc532481030"/>
      <w:bookmarkStart w:id="142" w:name="_Toc535494417"/>
      <w:bookmarkStart w:id="143" w:name="_Toc535500866"/>
      <w:r w:rsidRPr="009B2263">
        <w:rPr>
          <w:rFonts w:ascii="Arial" w:hAnsi="Arial" w:cs="Arial"/>
          <w:sz w:val="24"/>
          <w:szCs w:val="24"/>
        </w:rPr>
        <w:t>Castelo Branco</w:t>
      </w:r>
      <w:bookmarkEnd w:id="135"/>
      <w:bookmarkEnd w:id="136"/>
      <w:bookmarkEnd w:id="137"/>
      <w:bookmarkEnd w:id="138"/>
      <w:bookmarkEnd w:id="139"/>
      <w:bookmarkEnd w:id="140"/>
      <w:bookmarkEnd w:id="141"/>
      <w:bookmarkEnd w:id="142"/>
      <w:bookmarkEnd w:id="143"/>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Rua Ruivo Godinho, 27 r/</w:t>
      </w:r>
      <w:proofErr w:type="gramStart"/>
      <w:r w:rsidRPr="009B2263">
        <w:rPr>
          <w:rFonts w:ascii="Arial" w:hAnsi="Arial" w:cs="Arial"/>
          <w:sz w:val="24"/>
          <w:szCs w:val="24"/>
        </w:rPr>
        <w:t>c</w:t>
      </w:r>
      <w:proofErr w:type="gramEnd"/>
      <w:r w:rsidRPr="009B2263">
        <w:rPr>
          <w:rFonts w:ascii="Arial" w:hAnsi="Arial" w:cs="Arial"/>
          <w:sz w:val="24"/>
          <w:szCs w:val="24"/>
        </w:rPr>
        <w:t xml:space="preserve"> A</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6000-275</w:t>
      </w:r>
      <w:r w:rsidRPr="009B2263">
        <w:rPr>
          <w:rStyle w:val="apple-converted-space"/>
          <w:rFonts w:ascii="Arial" w:hAnsi="Arial" w:cs="Arial"/>
          <w:sz w:val="24"/>
          <w:szCs w:val="24"/>
        </w:rPr>
        <w:t> </w:t>
      </w:r>
      <w:r w:rsidRPr="009B2263">
        <w:rPr>
          <w:rStyle w:val="locality"/>
          <w:rFonts w:ascii="Arial" w:hAnsi="Arial" w:cs="Arial"/>
          <w:sz w:val="24"/>
          <w:szCs w:val="24"/>
        </w:rPr>
        <w:t>Castelo Branco</w:t>
      </w:r>
    </w:p>
    <w:p w:rsidR="002F5C41" w:rsidRPr="009B2263" w:rsidRDefault="00D37D32" w:rsidP="002F5C41">
      <w:pPr>
        <w:shd w:val="clear" w:color="auto" w:fill="FFFFFF"/>
        <w:spacing w:after="0" w:line="240" w:lineRule="auto"/>
        <w:jc w:val="both"/>
        <w:rPr>
          <w:rFonts w:ascii="Arial" w:hAnsi="Arial" w:cs="Arial"/>
          <w:sz w:val="24"/>
          <w:szCs w:val="24"/>
        </w:rPr>
      </w:pPr>
      <w:hyperlink r:id="rId41" w:history="1">
        <w:r w:rsidR="002F5C41" w:rsidRPr="009B2263">
          <w:rPr>
            <w:rStyle w:val="Hiperligao"/>
            <w:rFonts w:ascii="Arial" w:hAnsi="Arial" w:cs="Arial"/>
            <w:sz w:val="24"/>
            <w:szCs w:val="24"/>
          </w:rPr>
          <w:t>castelobranco@acapo.pt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42" w:history="1">
        <w:r w:rsidR="002F5C41" w:rsidRPr="009B2263">
          <w:rPr>
            <w:rStyle w:val="Hiperligao"/>
            <w:rFonts w:ascii="Arial" w:hAnsi="Arial" w:cs="Arial"/>
            <w:sz w:val="24"/>
            <w:szCs w:val="24"/>
          </w:rPr>
          <w:t>272 321 380</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144" w:name="_Toc483922854"/>
      <w:bookmarkStart w:id="145" w:name="_Toc483922915"/>
      <w:bookmarkStart w:id="146" w:name="_Toc486861759"/>
      <w:bookmarkStart w:id="147" w:name="_Toc486861962"/>
      <w:bookmarkStart w:id="148" w:name="_Toc529876876"/>
      <w:bookmarkStart w:id="149" w:name="_Toc532480966"/>
      <w:bookmarkStart w:id="150" w:name="_Toc532481031"/>
      <w:bookmarkStart w:id="151" w:name="_Toc535494418"/>
      <w:bookmarkStart w:id="152" w:name="_Toc535500867"/>
      <w:r w:rsidRPr="009B2263">
        <w:rPr>
          <w:rFonts w:ascii="Arial" w:hAnsi="Arial" w:cs="Arial"/>
          <w:sz w:val="24"/>
          <w:szCs w:val="24"/>
        </w:rPr>
        <w:t>Coimbra</w:t>
      </w:r>
      <w:bookmarkEnd w:id="144"/>
      <w:bookmarkEnd w:id="145"/>
      <w:bookmarkEnd w:id="146"/>
      <w:bookmarkEnd w:id="147"/>
      <w:bookmarkEnd w:id="148"/>
      <w:bookmarkEnd w:id="149"/>
      <w:bookmarkEnd w:id="150"/>
      <w:bookmarkEnd w:id="151"/>
      <w:bookmarkEnd w:id="152"/>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Rua dos Combatentes da Grande Guerra S/C 113</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3030-181</w:t>
      </w:r>
      <w:r w:rsidRPr="009B2263">
        <w:rPr>
          <w:rStyle w:val="apple-converted-space"/>
          <w:rFonts w:ascii="Arial" w:hAnsi="Arial" w:cs="Arial"/>
          <w:sz w:val="24"/>
          <w:szCs w:val="24"/>
        </w:rPr>
        <w:t> </w:t>
      </w:r>
      <w:r w:rsidRPr="009B2263">
        <w:rPr>
          <w:rStyle w:val="locality"/>
          <w:rFonts w:ascii="Arial" w:hAnsi="Arial" w:cs="Arial"/>
          <w:sz w:val="24"/>
          <w:szCs w:val="24"/>
        </w:rPr>
        <w:t>Coimbra</w:t>
      </w:r>
    </w:p>
    <w:p w:rsidR="002F5C41" w:rsidRPr="009B2263" w:rsidRDefault="00D37D32" w:rsidP="002F5C41">
      <w:pPr>
        <w:shd w:val="clear" w:color="auto" w:fill="FFFFFF"/>
        <w:spacing w:after="0" w:line="240" w:lineRule="auto"/>
        <w:jc w:val="both"/>
        <w:rPr>
          <w:rFonts w:ascii="Arial" w:hAnsi="Arial" w:cs="Arial"/>
          <w:sz w:val="24"/>
          <w:szCs w:val="24"/>
        </w:rPr>
      </w:pPr>
      <w:hyperlink r:id="rId43" w:history="1">
        <w:r w:rsidR="002F5C41" w:rsidRPr="009B2263">
          <w:rPr>
            <w:rStyle w:val="Hiperligao"/>
            <w:rFonts w:ascii="Arial" w:hAnsi="Arial" w:cs="Arial"/>
            <w:sz w:val="24"/>
            <w:szCs w:val="24"/>
          </w:rPr>
          <w:t>coimbra@acapo.pt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44" w:history="1">
        <w:r w:rsidR="002F5C41" w:rsidRPr="009B2263">
          <w:rPr>
            <w:rStyle w:val="Hiperligao"/>
            <w:rFonts w:ascii="Arial" w:hAnsi="Arial" w:cs="Arial"/>
            <w:sz w:val="24"/>
            <w:szCs w:val="24"/>
          </w:rPr>
          <w:t>239 792 180</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153" w:name="_Toc483922855"/>
      <w:bookmarkStart w:id="154" w:name="_Toc483922916"/>
      <w:bookmarkStart w:id="155" w:name="_Toc486861760"/>
      <w:bookmarkStart w:id="156" w:name="_Toc486861963"/>
      <w:bookmarkStart w:id="157" w:name="_Toc529876877"/>
      <w:bookmarkStart w:id="158" w:name="_Toc532480967"/>
      <w:bookmarkStart w:id="159" w:name="_Toc532481032"/>
      <w:bookmarkStart w:id="160" w:name="_Toc535494419"/>
      <w:bookmarkStart w:id="161" w:name="_Toc535500868"/>
      <w:r w:rsidRPr="009B2263">
        <w:rPr>
          <w:rFonts w:ascii="Arial" w:hAnsi="Arial" w:cs="Arial"/>
          <w:sz w:val="24"/>
          <w:szCs w:val="24"/>
        </w:rPr>
        <w:t>Guarda</w:t>
      </w:r>
      <w:bookmarkEnd w:id="153"/>
      <w:bookmarkEnd w:id="154"/>
      <w:bookmarkEnd w:id="155"/>
      <w:bookmarkEnd w:id="156"/>
      <w:bookmarkEnd w:id="157"/>
      <w:bookmarkEnd w:id="158"/>
      <w:bookmarkEnd w:id="159"/>
      <w:bookmarkEnd w:id="160"/>
      <w:bookmarkEnd w:id="161"/>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Centro Comercial São Francisco, Largo São Francisco, piso 1 loja 11</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6300-754</w:t>
      </w:r>
      <w:r w:rsidRPr="009B2263">
        <w:rPr>
          <w:rStyle w:val="apple-converted-space"/>
          <w:rFonts w:ascii="Arial" w:hAnsi="Arial" w:cs="Arial"/>
          <w:sz w:val="24"/>
          <w:szCs w:val="24"/>
        </w:rPr>
        <w:t> </w:t>
      </w:r>
      <w:r w:rsidRPr="009B2263">
        <w:rPr>
          <w:rStyle w:val="locality"/>
          <w:rFonts w:ascii="Arial" w:hAnsi="Arial" w:cs="Arial"/>
          <w:sz w:val="24"/>
          <w:szCs w:val="24"/>
        </w:rPr>
        <w:t>Guarda</w:t>
      </w:r>
    </w:p>
    <w:p w:rsidR="002F5C41" w:rsidRPr="009B2263" w:rsidRDefault="00D37D32" w:rsidP="002F5C41">
      <w:pPr>
        <w:shd w:val="clear" w:color="auto" w:fill="FFFFFF"/>
        <w:spacing w:after="0" w:line="240" w:lineRule="auto"/>
        <w:jc w:val="both"/>
        <w:rPr>
          <w:rFonts w:ascii="Arial" w:hAnsi="Arial" w:cs="Arial"/>
          <w:sz w:val="24"/>
          <w:szCs w:val="24"/>
        </w:rPr>
      </w:pPr>
      <w:hyperlink r:id="rId45" w:history="1">
        <w:r w:rsidR="002F5C41" w:rsidRPr="009B2263">
          <w:rPr>
            <w:rStyle w:val="Hiperligao"/>
            <w:rFonts w:ascii="Arial" w:hAnsi="Arial" w:cs="Arial"/>
            <w:sz w:val="24"/>
            <w:szCs w:val="24"/>
          </w:rPr>
          <w:t>guarda@acapo.pt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46" w:history="1">
        <w:r w:rsidR="002F5C41" w:rsidRPr="009B2263">
          <w:rPr>
            <w:rStyle w:val="Hiperligao"/>
            <w:rFonts w:ascii="Arial" w:hAnsi="Arial" w:cs="Arial"/>
            <w:sz w:val="24"/>
            <w:szCs w:val="24"/>
          </w:rPr>
          <w:t>271 213 955</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162" w:name="_Toc483922856"/>
      <w:bookmarkStart w:id="163" w:name="_Toc483922917"/>
      <w:bookmarkStart w:id="164" w:name="_Toc486861761"/>
      <w:bookmarkStart w:id="165" w:name="_Toc486861964"/>
      <w:bookmarkStart w:id="166" w:name="_Toc529876878"/>
      <w:bookmarkStart w:id="167" w:name="_Toc532480968"/>
      <w:bookmarkStart w:id="168" w:name="_Toc532481033"/>
      <w:bookmarkStart w:id="169" w:name="_Toc535494420"/>
      <w:bookmarkStart w:id="170" w:name="_Toc535500869"/>
      <w:r w:rsidRPr="009B2263">
        <w:rPr>
          <w:rFonts w:ascii="Arial" w:hAnsi="Arial" w:cs="Arial"/>
          <w:sz w:val="24"/>
          <w:szCs w:val="24"/>
        </w:rPr>
        <w:t>Leiria</w:t>
      </w:r>
      <w:bookmarkEnd w:id="162"/>
      <w:bookmarkEnd w:id="163"/>
      <w:bookmarkEnd w:id="164"/>
      <w:bookmarkEnd w:id="165"/>
      <w:bookmarkEnd w:id="166"/>
      <w:bookmarkEnd w:id="167"/>
      <w:bookmarkEnd w:id="168"/>
      <w:bookmarkEnd w:id="169"/>
      <w:bookmarkEnd w:id="170"/>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Av. Adelino Amaro da Costa, Lote 20, Loja E, Arrabalde da Ponte</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2415-367</w:t>
      </w:r>
      <w:r w:rsidRPr="009B2263">
        <w:rPr>
          <w:rStyle w:val="apple-converted-space"/>
          <w:rFonts w:ascii="Arial" w:hAnsi="Arial" w:cs="Arial"/>
          <w:sz w:val="24"/>
          <w:szCs w:val="24"/>
        </w:rPr>
        <w:t> </w:t>
      </w:r>
      <w:r w:rsidRPr="009B2263">
        <w:rPr>
          <w:rStyle w:val="locality"/>
          <w:rFonts w:ascii="Arial" w:hAnsi="Arial" w:cs="Arial"/>
          <w:sz w:val="24"/>
          <w:szCs w:val="24"/>
        </w:rPr>
        <w:t>Leiria</w:t>
      </w:r>
    </w:p>
    <w:p w:rsidR="002F5C41" w:rsidRPr="009B2263" w:rsidRDefault="00D37D32" w:rsidP="002F5C41">
      <w:pPr>
        <w:shd w:val="clear" w:color="auto" w:fill="FFFFFF"/>
        <w:spacing w:after="0" w:line="240" w:lineRule="auto"/>
        <w:jc w:val="both"/>
        <w:rPr>
          <w:rFonts w:ascii="Arial" w:hAnsi="Arial" w:cs="Arial"/>
          <w:sz w:val="24"/>
          <w:szCs w:val="24"/>
        </w:rPr>
      </w:pPr>
      <w:hyperlink r:id="rId47" w:history="1">
        <w:r w:rsidR="002F5C41" w:rsidRPr="009B2263">
          <w:rPr>
            <w:rStyle w:val="Hiperligao"/>
            <w:rFonts w:ascii="Arial" w:hAnsi="Arial" w:cs="Arial"/>
            <w:sz w:val="24"/>
            <w:szCs w:val="24"/>
          </w:rPr>
          <w:t>leiria@acapo.pt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48" w:history="1">
        <w:r w:rsidR="002F5C41" w:rsidRPr="009B2263">
          <w:rPr>
            <w:rStyle w:val="Hiperligao"/>
            <w:rFonts w:ascii="Arial" w:hAnsi="Arial" w:cs="Arial"/>
            <w:sz w:val="24"/>
            <w:szCs w:val="24"/>
          </w:rPr>
          <w:t>244 849 850</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171" w:name="_Toc483922857"/>
      <w:bookmarkStart w:id="172" w:name="_Toc483922918"/>
      <w:bookmarkStart w:id="173" w:name="_Toc486861762"/>
      <w:bookmarkStart w:id="174" w:name="_Toc486861965"/>
      <w:bookmarkStart w:id="175" w:name="_Toc529876879"/>
      <w:bookmarkStart w:id="176" w:name="_Toc532480969"/>
      <w:bookmarkStart w:id="177" w:name="_Toc532481034"/>
      <w:bookmarkStart w:id="178" w:name="_Toc535494421"/>
      <w:bookmarkStart w:id="179" w:name="_Toc535500870"/>
      <w:r w:rsidRPr="009B2263">
        <w:rPr>
          <w:rFonts w:ascii="Arial" w:hAnsi="Arial" w:cs="Arial"/>
          <w:sz w:val="24"/>
          <w:szCs w:val="24"/>
        </w:rPr>
        <w:t>Lisboa</w:t>
      </w:r>
      <w:bookmarkEnd w:id="171"/>
      <w:bookmarkEnd w:id="172"/>
      <w:bookmarkEnd w:id="173"/>
      <w:bookmarkEnd w:id="174"/>
      <w:bookmarkEnd w:id="175"/>
      <w:bookmarkEnd w:id="176"/>
      <w:bookmarkEnd w:id="177"/>
      <w:r>
        <w:rPr>
          <w:rFonts w:ascii="Arial" w:hAnsi="Arial" w:cs="Arial"/>
          <w:sz w:val="24"/>
          <w:szCs w:val="24"/>
        </w:rPr>
        <w:t xml:space="preserve"> </w:t>
      </w:r>
      <w:r w:rsidRPr="002F5C41">
        <w:rPr>
          <w:rFonts w:ascii="Arial" w:hAnsi="Arial" w:cs="Arial"/>
          <w:color w:val="FF0000"/>
          <w:sz w:val="24"/>
          <w:szCs w:val="24"/>
        </w:rPr>
        <w:t>(NOVA MORADA)</w:t>
      </w:r>
      <w:bookmarkEnd w:id="178"/>
      <w:bookmarkEnd w:id="179"/>
    </w:p>
    <w:p w:rsidR="002F5C41" w:rsidRPr="002F5C41" w:rsidRDefault="002F5C41" w:rsidP="002F5C41">
      <w:pPr>
        <w:shd w:val="clear" w:color="auto" w:fill="FFFFFF"/>
        <w:spacing w:after="0" w:line="240" w:lineRule="auto"/>
        <w:jc w:val="both"/>
        <w:rPr>
          <w:rFonts w:ascii="Arial" w:hAnsi="Arial" w:cs="Arial"/>
          <w:sz w:val="24"/>
          <w:szCs w:val="24"/>
        </w:rPr>
      </w:pPr>
      <w:r>
        <w:rPr>
          <w:rFonts w:ascii="Arial" w:hAnsi="Arial" w:cs="Arial"/>
          <w:sz w:val="24"/>
          <w:szCs w:val="24"/>
        </w:rPr>
        <w:t>Rua Francisco Lyon de Castro n.</w:t>
      </w:r>
      <w:r w:rsidRPr="002F5C41">
        <w:rPr>
          <w:rFonts w:ascii="Arial" w:hAnsi="Arial" w:cs="Arial"/>
          <w:sz w:val="24"/>
          <w:szCs w:val="24"/>
        </w:rPr>
        <w:t>º 12 e 14-A</w:t>
      </w:r>
    </w:p>
    <w:p w:rsidR="002F5C41" w:rsidRDefault="002F5C41" w:rsidP="002F5C41">
      <w:pPr>
        <w:shd w:val="clear" w:color="auto" w:fill="FFFFFF"/>
        <w:spacing w:after="0" w:line="240" w:lineRule="auto"/>
        <w:jc w:val="both"/>
        <w:rPr>
          <w:rFonts w:ascii="Arial" w:hAnsi="Arial" w:cs="Arial"/>
          <w:sz w:val="24"/>
          <w:szCs w:val="24"/>
        </w:rPr>
      </w:pPr>
      <w:r w:rsidRPr="002F5C41">
        <w:rPr>
          <w:rFonts w:ascii="Arial" w:hAnsi="Arial" w:cs="Arial"/>
          <w:sz w:val="24"/>
          <w:szCs w:val="24"/>
        </w:rPr>
        <w:t>1600-311 Lisboa</w:t>
      </w:r>
    </w:p>
    <w:p w:rsidR="002F5C41" w:rsidRPr="009B2263" w:rsidRDefault="00D37D32" w:rsidP="002F5C41">
      <w:pPr>
        <w:shd w:val="clear" w:color="auto" w:fill="FFFFFF"/>
        <w:spacing w:after="0" w:line="240" w:lineRule="auto"/>
        <w:jc w:val="both"/>
        <w:rPr>
          <w:rFonts w:ascii="Arial" w:hAnsi="Arial" w:cs="Arial"/>
          <w:sz w:val="24"/>
          <w:szCs w:val="24"/>
        </w:rPr>
      </w:pPr>
      <w:hyperlink r:id="rId49" w:history="1">
        <w:r w:rsidR="002F5C41" w:rsidRPr="009B2263">
          <w:rPr>
            <w:rStyle w:val="Hiperligao"/>
            <w:rFonts w:ascii="Arial" w:hAnsi="Arial" w:cs="Arial"/>
            <w:sz w:val="24"/>
            <w:szCs w:val="24"/>
          </w:rPr>
          <w:t>lisboa@acapo.pt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50" w:history="1">
        <w:r w:rsidR="002F5C41" w:rsidRPr="009B2263">
          <w:rPr>
            <w:rStyle w:val="Hiperligao"/>
            <w:rFonts w:ascii="Arial" w:hAnsi="Arial" w:cs="Arial"/>
            <w:sz w:val="24"/>
            <w:szCs w:val="24"/>
          </w:rPr>
          <w:t>213 182 910</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180" w:name="_Toc483922858"/>
      <w:bookmarkStart w:id="181" w:name="_Toc483922919"/>
      <w:bookmarkStart w:id="182" w:name="_Toc486861763"/>
      <w:bookmarkStart w:id="183" w:name="_Toc486861966"/>
      <w:bookmarkStart w:id="184" w:name="_Toc529876880"/>
      <w:bookmarkStart w:id="185" w:name="_Toc532480970"/>
      <w:bookmarkStart w:id="186" w:name="_Toc532481035"/>
      <w:bookmarkStart w:id="187" w:name="_Toc535494422"/>
      <w:bookmarkStart w:id="188" w:name="_Toc535500871"/>
      <w:r w:rsidRPr="009B2263">
        <w:rPr>
          <w:rFonts w:ascii="Arial" w:hAnsi="Arial" w:cs="Arial"/>
          <w:sz w:val="24"/>
          <w:szCs w:val="24"/>
        </w:rPr>
        <w:t>Porto</w:t>
      </w:r>
      <w:bookmarkEnd w:id="180"/>
      <w:bookmarkEnd w:id="181"/>
      <w:bookmarkEnd w:id="182"/>
      <w:bookmarkEnd w:id="183"/>
      <w:bookmarkEnd w:id="184"/>
      <w:bookmarkEnd w:id="185"/>
      <w:bookmarkEnd w:id="186"/>
      <w:bookmarkEnd w:id="187"/>
      <w:bookmarkEnd w:id="188"/>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Rua do Bonfim, n</w:t>
      </w:r>
      <w:r>
        <w:rPr>
          <w:rFonts w:ascii="Arial" w:hAnsi="Arial" w:cs="Arial"/>
          <w:sz w:val="24"/>
          <w:szCs w:val="24"/>
        </w:rPr>
        <w:t>.</w:t>
      </w:r>
      <w:r w:rsidRPr="009B2263">
        <w:rPr>
          <w:rFonts w:ascii="Arial" w:hAnsi="Arial" w:cs="Arial"/>
          <w:sz w:val="24"/>
          <w:szCs w:val="24"/>
        </w:rPr>
        <w:t>º 215</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4300-069</w:t>
      </w:r>
      <w:r w:rsidRPr="009B2263">
        <w:rPr>
          <w:rStyle w:val="apple-converted-space"/>
          <w:rFonts w:ascii="Arial" w:hAnsi="Arial" w:cs="Arial"/>
          <w:sz w:val="24"/>
          <w:szCs w:val="24"/>
        </w:rPr>
        <w:t> </w:t>
      </w:r>
      <w:r w:rsidRPr="009B2263">
        <w:rPr>
          <w:rStyle w:val="locality"/>
          <w:rFonts w:ascii="Arial" w:hAnsi="Arial" w:cs="Arial"/>
          <w:sz w:val="24"/>
          <w:szCs w:val="24"/>
        </w:rPr>
        <w:t>Porto</w:t>
      </w:r>
    </w:p>
    <w:p w:rsidR="002F5C41" w:rsidRPr="009B2263" w:rsidRDefault="00D37D32" w:rsidP="002F5C41">
      <w:pPr>
        <w:shd w:val="clear" w:color="auto" w:fill="FFFFFF"/>
        <w:spacing w:after="0" w:line="240" w:lineRule="auto"/>
        <w:jc w:val="both"/>
        <w:rPr>
          <w:rFonts w:ascii="Arial" w:hAnsi="Arial" w:cs="Arial"/>
          <w:sz w:val="24"/>
          <w:szCs w:val="24"/>
        </w:rPr>
      </w:pPr>
      <w:hyperlink r:id="rId51" w:history="1">
        <w:r w:rsidR="002F5C41" w:rsidRPr="009B2263">
          <w:rPr>
            <w:rStyle w:val="Hiperligao"/>
            <w:rFonts w:ascii="Arial" w:hAnsi="Arial" w:cs="Arial"/>
            <w:sz w:val="24"/>
            <w:szCs w:val="24"/>
          </w:rPr>
          <w:t>porto@acapo.pt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52" w:history="1">
        <w:r w:rsidR="002F5C41" w:rsidRPr="009B2263">
          <w:rPr>
            <w:rStyle w:val="Hiperligao"/>
            <w:rFonts w:ascii="Arial" w:hAnsi="Arial" w:cs="Arial"/>
            <w:sz w:val="24"/>
            <w:szCs w:val="24"/>
          </w:rPr>
          <w:t>225 899 100</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189" w:name="_Toc483922859"/>
      <w:bookmarkStart w:id="190" w:name="_Toc483922920"/>
      <w:bookmarkStart w:id="191" w:name="_Toc486861764"/>
      <w:bookmarkStart w:id="192" w:name="_Toc486861967"/>
      <w:bookmarkStart w:id="193" w:name="_Toc529876881"/>
      <w:bookmarkStart w:id="194" w:name="_Toc532480971"/>
      <w:bookmarkStart w:id="195" w:name="_Toc532481036"/>
      <w:bookmarkStart w:id="196" w:name="_Toc535494423"/>
      <w:bookmarkStart w:id="197" w:name="_Toc535500872"/>
      <w:r w:rsidRPr="009B2263">
        <w:rPr>
          <w:rFonts w:ascii="Arial" w:hAnsi="Arial" w:cs="Arial"/>
          <w:sz w:val="24"/>
          <w:szCs w:val="24"/>
        </w:rPr>
        <w:t>Viana do Castelo</w:t>
      </w:r>
      <w:bookmarkEnd w:id="189"/>
      <w:bookmarkEnd w:id="190"/>
      <w:bookmarkEnd w:id="191"/>
      <w:bookmarkEnd w:id="192"/>
      <w:bookmarkEnd w:id="193"/>
      <w:bookmarkEnd w:id="194"/>
      <w:bookmarkEnd w:id="195"/>
      <w:bookmarkEnd w:id="196"/>
      <w:bookmarkEnd w:id="197"/>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Rua Nova de São Bento, 5 a 11</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4900-472</w:t>
      </w:r>
      <w:r w:rsidRPr="009B2263">
        <w:rPr>
          <w:rStyle w:val="apple-converted-space"/>
          <w:rFonts w:ascii="Arial" w:hAnsi="Arial" w:cs="Arial"/>
          <w:sz w:val="24"/>
          <w:szCs w:val="24"/>
        </w:rPr>
        <w:t> </w:t>
      </w:r>
      <w:r w:rsidRPr="009B2263">
        <w:rPr>
          <w:rStyle w:val="locality"/>
          <w:rFonts w:ascii="Arial" w:hAnsi="Arial" w:cs="Arial"/>
          <w:sz w:val="24"/>
          <w:szCs w:val="24"/>
        </w:rPr>
        <w:t>Viana do Castelo</w:t>
      </w:r>
    </w:p>
    <w:p w:rsidR="002F5C41" w:rsidRPr="009B2263" w:rsidRDefault="00D37D32" w:rsidP="002F5C41">
      <w:pPr>
        <w:shd w:val="clear" w:color="auto" w:fill="FFFFFF"/>
        <w:spacing w:after="0" w:line="240" w:lineRule="auto"/>
        <w:jc w:val="both"/>
        <w:rPr>
          <w:rFonts w:ascii="Arial" w:hAnsi="Arial" w:cs="Arial"/>
          <w:sz w:val="24"/>
          <w:szCs w:val="24"/>
        </w:rPr>
      </w:pPr>
      <w:hyperlink r:id="rId53" w:history="1">
        <w:r w:rsidR="002F5C41" w:rsidRPr="009B2263">
          <w:rPr>
            <w:rStyle w:val="Hiperligao"/>
            <w:rFonts w:ascii="Arial" w:hAnsi="Arial" w:cs="Arial"/>
            <w:sz w:val="24"/>
            <w:szCs w:val="24"/>
          </w:rPr>
          <w:t>viana@acapo.pt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54" w:history="1">
        <w:r w:rsidR="002F5C41" w:rsidRPr="009B2263">
          <w:rPr>
            <w:rStyle w:val="Hiperligao"/>
            <w:rFonts w:ascii="Arial" w:hAnsi="Arial" w:cs="Arial"/>
            <w:sz w:val="24"/>
            <w:szCs w:val="24"/>
          </w:rPr>
          <w:t>258 813 597</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198" w:name="_Toc483922860"/>
      <w:bookmarkStart w:id="199" w:name="_Toc483922921"/>
      <w:bookmarkStart w:id="200" w:name="_Toc486861765"/>
      <w:bookmarkStart w:id="201" w:name="_Toc486861968"/>
      <w:bookmarkStart w:id="202" w:name="_Toc529876882"/>
      <w:bookmarkStart w:id="203" w:name="_Toc532480972"/>
      <w:bookmarkStart w:id="204" w:name="_Toc532481037"/>
      <w:bookmarkStart w:id="205" w:name="_Toc535494424"/>
      <w:bookmarkStart w:id="206" w:name="_Toc535500873"/>
      <w:r w:rsidRPr="009B2263">
        <w:rPr>
          <w:rFonts w:ascii="Arial" w:hAnsi="Arial" w:cs="Arial"/>
          <w:sz w:val="24"/>
          <w:szCs w:val="24"/>
        </w:rPr>
        <w:t>Viseu</w:t>
      </w:r>
      <w:bookmarkEnd w:id="198"/>
      <w:bookmarkEnd w:id="199"/>
      <w:bookmarkEnd w:id="200"/>
      <w:bookmarkEnd w:id="201"/>
      <w:bookmarkEnd w:id="202"/>
      <w:bookmarkEnd w:id="203"/>
      <w:bookmarkEnd w:id="204"/>
      <w:bookmarkEnd w:id="205"/>
      <w:bookmarkEnd w:id="206"/>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Rua D. Nuno Álvares Pereira bloco B1 r/</w:t>
      </w:r>
      <w:proofErr w:type="gramStart"/>
      <w:r w:rsidRPr="009B2263">
        <w:rPr>
          <w:rFonts w:ascii="Arial" w:hAnsi="Arial" w:cs="Arial"/>
          <w:sz w:val="24"/>
          <w:szCs w:val="24"/>
        </w:rPr>
        <w:t>c</w:t>
      </w:r>
      <w:proofErr w:type="gramEnd"/>
      <w:r w:rsidRPr="009B2263">
        <w:rPr>
          <w:rFonts w:ascii="Arial" w:hAnsi="Arial" w:cs="Arial"/>
          <w:sz w:val="24"/>
          <w:szCs w:val="24"/>
        </w:rPr>
        <w:t xml:space="preserve"> esquerdo</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3510-096</w:t>
      </w:r>
      <w:r w:rsidRPr="009B2263">
        <w:rPr>
          <w:rStyle w:val="apple-converted-space"/>
          <w:rFonts w:ascii="Arial" w:hAnsi="Arial" w:cs="Arial"/>
          <w:sz w:val="24"/>
          <w:szCs w:val="24"/>
        </w:rPr>
        <w:t> </w:t>
      </w:r>
      <w:r w:rsidRPr="009B2263">
        <w:rPr>
          <w:rStyle w:val="locality"/>
          <w:rFonts w:ascii="Arial" w:hAnsi="Arial" w:cs="Arial"/>
          <w:sz w:val="24"/>
          <w:szCs w:val="24"/>
        </w:rPr>
        <w:t>Viseu</w:t>
      </w:r>
    </w:p>
    <w:p w:rsidR="002F5C41" w:rsidRPr="009B2263" w:rsidRDefault="00D37D32" w:rsidP="002F5C41">
      <w:pPr>
        <w:shd w:val="clear" w:color="auto" w:fill="FFFFFF"/>
        <w:spacing w:after="0" w:line="240" w:lineRule="auto"/>
        <w:jc w:val="both"/>
        <w:rPr>
          <w:rFonts w:ascii="Arial" w:hAnsi="Arial" w:cs="Arial"/>
          <w:sz w:val="24"/>
          <w:szCs w:val="24"/>
        </w:rPr>
      </w:pPr>
      <w:hyperlink r:id="rId55" w:history="1">
        <w:r w:rsidR="002F5C41" w:rsidRPr="009B2263">
          <w:rPr>
            <w:rStyle w:val="Hiperligao"/>
            <w:rFonts w:ascii="Arial" w:hAnsi="Arial" w:cs="Arial"/>
            <w:sz w:val="24"/>
            <w:szCs w:val="24"/>
          </w:rPr>
          <w:t>viseu@acapo.pt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56" w:history="1">
        <w:r w:rsidR="002F5C41" w:rsidRPr="009B2263">
          <w:rPr>
            <w:rStyle w:val="Hiperligao"/>
            <w:rFonts w:ascii="Arial" w:hAnsi="Arial" w:cs="Arial"/>
            <w:sz w:val="24"/>
            <w:szCs w:val="24"/>
          </w:rPr>
          <w:t>232 419 750</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207" w:name="_Toc483922861"/>
      <w:bookmarkStart w:id="208" w:name="_Toc483922922"/>
      <w:bookmarkStart w:id="209" w:name="_Toc486861766"/>
      <w:bookmarkStart w:id="210" w:name="_Toc486861969"/>
      <w:bookmarkStart w:id="211" w:name="_Toc529876883"/>
      <w:bookmarkStart w:id="212" w:name="_Toc532480973"/>
      <w:bookmarkStart w:id="213" w:name="_Toc532481038"/>
      <w:bookmarkStart w:id="214" w:name="_Toc535494425"/>
      <w:bookmarkStart w:id="215" w:name="_Toc535500874"/>
      <w:r w:rsidRPr="009B2263">
        <w:rPr>
          <w:rFonts w:ascii="Arial" w:hAnsi="Arial" w:cs="Arial"/>
          <w:sz w:val="24"/>
          <w:szCs w:val="24"/>
        </w:rPr>
        <w:t>Vila Real</w:t>
      </w:r>
      <w:bookmarkEnd w:id="207"/>
      <w:bookmarkEnd w:id="208"/>
      <w:bookmarkEnd w:id="209"/>
      <w:bookmarkEnd w:id="210"/>
      <w:bookmarkEnd w:id="211"/>
      <w:bookmarkEnd w:id="212"/>
      <w:bookmarkEnd w:id="213"/>
      <w:bookmarkEnd w:id="214"/>
      <w:bookmarkEnd w:id="215"/>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Rua Francisco Sales Costa Lobo, JT 5 r/</w:t>
      </w:r>
      <w:proofErr w:type="gramStart"/>
      <w:r w:rsidRPr="009B2263">
        <w:rPr>
          <w:rFonts w:ascii="Arial" w:hAnsi="Arial" w:cs="Arial"/>
          <w:sz w:val="24"/>
          <w:szCs w:val="24"/>
        </w:rPr>
        <w:t>c</w:t>
      </w:r>
      <w:proofErr w:type="gramEnd"/>
      <w:r w:rsidRPr="009B2263">
        <w:rPr>
          <w:rFonts w:ascii="Arial" w:hAnsi="Arial" w:cs="Arial"/>
          <w:sz w:val="24"/>
          <w:szCs w:val="24"/>
        </w:rPr>
        <w:t xml:space="preserve"> direito, nº7A</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5000-260</w:t>
      </w:r>
      <w:r w:rsidRPr="009B2263">
        <w:rPr>
          <w:rStyle w:val="apple-converted-space"/>
          <w:rFonts w:ascii="Arial" w:hAnsi="Arial" w:cs="Arial"/>
          <w:sz w:val="24"/>
          <w:szCs w:val="24"/>
        </w:rPr>
        <w:t> </w:t>
      </w:r>
      <w:r w:rsidRPr="009B2263">
        <w:rPr>
          <w:rStyle w:val="locality"/>
          <w:rFonts w:ascii="Arial" w:hAnsi="Arial" w:cs="Arial"/>
          <w:sz w:val="24"/>
          <w:szCs w:val="24"/>
        </w:rPr>
        <w:t>Vila Real</w:t>
      </w:r>
    </w:p>
    <w:p w:rsidR="002F5C41" w:rsidRPr="009B2263" w:rsidRDefault="00D37D32" w:rsidP="002F5C41">
      <w:pPr>
        <w:shd w:val="clear" w:color="auto" w:fill="FFFFFF"/>
        <w:spacing w:after="0" w:line="240" w:lineRule="auto"/>
        <w:jc w:val="both"/>
        <w:rPr>
          <w:rFonts w:ascii="Arial" w:hAnsi="Arial" w:cs="Arial"/>
          <w:sz w:val="24"/>
          <w:szCs w:val="24"/>
        </w:rPr>
      </w:pPr>
      <w:hyperlink r:id="rId57" w:history="1">
        <w:r w:rsidR="002F5C41" w:rsidRPr="009B2263">
          <w:rPr>
            <w:rStyle w:val="Hiperligao"/>
            <w:rFonts w:ascii="Arial" w:hAnsi="Arial" w:cs="Arial"/>
            <w:sz w:val="24"/>
            <w:szCs w:val="24"/>
          </w:rPr>
          <w:t>vilareal@acapo.pt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58" w:history="1">
        <w:r w:rsidR="002F5C41" w:rsidRPr="009B2263">
          <w:rPr>
            <w:rStyle w:val="Hiperligao"/>
            <w:rFonts w:ascii="Arial" w:hAnsi="Arial" w:cs="Arial"/>
            <w:sz w:val="24"/>
            <w:szCs w:val="24"/>
          </w:rPr>
          <w:t>259 338 330</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216" w:name="_Toc483922862"/>
      <w:bookmarkStart w:id="217" w:name="_Toc483922923"/>
      <w:bookmarkStart w:id="218" w:name="_Toc486861767"/>
      <w:bookmarkStart w:id="219" w:name="_Toc486861970"/>
      <w:bookmarkStart w:id="220" w:name="_Toc529876884"/>
      <w:bookmarkStart w:id="221" w:name="_Toc532480974"/>
      <w:bookmarkStart w:id="222" w:name="_Toc532481039"/>
      <w:bookmarkStart w:id="223" w:name="_Toc535494426"/>
      <w:bookmarkStart w:id="224" w:name="_Toc535500875"/>
      <w:r w:rsidRPr="009B2263">
        <w:rPr>
          <w:rFonts w:ascii="Arial" w:hAnsi="Arial" w:cs="Arial"/>
          <w:sz w:val="24"/>
          <w:szCs w:val="24"/>
        </w:rPr>
        <w:t>Departamento de Apoio ao Emprego e Formação Profissional - Coimbra</w:t>
      </w:r>
      <w:bookmarkEnd w:id="216"/>
      <w:bookmarkEnd w:id="217"/>
      <w:bookmarkEnd w:id="218"/>
      <w:bookmarkEnd w:id="219"/>
      <w:bookmarkEnd w:id="220"/>
      <w:bookmarkEnd w:id="221"/>
      <w:bookmarkEnd w:id="222"/>
      <w:bookmarkEnd w:id="223"/>
      <w:bookmarkEnd w:id="224"/>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Rua dos Combatentes da Grande Guerra, 113</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3030-181</w:t>
      </w:r>
      <w:r w:rsidRPr="009B2263">
        <w:rPr>
          <w:rStyle w:val="apple-converted-space"/>
          <w:rFonts w:ascii="Arial" w:hAnsi="Arial" w:cs="Arial"/>
          <w:sz w:val="24"/>
          <w:szCs w:val="24"/>
        </w:rPr>
        <w:t> </w:t>
      </w:r>
      <w:r w:rsidRPr="009B2263">
        <w:rPr>
          <w:rStyle w:val="locality"/>
          <w:rFonts w:ascii="Arial" w:hAnsi="Arial" w:cs="Arial"/>
          <w:sz w:val="24"/>
          <w:szCs w:val="24"/>
        </w:rPr>
        <w:t>Coimbra</w:t>
      </w:r>
    </w:p>
    <w:p w:rsidR="002F5C41" w:rsidRPr="009B2263" w:rsidRDefault="00D37D32" w:rsidP="002F5C41">
      <w:pPr>
        <w:shd w:val="clear" w:color="auto" w:fill="FFFFFF"/>
        <w:spacing w:after="0" w:line="240" w:lineRule="auto"/>
        <w:jc w:val="both"/>
        <w:rPr>
          <w:rFonts w:ascii="Arial" w:hAnsi="Arial" w:cs="Arial"/>
          <w:sz w:val="24"/>
          <w:szCs w:val="24"/>
        </w:rPr>
      </w:pPr>
      <w:hyperlink r:id="rId59" w:history="1">
        <w:r w:rsidR="002F5C41" w:rsidRPr="009B2263">
          <w:rPr>
            <w:rStyle w:val="Hiperligao"/>
            <w:rFonts w:ascii="Arial" w:hAnsi="Arial" w:cs="Arial"/>
            <w:sz w:val="24"/>
            <w:szCs w:val="24"/>
          </w:rPr>
          <w:t>formacao@acapo.pt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60" w:history="1">
        <w:r w:rsidR="002F5C41" w:rsidRPr="009B2263">
          <w:rPr>
            <w:rStyle w:val="Hiperligao"/>
            <w:rFonts w:ascii="Arial" w:hAnsi="Arial" w:cs="Arial"/>
            <w:sz w:val="24"/>
            <w:szCs w:val="24"/>
          </w:rPr>
          <w:t>239 792 180</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225" w:name="_Toc483922863"/>
      <w:bookmarkStart w:id="226" w:name="_Toc483922924"/>
      <w:bookmarkStart w:id="227" w:name="_Toc486861768"/>
      <w:bookmarkStart w:id="228" w:name="_Toc486861971"/>
      <w:bookmarkStart w:id="229" w:name="_Toc529876885"/>
      <w:bookmarkStart w:id="230" w:name="_Toc532480975"/>
      <w:bookmarkStart w:id="231" w:name="_Toc532481040"/>
      <w:bookmarkStart w:id="232" w:name="_Toc535494427"/>
      <w:bookmarkStart w:id="233" w:name="_Toc535500876"/>
      <w:r w:rsidRPr="009B2263">
        <w:rPr>
          <w:rFonts w:ascii="Arial" w:hAnsi="Arial" w:cs="Arial"/>
          <w:sz w:val="24"/>
          <w:szCs w:val="24"/>
        </w:rPr>
        <w:lastRenderedPageBreak/>
        <w:t>Departamento de Apoio ao Emprego e Formação Profissional - Lisboa</w:t>
      </w:r>
      <w:bookmarkEnd w:id="225"/>
      <w:bookmarkEnd w:id="226"/>
      <w:bookmarkEnd w:id="227"/>
      <w:bookmarkEnd w:id="228"/>
      <w:bookmarkEnd w:id="229"/>
      <w:bookmarkEnd w:id="230"/>
      <w:bookmarkEnd w:id="231"/>
      <w:bookmarkEnd w:id="232"/>
      <w:bookmarkEnd w:id="233"/>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Av. João Paulo II, lt. 531, 2.º A</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1900-726</w:t>
      </w:r>
      <w:r w:rsidRPr="009B2263">
        <w:rPr>
          <w:rStyle w:val="apple-converted-space"/>
          <w:rFonts w:ascii="Arial" w:hAnsi="Arial" w:cs="Arial"/>
          <w:sz w:val="24"/>
          <w:szCs w:val="24"/>
        </w:rPr>
        <w:t> </w:t>
      </w:r>
      <w:r w:rsidRPr="009B2263">
        <w:rPr>
          <w:rStyle w:val="locality"/>
          <w:rFonts w:ascii="Arial" w:hAnsi="Arial" w:cs="Arial"/>
          <w:sz w:val="24"/>
          <w:szCs w:val="24"/>
        </w:rPr>
        <w:t>Lisboa</w:t>
      </w:r>
    </w:p>
    <w:p w:rsidR="002F5C41" w:rsidRPr="009B2263" w:rsidRDefault="00D37D32" w:rsidP="002F5C41">
      <w:pPr>
        <w:shd w:val="clear" w:color="auto" w:fill="FFFFFF"/>
        <w:spacing w:after="0" w:line="240" w:lineRule="auto"/>
        <w:jc w:val="both"/>
        <w:rPr>
          <w:rFonts w:ascii="Arial" w:hAnsi="Arial" w:cs="Arial"/>
          <w:sz w:val="24"/>
          <w:szCs w:val="24"/>
        </w:rPr>
      </w:pPr>
      <w:hyperlink r:id="rId61" w:history="1">
        <w:r w:rsidR="002F5C41" w:rsidRPr="009B2263">
          <w:rPr>
            <w:rStyle w:val="Hiperligao"/>
            <w:rFonts w:ascii="Arial" w:hAnsi="Arial" w:cs="Arial"/>
            <w:sz w:val="24"/>
            <w:szCs w:val="24"/>
          </w:rPr>
          <w:t>formacao@acapo.pt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62" w:history="1">
        <w:r w:rsidR="002F5C41" w:rsidRPr="009B2263">
          <w:rPr>
            <w:rStyle w:val="Hiperligao"/>
            <w:rFonts w:ascii="Arial" w:hAnsi="Arial" w:cs="Arial"/>
            <w:sz w:val="24"/>
            <w:szCs w:val="24"/>
          </w:rPr>
          <w:t>21 837 10 72</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234" w:name="_Toc483922864"/>
      <w:bookmarkStart w:id="235" w:name="_Toc483922925"/>
      <w:bookmarkStart w:id="236" w:name="_Toc486861769"/>
      <w:bookmarkStart w:id="237" w:name="_Toc486861972"/>
      <w:bookmarkStart w:id="238" w:name="_Toc529876886"/>
      <w:bookmarkStart w:id="239" w:name="_Toc532480976"/>
      <w:bookmarkStart w:id="240" w:name="_Toc532481041"/>
      <w:bookmarkStart w:id="241" w:name="_Toc535494428"/>
      <w:bookmarkStart w:id="242" w:name="_Toc535500877"/>
      <w:r w:rsidRPr="009B2263">
        <w:rPr>
          <w:rFonts w:ascii="Arial" w:hAnsi="Arial" w:cs="Arial"/>
          <w:sz w:val="24"/>
          <w:szCs w:val="24"/>
        </w:rPr>
        <w:t>Departamento de Apoio ao Emprego e Formação Profissional - Porto</w:t>
      </w:r>
      <w:bookmarkEnd w:id="234"/>
      <w:bookmarkEnd w:id="235"/>
      <w:bookmarkEnd w:id="236"/>
      <w:bookmarkEnd w:id="237"/>
      <w:bookmarkEnd w:id="238"/>
      <w:bookmarkEnd w:id="239"/>
      <w:bookmarkEnd w:id="240"/>
      <w:bookmarkEnd w:id="241"/>
      <w:bookmarkEnd w:id="242"/>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R. de Camões, 219- 4º dtº</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4000-145</w:t>
      </w:r>
      <w:r w:rsidRPr="009B2263">
        <w:rPr>
          <w:rStyle w:val="apple-converted-space"/>
          <w:rFonts w:ascii="Arial" w:hAnsi="Arial" w:cs="Arial"/>
          <w:sz w:val="24"/>
          <w:szCs w:val="24"/>
        </w:rPr>
        <w:t> </w:t>
      </w:r>
      <w:r w:rsidRPr="009B2263">
        <w:rPr>
          <w:rStyle w:val="locality"/>
          <w:rFonts w:ascii="Arial" w:hAnsi="Arial" w:cs="Arial"/>
          <w:sz w:val="24"/>
          <w:szCs w:val="24"/>
        </w:rPr>
        <w:t>Porto</w:t>
      </w:r>
    </w:p>
    <w:p w:rsidR="002F5C41" w:rsidRPr="009B2263" w:rsidRDefault="00D37D32" w:rsidP="002F5C41">
      <w:pPr>
        <w:shd w:val="clear" w:color="auto" w:fill="FFFFFF"/>
        <w:spacing w:after="0" w:line="240" w:lineRule="auto"/>
        <w:jc w:val="both"/>
        <w:rPr>
          <w:rFonts w:ascii="Arial" w:hAnsi="Arial" w:cs="Arial"/>
          <w:sz w:val="24"/>
          <w:szCs w:val="24"/>
        </w:rPr>
      </w:pPr>
      <w:hyperlink r:id="rId63" w:history="1">
        <w:r w:rsidR="002F5C41" w:rsidRPr="009B2263">
          <w:rPr>
            <w:rStyle w:val="Hiperligao"/>
            <w:rFonts w:ascii="Arial" w:hAnsi="Arial" w:cs="Arial"/>
            <w:sz w:val="24"/>
            <w:szCs w:val="24"/>
          </w:rPr>
          <w:t>formacao@acapo.pt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64" w:history="1">
        <w:r w:rsidR="002F5C41" w:rsidRPr="009B2263">
          <w:rPr>
            <w:rStyle w:val="Hiperligao"/>
            <w:rFonts w:ascii="Arial" w:hAnsi="Arial" w:cs="Arial"/>
            <w:sz w:val="24"/>
            <w:szCs w:val="24"/>
          </w:rPr>
          <w:t>222 012 222</w:t>
        </w:r>
      </w:hyperlink>
    </w:p>
    <w:p w:rsidR="002F5C41" w:rsidRPr="009B2263" w:rsidRDefault="002F5C41" w:rsidP="002F5C41">
      <w:pPr>
        <w:shd w:val="clear" w:color="auto" w:fill="FFFFFF"/>
        <w:spacing w:after="0" w:line="240" w:lineRule="auto"/>
        <w:jc w:val="both"/>
        <w:rPr>
          <w:rFonts w:ascii="Arial" w:hAnsi="Arial" w:cs="Arial"/>
          <w:sz w:val="24"/>
          <w:szCs w:val="24"/>
        </w:rPr>
      </w:pPr>
    </w:p>
    <w:p w:rsidR="002F5C41" w:rsidRPr="009B2263" w:rsidRDefault="002F5C41" w:rsidP="002F5C41">
      <w:pPr>
        <w:pStyle w:val="Cabealho2"/>
        <w:shd w:val="clear" w:color="auto" w:fill="FFFFFF"/>
        <w:spacing w:before="0" w:beforeAutospacing="0" w:after="0" w:afterAutospacing="0"/>
        <w:jc w:val="both"/>
        <w:rPr>
          <w:rFonts w:ascii="Arial" w:hAnsi="Arial" w:cs="Arial"/>
          <w:sz w:val="24"/>
          <w:szCs w:val="24"/>
        </w:rPr>
      </w:pPr>
      <w:bookmarkStart w:id="243" w:name="_Toc483922865"/>
      <w:bookmarkStart w:id="244" w:name="_Toc483922926"/>
      <w:bookmarkStart w:id="245" w:name="_Toc486861770"/>
      <w:bookmarkStart w:id="246" w:name="_Toc486861973"/>
      <w:bookmarkStart w:id="247" w:name="_Toc529876887"/>
      <w:bookmarkStart w:id="248" w:name="_Toc532480977"/>
      <w:bookmarkStart w:id="249" w:name="_Toc532481042"/>
      <w:bookmarkStart w:id="250" w:name="_Toc535494429"/>
      <w:bookmarkStart w:id="251" w:name="_Toc535500878"/>
      <w:r w:rsidRPr="009B2263">
        <w:rPr>
          <w:rFonts w:ascii="Arial" w:hAnsi="Arial" w:cs="Arial"/>
          <w:sz w:val="24"/>
          <w:szCs w:val="24"/>
        </w:rPr>
        <w:t>Centro de Produção Documental</w:t>
      </w:r>
      <w:bookmarkEnd w:id="243"/>
      <w:bookmarkEnd w:id="244"/>
      <w:bookmarkEnd w:id="245"/>
      <w:bookmarkEnd w:id="246"/>
      <w:bookmarkEnd w:id="247"/>
      <w:bookmarkEnd w:id="248"/>
      <w:bookmarkEnd w:id="249"/>
      <w:bookmarkEnd w:id="250"/>
      <w:bookmarkEnd w:id="251"/>
    </w:p>
    <w:p w:rsidR="002F5C41" w:rsidRPr="009B2263" w:rsidRDefault="002F5C41" w:rsidP="002F5C41">
      <w:pPr>
        <w:shd w:val="clear" w:color="auto" w:fill="FFFFFF"/>
        <w:spacing w:after="0" w:line="240" w:lineRule="auto"/>
        <w:jc w:val="both"/>
        <w:rPr>
          <w:rFonts w:ascii="Arial" w:hAnsi="Arial" w:cs="Arial"/>
          <w:sz w:val="24"/>
          <w:szCs w:val="24"/>
        </w:rPr>
      </w:pPr>
      <w:r w:rsidRPr="009B2263">
        <w:rPr>
          <w:rFonts w:ascii="Arial" w:hAnsi="Arial" w:cs="Arial"/>
          <w:sz w:val="24"/>
          <w:szCs w:val="24"/>
        </w:rPr>
        <w:t>Av. João Paulo II, lt. 531, 2.º A</w:t>
      </w:r>
    </w:p>
    <w:p w:rsidR="002F5C41" w:rsidRPr="009B2263" w:rsidRDefault="002F5C41" w:rsidP="002F5C41">
      <w:pPr>
        <w:shd w:val="clear" w:color="auto" w:fill="FFFFFF"/>
        <w:spacing w:after="0" w:line="240" w:lineRule="auto"/>
        <w:jc w:val="both"/>
        <w:rPr>
          <w:rFonts w:ascii="Arial" w:hAnsi="Arial" w:cs="Arial"/>
          <w:sz w:val="24"/>
          <w:szCs w:val="24"/>
        </w:rPr>
      </w:pPr>
      <w:r w:rsidRPr="009B2263">
        <w:rPr>
          <w:rStyle w:val="postal-code"/>
          <w:rFonts w:ascii="Arial" w:hAnsi="Arial" w:cs="Arial"/>
          <w:sz w:val="24"/>
          <w:szCs w:val="24"/>
        </w:rPr>
        <w:t>1900-726</w:t>
      </w:r>
      <w:r w:rsidRPr="009B2263">
        <w:rPr>
          <w:rStyle w:val="apple-converted-space"/>
          <w:rFonts w:ascii="Arial" w:hAnsi="Arial" w:cs="Arial"/>
          <w:sz w:val="24"/>
          <w:szCs w:val="24"/>
        </w:rPr>
        <w:t> </w:t>
      </w:r>
      <w:r w:rsidRPr="009B2263">
        <w:rPr>
          <w:rStyle w:val="locality"/>
          <w:rFonts w:ascii="Arial" w:hAnsi="Arial" w:cs="Arial"/>
          <w:sz w:val="24"/>
          <w:szCs w:val="24"/>
        </w:rPr>
        <w:t>Lisboa</w:t>
      </w:r>
    </w:p>
    <w:p w:rsidR="002F5C41" w:rsidRPr="009B2263" w:rsidRDefault="00D37D32" w:rsidP="002F5C41">
      <w:pPr>
        <w:shd w:val="clear" w:color="auto" w:fill="FFFFFF"/>
        <w:spacing w:after="0" w:line="240" w:lineRule="auto"/>
        <w:jc w:val="both"/>
        <w:rPr>
          <w:rFonts w:ascii="Arial" w:hAnsi="Arial" w:cs="Arial"/>
          <w:sz w:val="24"/>
          <w:szCs w:val="24"/>
        </w:rPr>
      </w:pPr>
      <w:hyperlink r:id="rId65" w:history="1">
        <w:r w:rsidR="002F5C41" w:rsidRPr="009B2263">
          <w:rPr>
            <w:rStyle w:val="Hiperligao"/>
            <w:rFonts w:ascii="Arial" w:hAnsi="Arial" w:cs="Arial"/>
            <w:sz w:val="24"/>
            <w:szCs w:val="24"/>
          </w:rPr>
          <w:t>producao@acapo.pt</w:t>
        </w:r>
      </w:hyperlink>
    </w:p>
    <w:p w:rsidR="002F5C41" w:rsidRPr="009B2263" w:rsidRDefault="00D37D32" w:rsidP="002F5C41">
      <w:pPr>
        <w:shd w:val="clear" w:color="auto" w:fill="FFFFFF"/>
        <w:spacing w:after="0" w:line="240" w:lineRule="auto"/>
        <w:jc w:val="both"/>
        <w:rPr>
          <w:rFonts w:ascii="Arial" w:hAnsi="Arial" w:cs="Arial"/>
          <w:sz w:val="24"/>
          <w:szCs w:val="24"/>
        </w:rPr>
      </w:pPr>
      <w:hyperlink r:id="rId66" w:history="1">
        <w:r w:rsidR="002F5C41" w:rsidRPr="009B2263">
          <w:rPr>
            <w:rStyle w:val="Hiperligao"/>
            <w:rFonts w:ascii="Arial" w:hAnsi="Arial" w:cs="Arial"/>
            <w:sz w:val="24"/>
            <w:szCs w:val="24"/>
          </w:rPr>
          <w:t>21 837 10 72/91 214 12 08</w:t>
        </w:r>
      </w:hyperlink>
    </w:p>
    <w:p w:rsidR="002F5C41" w:rsidRPr="009B2263" w:rsidRDefault="002F5C41" w:rsidP="002F5C41">
      <w:pPr>
        <w:spacing w:after="0" w:line="240" w:lineRule="auto"/>
        <w:jc w:val="both"/>
        <w:rPr>
          <w:rFonts w:ascii="Arial" w:hAnsi="Arial" w:cs="Arial"/>
          <w:b/>
          <w:sz w:val="24"/>
          <w:szCs w:val="24"/>
        </w:rPr>
      </w:pPr>
    </w:p>
    <w:p w:rsidR="002F5C41" w:rsidRPr="009B2263" w:rsidRDefault="002F5C41" w:rsidP="002F5C41">
      <w:pPr>
        <w:spacing w:after="0" w:line="240" w:lineRule="auto"/>
        <w:rPr>
          <w:rFonts w:ascii="Arial" w:hAnsi="Arial" w:cs="Arial"/>
          <w:sz w:val="24"/>
          <w:szCs w:val="24"/>
        </w:rPr>
      </w:pPr>
    </w:p>
    <w:p w:rsidR="002F5C41" w:rsidRPr="009B2263" w:rsidRDefault="002F5C41" w:rsidP="002F5C41">
      <w:pPr>
        <w:spacing w:after="0" w:line="240" w:lineRule="auto"/>
        <w:rPr>
          <w:rFonts w:ascii="Arial" w:hAnsi="Arial" w:cs="Arial"/>
          <w:b/>
          <w:sz w:val="24"/>
          <w:szCs w:val="24"/>
        </w:rPr>
      </w:pPr>
    </w:p>
    <w:p w:rsidR="002F5C41" w:rsidRPr="009B2263" w:rsidRDefault="002F5C41" w:rsidP="002F5C41">
      <w:pPr>
        <w:rPr>
          <w:rFonts w:ascii="Arial" w:hAnsi="Arial" w:cs="Arial"/>
          <w:b/>
          <w:color w:val="5B9BD5" w:themeColor="accent1"/>
          <w:sz w:val="24"/>
          <w:szCs w:val="24"/>
        </w:rPr>
      </w:pPr>
    </w:p>
    <w:p w:rsidR="002F5C41" w:rsidRPr="00085515" w:rsidRDefault="002F5C41" w:rsidP="002F5C41">
      <w:pPr>
        <w:rPr>
          <w:rFonts w:ascii="Arial" w:hAnsi="Arial" w:cs="Arial"/>
          <w:sz w:val="24"/>
          <w:szCs w:val="24"/>
        </w:rPr>
      </w:pPr>
    </w:p>
    <w:p w:rsidR="002F5C41" w:rsidRPr="00085515" w:rsidRDefault="002F5C41" w:rsidP="002F5C41">
      <w:pPr>
        <w:rPr>
          <w:rFonts w:ascii="Arial" w:hAnsi="Arial" w:cs="Arial"/>
          <w:sz w:val="24"/>
          <w:szCs w:val="24"/>
        </w:rPr>
      </w:pPr>
    </w:p>
    <w:p w:rsidR="002F5C41" w:rsidRPr="00085515" w:rsidRDefault="002F5C41" w:rsidP="002F5C41">
      <w:pPr>
        <w:rPr>
          <w:rFonts w:ascii="Arial" w:hAnsi="Arial" w:cs="Arial"/>
          <w:sz w:val="24"/>
          <w:szCs w:val="24"/>
        </w:rPr>
      </w:pPr>
    </w:p>
    <w:p w:rsidR="002F5C41" w:rsidRPr="0056311A" w:rsidRDefault="002F5C41" w:rsidP="0056311A">
      <w:pPr>
        <w:spacing w:after="0" w:line="240" w:lineRule="auto"/>
        <w:rPr>
          <w:rFonts w:ascii="Arial" w:hAnsi="Arial" w:cs="Arial"/>
          <w:bCs/>
          <w:sz w:val="24"/>
          <w:szCs w:val="24"/>
        </w:rPr>
      </w:pPr>
    </w:p>
    <w:sectPr w:rsidR="002F5C41" w:rsidRPr="0056311A" w:rsidSect="00C96F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0BC"/>
    <w:multiLevelType w:val="hybridMultilevel"/>
    <w:tmpl w:val="C4AEE0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936050B"/>
    <w:multiLevelType w:val="hybridMultilevel"/>
    <w:tmpl w:val="57BE6D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03"/>
    <w:rsid w:val="00004DAD"/>
    <w:rsid w:val="00020D9C"/>
    <w:rsid w:val="000301F8"/>
    <w:rsid w:val="0003348C"/>
    <w:rsid w:val="0006328C"/>
    <w:rsid w:val="00076A29"/>
    <w:rsid w:val="0007792B"/>
    <w:rsid w:val="000A3807"/>
    <w:rsid w:val="000D255C"/>
    <w:rsid w:val="000E0526"/>
    <w:rsid w:val="00113A50"/>
    <w:rsid w:val="00155376"/>
    <w:rsid w:val="0016102F"/>
    <w:rsid w:val="00181181"/>
    <w:rsid w:val="001825F2"/>
    <w:rsid w:val="00221BEF"/>
    <w:rsid w:val="00241718"/>
    <w:rsid w:val="00244E50"/>
    <w:rsid w:val="00270D0E"/>
    <w:rsid w:val="002E137A"/>
    <w:rsid w:val="002F5C41"/>
    <w:rsid w:val="003013A4"/>
    <w:rsid w:val="00302FE3"/>
    <w:rsid w:val="00307329"/>
    <w:rsid w:val="00385284"/>
    <w:rsid w:val="00392E90"/>
    <w:rsid w:val="003B1701"/>
    <w:rsid w:val="003B42E0"/>
    <w:rsid w:val="003B7987"/>
    <w:rsid w:val="003E6BD7"/>
    <w:rsid w:val="00414245"/>
    <w:rsid w:val="00414726"/>
    <w:rsid w:val="00420BFC"/>
    <w:rsid w:val="004B30D3"/>
    <w:rsid w:val="004C2586"/>
    <w:rsid w:val="004D2E5A"/>
    <w:rsid w:val="004D3DBB"/>
    <w:rsid w:val="004D6183"/>
    <w:rsid w:val="004F355F"/>
    <w:rsid w:val="004F56D2"/>
    <w:rsid w:val="00502114"/>
    <w:rsid w:val="00524C33"/>
    <w:rsid w:val="0053408C"/>
    <w:rsid w:val="0056311A"/>
    <w:rsid w:val="005A0A24"/>
    <w:rsid w:val="005A1767"/>
    <w:rsid w:val="005B0603"/>
    <w:rsid w:val="005C0025"/>
    <w:rsid w:val="005C4F66"/>
    <w:rsid w:val="0064636B"/>
    <w:rsid w:val="006771E2"/>
    <w:rsid w:val="00682010"/>
    <w:rsid w:val="006B43B6"/>
    <w:rsid w:val="006D34EF"/>
    <w:rsid w:val="006D75A5"/>
    <w:rsid w:val="007034AC"/>
    <w:rsid w:val="00715EBC"/>
    <w:rsid w:val="0072367A"/>
    <w:rsid w:val="00750130"/>
    <w:rsid w:val="0079011E"/>
    <w:rsid w:val="0081703C"/>
    <w:rsid w:val="00823973"/>
    <w:rsid w:val="00835030"/>
    <w:rsid w:val="0085023D"/>
    <w:rsid w:val="00851307"/>
    <w:rsid w:val="0085659D"/>
    <w:rsid w:val="008A0774"/>
    <w:rsid w:val="008A1301"/>
    <w:rsid w:val="008C106F"/>
    <w:rsid w:val="008C74FA"/>
    <w:rsid w:val="008E24B7"/>
    <w:rsid w:val="00926F4D"/>
    <w:rsid w:val="00942549"/>
    <w:rsid w:val="009431B3"/>
    <w:rsid w:val="00944838"/>
    <w:rsid w:val="009C4B87"/>
    <w:rsid w:val="009F7C92"/>
    <w:rsid w:val="00A03D86"/>
    <w:rsid w:val="00A2489F"/>
    <w:rsid w:val="00A44908"/>
    <w:rsid w:val="00A52774"/>
    <w:rsid w:val="00A63E71"/>
    <w:rsid w:val="00A74E00"/>
    <w:rsid w:val="00AC0807"/>
    <w:rsid w:val="00AC1759"/>
    <w:rsid w:val="00AC4F49"/>
    <w:rsid w:val="00AE395A"/>
    <w:rsid w:val="00AE5018"/>
    <w:rsid w:val="00B63E27"/>
    <w:rsid w:val="00B80EAC"/>
    <w:rsid w:val="00B853FB"/>
    <w:rsid w:val="00B95EB3"/>
    <w:rsid w:val="00BF0995"/>
    <w:rsid w:val="00C406D5"/>
    <w:rsid w:val="00C96F54"/>
    <w:rsid w:val="00CA3D7A"/>
    <w:rsid w:val="00CB39FD"/>
    <w:rsid w:val="00CD4C3D"/>
    <w:rsid w:val="00CE01A3"/>
    <w:rsid w:val="00CE2D1F"/>
    <w:rsid w:val="00D01DFE"/>
    <w:rsid w:val="00D26678"/>
    <w:rsid w:val="00D37D32"/>
    <w:rsid w:val="00D61F96"/>
    <w:rsid w:val="00D9663D"/>
    <w:rsid w:val="00D9702C"/>
    <w:rsid w:val="00D97CCC"/>
    <w:rsid w:val="00DA209D"/>
    <w:rsid w:val="00DA276A"/>
    <w:rsid w:val="00DB4443"/>
    <w:rsid w:val="00DC679C"/>
    <w:rsid w:val="00DC7225"/>
    <w:rsid w:val="00DD111A"/>
    <w:rsid w:val="00DF0824"/>
    <w:rsid w:val="00E11EB4"/>
    <w:rsid w:val="00E141C6"/>
    <w:rsid w:val="00E265C3"/>
    <w:rsid w:val="00E571B9"/>
    <w:rsid w:val="00ED3CCD"/>
    <w:rsid w:val="00EE1182"/>
    <w:rsid w:val="00F16380"/>
    <w:rsid w:val="00F54A5E"/>
    <w:rsid w:val="00F80868"/>
    <w:rsid w:val="00F83F38"/>
    <w:rsid w:val="00F903E6"/>
    <w:rsid w:val="00FA1F84"/>
    <w:rsid w:val="00FA2FD8"/>
    <w:rsid w:val="00FE116D"/>
    <w:rsid w:val="00FE39DE"/>
    <w:rsid w:val="00FE6298"/>
    <w:rsid w:val="00FF1481"/>
    <w:rsid w:val="00FF1A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4C22"/>
  <w15:docId w15:val="{BE7850A2-7579-460F-A699-08AA0A80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EAC"/>
  </w:style>
  <w:style w:type="paragraph" w:styleId="Cabealho1">
    <w:name w:val="heading 1"/>
    <w:basedOn w:val="Normal"/>
    <w:next w:val="Normal"/>
    <w:link w:val="Cabealho1Carter"/>
    <w:uiPriority w:val="9"/>
    <w:qFormat/>
    <w:rsid w:val="00CE2D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link w:val="Cabealho2Carter"/>
    <w:uiPriority w:val="9"/>
    <w:qFormat/>
    <w:rsid w:val="002F5C41"/>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AE395A"/>
    <w:rPr>
      <w:color w:val="0563C1" w:themeColor="hyperlink"/>
      <w:u w:val="single"/>
    </w:rPr>
  </w:style>
  <w:style w:type="paragraph" w:styleId="Textosimples">
    <w:name w:val="Plain Text"/>
    <w:basedOn w:val="Normal"/>
    <w:link w:val="TextosimplesCarter"/>
    <w:uiPriority w:val="99"/>
    <w:semiHidden/>
    <w:unhideWhenUsed/>
    <w:rsid w:val="00E141C6"/>
    <w:pPr>
      <w:spacing w:after="0" w:line="240" w:lineRule="auto"/>
    </w:pPr>
    <w:rPr>
      <w:rFonts w:ascii="Calibri" w:hAnsi="Calibri" w:cs="Calibri"/>
    </w:rPr>
  </w:style>
  <w:style w:type="character" w:customStyle="1" w:styleId="TextosimplesCarter">
    <w:name w:val="Texto simples Caráter"/>
    <w:basedOn w:val="Tipodeletrapredefinidodopargrafo"/>
    <w:link w:val="Textosimples"/>
    <w:uiPriority w:val="99"/>
    <w:semiHidden/>
    <w:rsid w:val="00E141C6"/>
    <w:rPr>
      <w:rFonts w:ascii="Calibri" w:hAnsi="Calibri" w:cs="Calibri"/>
    </w:rPr>
  </w:style>
  <w:style w:type="paragraph" w:styleId="PargrafodaLista">
    <w:name w:val="List Paragraph"/>
    <w:basedOn w:val="Normal"/>
    <w:uiPriority w:val="34"/>
    <w:qFormat/>
    <w:rsid w:val="008C106F"/>
    <w:pPr>
      <w:ind w:left="720"/>
      <w:contextualSpacing/>
    </w:pPr>
  </w:style>
  <w:style w:type="paragraph" w:styleId="Ttulo">
    <w:name w:val="Title"/>
    <w:basedOn w:val="Normal"/>
    <w:link w:val="TtuloCarter1"/>
    <w:uiPriority w:val="10"/>
    <w:qFormat/>
    <w:rsid w:val="005C0025"/>
    <w:pPr>
      <w:spacing w:after="0" w:line="240" w:lineRule="auto"/>
      <w:jc w:val="center"/>
    </w:pPr>
    <w:rPr>
      <w:rFonts w:ascii="Times New Roman" w:hAnsi="Times New Roman" w:cs="Times New Roman"/>
      <w:b/>
      <w:bCs/>
      <w:sz w:val="28"/>
      <w:szCs w:val="28"/>
      <w:lang w:eastAsia="pt-PT"/>
    </w:rPr>
  </w:style>
  <w:style w:type="character" w:customStyle="1" w:styleId="TtuloCarter">
    <w:name w:val="Título Caráter"/>
    <w:basedOn w:val="Tipodeletrapredefinidodopargrafo"/>
    <w:uiPriority w:val="10"/>
    <w:rsid w:val="005C0025"/>
    <w:rPr>
      <w:rFonts w:asciiTheme="majorHAnsi" w:eastAsiaTheme="majorEastAsia" w:hAnsiTheme="majorHAnsi" w:cstheme="majorBidi"/>
      <w:spacing w:val="-10"/>
      <w:kern w:val="28"/>
      <w:sz w:val="56"/>
      <w:szCs w:val="56"/>
    </w:rPr>
  </w:style>
  <w:style w:type="character" w:customStyle="1" w:styleId="TtuloCarter1">
    <w:name w:val="Título Caráter1"/>
    <w:basedOn w:val="Tipodeletrapredefinidodopargrafo"/>
    <w:link w:val="Ttulo"/>
    <w:uiPriority w:val="10"/>
    <w:locked/>
    <w:rsid w:val="005C0025"/>
    <w:rPr>
      <w:rFonts w:ascii="Times New Roman" w:hAnsi="Times New Roman" w:cs="Times New Roman"/>
      <w:b/>
      <w:bCs/>
      <w:sz w:val="28"/>
      <w:szCs w:val="28"/>
      <w:lang w:eastAsia="pt-PT"/>
    </w:rPr>
  </w:style>
  <w:style w:type="character" w:customStyle="1" w:styleId="dia">
    <w:name w:val="dia"/>
    <w:basedOn w:val="Tipodeletrapredefinidodopargrafo"/>
    <w:rsid w:val="003E6BD7"/>
  </w:style>
  <w:style w:type="character" w:customStyle="1" w:styleId="mesextenso">
    <w:name w:val="mes_extenso"/>
    <w:basedOn w:val="Tipodeletrapredefinidodopargrafo"/>
    <w:rsid w:val="003E6BD7"/>
  </w:style>
  <w:style w:type="character" w:customStyle="1" w:styleId="ano">
    <w:name w:val="ano"/>
    <w:basedOn w:val="Tipodeletrapredefinidodopargrafo"/>
    <w:rsid w:val="003E6BD7"/>
  </w:style>
  <w:style w:type="paragraph" w:styleId="NormalWeb">
    <w:name w:val="Normal (Web)"/>
    <w:basedOn w:val="Normal"/>
    <w:uiPriority w:val="99"/>
    <w:unhideWhenUsed/>
    <w:rsid w:val="003E6BD7"/>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text-align-justify">
    <w:name w:val="text-align-justify"/>
    <w:basedOn w:val="Normal"/>
    <w:rsid w:val="003E6BD7"/>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orpodetexto2">
    <w:name w:val="Body Text 2"/>
    <w:basedOn w:val="Normal"/>
    <w:link w:val="Corpodetexto2Carter1"/>
    <w:semiHidden/>
    <w:unhideWhenUsed/>
    <w:rsid w:val="004B30D3"/>
    <w:pPr>
      <w:spacing w:after="0" w:line="240" w:lineRule="auto"/>
    </w:pPr>
    <w:rPr>
      <w:rFonts w:ascii="Times New Roman" w:eastAsia="Arial Unicode MS" w:hAnsi="Times New Roman" w:cs="Times New Roman"/>
      <w:szCs w:val="28"/>
      <w:lang w:eastAsia="pt-PT"/>
    </w:rPr>
  </w:style>
  <w:style w:type="character" w:customStyle="1" w:styleId="Corpodetexto2Carter">
    <w:name w:val="Corpo de texto 2 Caráter"/>
    <w:basedOn w:val="Tipodeletrapredefinidodopargrafo"/>
    <w:uiPriority w:val="99"/>
    <w:semiHidden/>
    <w:rsid w:val="004B30D3"/>
  </w:style>
  <w:style w:type="character" w:customStyle="1" w:styleId="Corpodetexto2Carter1">
    <w:name w:val="Corpo de texto 2 Caráter1"/>
    <w:basedOn w:val="Tipodeletrapredefinidodopargrafo"/>
    <w:link w:val="Corpodetexto2"/>
    <w:semiHidden/>
    <w:locked/>
    <w:rsid w:val="004B30D3"/>
    <w:rPr>
      <w:rFonts w:ascii="Times New Roman" w:eastAsia="Arial Unicode MS" w:hAnsi="Times New Roman" w:cs="Times New Roman"/>
      <w:szCs w:val="28"/>
      <w:lang w:eastAsia="pt-PT"/>
    </w:rPr>
  </w:style>
  <w:style w:type="character" w:styleId="Forte">
    <w:name w:val="Strong"/>
    <w:basedOn w:val="Tipodeletrapredefinidodopargrafo"/>
    <w:uiPriority w:val="22"/>
    <w:qFormat/>
    <w:rsid w:val="000301F8"/>
    <w:rPr>
      <w:b/>
      <w:bCs/>
    </w:rPr>
  </w:style>
  <w:style w:type="character" w:customStyle="1" w:styleId="Cabealho2Carter">
    <w:name w:val="Cabeçalho 2 Caráter"/>
    <w:basedOn w:val="Tipodeletrapredefinidodopargrafo"/>
    <w:link w:val="Cabealho2"/>
    <w:uiPriority w:val="9"/>
    <w:rsid w:val="002F5C41"/>
    <w:rPr>
      <w:rFonts w:ascii="Times New Roman" w:eastAsia="Times New Roman" w:hAnsi="Times New Roman" w:cs="Times New Roman"/>
      <w:b/>
      <w:bCs/>
      <w:sz w:val="36"/>
      <w:szCs w:val="36"/>
      <w:lang w:eastAsia="pt-PT"/>
    </w:rPr>
  </w:style>
  <w:style w:type="character" w:customStyle="1" w:styleId="apple-converted-space">
    <w:name w:val="apple-converted-space"/>
    <w:basedOn w:val="Tipodeletrapredefinidodopargrafo"/>
    <w:rsid w:val="002F5C41"/>
  </w:style>
  <w:style w:type="paragraph" w:customStyle="1" w:styleId="label">
    <w:name w:val="label"/>
    <w:basedOn w:val="Normal"/>
    <w:rsid w:val="002F5C41"/>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postal-code">
    <w:name w:val="postal-code"/>
    <w:rsid w:val="002F5C41"/>
  </w:style>
  <w:style w:type="character" w:customStyle="1" w:styleId="locality">
    <w:name w:val="locality"/>
    <w:rsid w:val="002F5C41"/>
  </w:style>
  <w:style w:type="character" w:styleId="Refdecomentrio">
    <w:name w:val="annotation reference"/>
    <w:basedOn w:val="Tipodeletrapredefinidodopargrafo"/>
    <w:uiPriority w:val="99"/>
    <w:semiHidden/>
    <w:unhideWhenUsed/>
    <w:rsid w:val="000A3807"/>
    <w:rPr>
      <w:sz w:val="16"/>
      <w:szCs w:val="16"/>
    </w:rPr>
  </w:style>
  <w:style w:type="paragraph" w:styleId="Textodecomentrio">
    <w:name w:val="annotation text"/>
    <w:basedOn w:val="Normal"/>
    <w:link w:val="TextodecomentrioCarter"/>
    <w:uiPriority w:val="99"/>
    <w:semiHidden/>
    <w:unhideWhenUsed/>
    <w:rsid w:val="000A380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0A3807"/>
    <w:rPr>
      <w:sz w:val="20"/>
      <w:szCs w:val="20"/>
    </w:rPr>
  </w:style>
  <w:style w:type="paragraph" w:styleId="Assuntodecomentrio">
    <w:name w:val="annotation subject"/>
    <w:basedOn w:val="Textodecomentrio"/>
    <w:next w:val="Textodecomentrio"/>
    <w:link w:val="AssuntodecomentrioCarter"/>
    <w:uiPriority w:val="99"/>
    <w:semiHidden/>
    <w:unhideWhenUsed/>
    <w:rsid w:val="000A3807"/>
    <w:rPr>
      <w:b/>
      <w:bCs/>
    </w:rPr>
  </w:style>
  <w:style w:type="character" w:customStyle="1" w:styleId="AssuntodecomentrioCarter">
    <w:name w:val="Assunto de comentário Caráter"/>
    <w:basedOn w:val="TextodecomentrioCarter"/>
    <w:link w:val="Assuntodecomentrio"/>
    <w:uiPriority w:val="99"/>
    <w:semiHidden/>
    <w:rsid w:val="000A3807"/>
    <w:rPr>
      <w:b/>
      <w:bCs/>
      <w:sz w:val="20"/>
      <w:szCs w:val="20"/>
    </w:rPr>
  </w:style>
  <w:style w:type="paragraph" w:styleId="Textodebalo">
    <w:name w:val="Balloon Text"/>
    <w:basedOn w:val="Normal"/>
    <w:link w:val="TextodebaloCarter"/>
    <w:uiPriority w:val="99"/>
    <w:semiHidden/>
    <w:unhideWhenUsed/>
    <w:rsid w:val="000A3807"/>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A3807"/>
    <w:rPr>
      <w:rFonts w:ascii="Tahoma" w:hAnsi="Tahoma" w:cs="Tahoma"/>
      <w:sz w:val="16"/>
      <w:szCs w:val="16"/>
    </w:rPr>
  </w:style>
  <w:style w:type="character" w:customStyle="1" w:styleId="Cabealho1Carter">
    <w:name w:val="Cabeçalho 1 Caráter"/>
    <w:basedOn w:val="Tipodeletrapredefinidodopargrafo"/>
    <w:link w:val="Cabealho1"/>
    <w:uiPriority w:val="9"/>
    <w:rsid w:val="00CE2D1F"/>
    <w:rPr>
      <w:rFonts w:asciiTheme="majorHAnsi" w:eastAsiaTheme="majorEastAsia" w:hAnsiTheme="majorHAnsi" w:cstheme="majorBidi"/>
      <w:color w:val="2E74B5" w:themeColor="accent1" w:themeShade="BF"/>
      <w:sz w:val="32"/>
      <w:szCs w:val="32"/>
    </w:rPr>
  </w:style>
  <w:style w:type="paragraph" w:styleId="Cabealhodondice">
    <w:name w:val="TOC Heading"/>
    <w:basedOn w:val="Cabealho1"/>
    <w:next w:val="Normal"/>
    <w:uiPriority w:val="39"/>
    <w:unhideWhenUsed/>
    <w:qFormat/>
    <w:rsid w:val="00CE2D1F"/>
    <w:pPr>
      <w:outlineLvl w:val="9"/>
    </w:pPr>
    <w:rPr>
      <w:lang w:eastAsia="pt-PT"/>
    </w:rPr>
  </w:style>
  <w:style w:type="paragraph" w:styleId="ndice1">
    <w:name w:val="toc 1"/>
    <w:basedOn w:val="Normal"/>
    <w:next w:val="Normal"/>
    <w:autoRedefine/>
    <w:uiPriority w:val="39"/>
    <w:unhideWhenUsed/>
    <w:rsid w:val="00CE2D1F"/>
    <w:pPr>
      <w:spacing w:after="100"/>
    </w:pPr>
  </w:style>
  <w:style w:type="paragraph" w:styleId="ndice2">
    <w:name w:val="toc 2"/>
    <w:basedOn w:val="Normal"/>
    <w:next w:val="Normal"/>
    <w:autoRedefine/>
    <w:uiPriority w:val="39"/>
    <w:unhideWhenUsed/>
    <w:rsid w:val="00CE2D1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6873">
      <w:bodyDiv w:val="1"/>
      <w:marLeft w:val="0"/>
      <w:marRight w:val="0"/>
      <w:marTop w:val="0"/>
      <w:marBottom w:val="0"/>
      <w:divBdr>
        <w:top w:val="none" w:sz="0" w:space="0" w:color="auto"/>
        <w:left w:val="none" w:sz="0" w:space="0" w:color="auto"/>
        <w:bottom w:val="none" w:sz="0" w:space="0" w:color="auto"/>
        <w:right w:val="none" w:sz="0" w:space="0" w:color="auto"/>
      </w:divBdr>
    </w:div>
    <w:div w:id="316541334">
      <w:bodyDiv w:val="1"/>
      <w:marLeft w:val="0"/>
      <w:marRight w:val="0"/>
      <w:marTop w:val="0"/>
      <w:marBottom w:val="0"/>
      <w:divBdr>
        <w:top w:val="none" w:sz="0" w:space="0" w:color="auto"/>
        <w:left w:val="none" w:sz="0" w:space="0" w:color="auto"/>
        <w:bottom w:val="none" w:sz="0" w:space="0" w:color="auto"/>
        <w:right w:val="none" w:sz="0" w:space="0" w:color="auto"/>
      </w:divBdr>
    </w:div>
    <w:div w:id="320086451">
      <w:bodyDiv w:val="1"/>
      <w:marLeft w:val="0"/>
      <w:marRight w:val="0"/>
      <w:marTop w:val="0"/>
      <w:marBottom w:val="0"/>
      <w:divBdr>
        <w:top w:val="none" w:sz="0" w:space="0" w:color="auto"/>
        <w:left w:val="none" w:sz="0" w:space="0" w:color="auto"/>
        <w:bottom w:val="none" w:sz="0" w:space="0" w:color="auto"/>
        <w:right w:val="none" w:sz="0" w:space="0" w:color="auto"/>
      </w:divBdr>
    </w:div>
    <w:div w:id="405078453">
      <w:bodyDiv w:val="1"/>
      <w:marLeft w:val="0"/>
      <w:marRight w:val="0"/>
      <w:marTop w:val="0"/>
      <w:marBottom w:val="0"/>
      <w:divBdr>
        <w:top w:val="none" w:sz="0" w:space="0" w:color="auto"/>
        <w:left w:val="none" w:sz="0" w:space="0" w:color="auto"/>
        <w:bottom w:val="none" w:sz="0" w:space="0" w:color="auto"/>
        <w:right w:val="none" w:sz="0" w:space="0" w:color="auto"/>
      </w:divBdr>
    </w:div>
    <w:div w:id="415325115">
      <w:bodyDiv w:val="1"/>
      <w:marLeft w:val="0"/>
      <w:marRight w:val="0"/>
      <w:marTop w:val="0"/>
      <w:marBottom w:val="0"/>
      <w:divBdr>
        <w:top w:val="none" w:sz="0" w:space="0" w:color="auto"/>
        <w:left w:val="none" w:sz="0" w:space="0" w:color="auto"/>
        <w:bottom w:val="none" w:sz="0" w:space="0" w:color="auto"/>
        <w:right w:val="none" w:sz="0" w:space="0" w:color="auto"/>
      </w:divBdr>
    </w:div>
    <w:div w:id="587231871">
      <w:bodyDiv w:val="1"/>
      <w:marLeft w:val="0"/>
      <w:marRight w:val="0"/>
      <w:marTop w:val="0"/>
      <w:marBottom w:val="0"/>
      <w:divBdr>
        <w:top w:val="none" w:sz="0" w:space="0" w:color="auto"/>
        <w:left w:val="none" w:sz="0" w:space="0" w:color="auto"/>
        <w:bottom w:val="none" w:sz="0" w:space="0" w:color="auto"/>
        <w:right w:val="none" w:sz="0" w:space="0" w:color="auto"/>
      </w:divBdr>
    </w:div>
    <w:div w:id="589314179">
      <w:bodyDiv w:val="1"/>
      <w:marLeft w:val="0"/>
      <w:marRight w:val="0"/>
      <w:marTop w:val="0"/>
      <w:marBottom w:val="0"/>
      <w:divBdr>
        <w:top w:val="none" w:sz="0" w:space="0" w:color="auto"/>
        <w:left w:val="none" w:sz="0" w:space="0" w:color="auto"/>
        <w:bottom w:val="none" w:sz="0" w:space="0" w:color="auto"/>
        <w:right w:val="none" w:sz="0" w:space="0" w:color="auto"/>
      </w:divBdr>
    </w:div>
    <w:div w:id="686829535">
      <w:bodyDiv w:val="1"/>
      <w:marLeft w:val="0"/>
      <w:marRight w:val="0"/>
      <w:marTop w:val="0"/>
      <w:marBottom w:val="0"/>
      <w:divBdr>
        <w:top w:val="none" w:sz="0" w:space="0" w:color="auto"/>
        <w:left w:val="none" w:sz="0" w:space="0" w:color="auto"/>
        <w:bottom w:val="none" w:sz="0" w:space="0" w:color="auto"/>
        <w:right w:val="none" w:sz="0" w:space="0" w:color="auto"/>
      </w:divBdr>
    </w:div>
    <w:div w:id="771171975">
      <w:bodyDiv w:val="1"/>
      <w:marLeft w:val="0"/>
      <w:marRight w:val="0"/>
      <w:marTop w:val="0"/>
      <w:marBottom w:val="0"/>
      <w:divBdr>
        <w:top w:val="none" w:sz="0" w:space="0" w:color="auto"/>
        <w:left w:val="none" w:sz="0" w:space="0" w:color="auto"/>
        <w:bottom w:val="none" w:sz="0" w:space="0" w:color="auto"/>
        <w:right w:val="none" w:sz="0" w:space="0" w:color="auto"/>
      </w:divBdr>
    </w:div>
    <w:div w:id="875772799">
      <w:bodyDiv w:val="1"/>
      <w:marLeft w:val="0"/>
      <w:marRight w:val="0"/>
      <w:marTop w:val="0"/>
      <w:marBottom w:val="0"/>
      <w:divBdr>
        <w:top w:val="none" w:sz="0" w:space="0" w:color="auto"/>
        <w:left w:val="none" w:sz="0" w:space="0" w:color="auto"/>
        <w:bottom w:val="none" w:sz="0" w:space="0" w:color="auto"/>
        <w:right w:val="none" w:sz="0" w:space="0" w:color="auto"/>
      </w:divBdr>
    </w:div>
    <w:div w:id="913976799">
      <w:bodyDiv w:val="1"/>
      <w:marLeft w:val="0"/>
      <w:marRight w:val="0"/>
      <w:marTop w:val="0"/>
      <w:marBottom w:val="0"/>
      <w:divBdr>
        <w:top w:val="none" w:sz="0" w:space="0" w:color="auto"/>
        <w:left w:val="none" w:sz="0" w:space="0" w:color="auto"/>
        <w:bottom w:val="none" w:sz="0" w:space="0" w:color="auto"/>
        <w:right w:val="none" w:sz="0" w:space="0" w:color="auto"/>
      </w:divBdr>
    </w:div>
    <w:div w:id="976570282">
      <w:bodyDiv w:val="1"/>
      <w:marLeft w:val="0"/>
      <w:marRight w:val="0"/>
      <w:marTop w:val="0"/>
      <w:marBottom w:val="0"/>
      <w:divBdr>
        <w:top w:val="none" w:sz="0" w:space="0" w:color="auto"/>
        <w:left w:val="none" w:sz="0" w:space="0" w:color="auto"/>
        <w:bottom w:val="none" w:sz="0" w:space="0" w:color="auto"/>
        <w:right w:val="none" w:sz="0" w:space="0" w:color="auto"/>
      </w:divBdr>
    </w:div>
    <w:div w:id="1168983648">
      <w:bodyDiv w:val="1"/>
      <w:marLeft w:val="0"/>
      <w:marRight w:val="0"/>
      <w:marTop w:val="0"/>
      <w:marBottom w:val="0"/>
      <w:divBdr>
        <w:top w:val="none" w:sz="0" w:space="0" w:color="auto"/>
        <w:left w:val="none" w:sz="0" w:space="0" w:color="auto"/>
        <w:bottom w:val="none" w:sz="0" w:space="0" w:color="auto"/>
        <w:right w:val="none" w:sz="0" w:space="0" w:color="auto"/>
      </w:divBdr>
    </w:div>
    <w:div w:id="1172373836">
      <w:bodyDiv w:val="1"/>
      <w:marLeft w:val="0"/>
      <w:marRight w:val="0"/>
      <w:marTop w:val="0"/>
      <w:marBottom w:val="0"/>
      <w:divBdr>
        <w:top w:val="none" w:sz="0" w:space="0" w:color="auto"/>
        <w:left w:val="none" w:sz="0" w:space="0" w:color="auto"/>
        <w:bottom w:val="none" w:sz="0" w:space="0" w:color="auto"/>
        <w:right w:val="none" w:sz="0" w:space="0" w:color="auto"/>
      </w:divBdr>
    </w:div>
    <w:div w:id="1283269248">
      <w:bodyDiv w:val="1"/>
      <w:marLeft w:val="0"/>
      <w:marRight w:val="0"/>
      <w:marTop w:val="0"/>
      <w:marBottom w:val="0"/>
      <w:divBdr>
        <w:top w:val="none" w:sz="0" w:space="0" w:color="auto"/>
        <w:left w:val="none" w:sz="0" w:space="0" w:color="auto"/>
        <w:bottom w:val="none" w:sz="0" w:space="0" w:color="auto"/>
        <w:right w:val="none" w:sz="0" w:space="0" w:color="auto"/>
      </w:divBdr>
    </w:div>
    <w:div w:id="1308826961">
      <w:bodyDiv w:val="1"/>
      <w:marLeft w:val="0"/>
      <w:marRight w:val="0"/>
      <w:marTop w:val="0"/>
      <w:marBottom w:val="0"/>
      <w:divBdr>
        <w:top w:val="none" w:sz="0" w:space="0" w:color="auto"/>
        <w:left w:val="none" w:sz="0" w:space="0" w:color="auto"/>
        <w:bottom w:val="none" w:sz="0" w:space="0" w:color="auto"/>
        <w:right w:val="none" w:sz="0" w:space="0" w:color="auto"/>
      </w:divBdr>
    </w:div>
    <w:div w:id="1384603335">
      <w:bodyDiv w:val="1"/>
      <w:marLeft w:val="0"/>
      <w:marRight w:val="0"/>
      <w:marTop w:val="0"/>
      <w:marBottom w:val="0"/>
      <w:divBdr>
        <w:top w:val="none" w:sz="0" w:space="0" w:color="auto"/>
        <w:left w:val="none" w:sz="0" w:space="0" w:color="auto"/>
        <w:bottom w:val="none" w:sz="0" w:space="0" w:color="auto"/>
        <w:right w:val="none" w:sz="0" w:space="0" w:color="auto"/>
      </w:divBdr>
    </w:div>
    <w:div w:id="1433935958">
      <w:bodyDiv w:val="1"/>
      <w:marLeft w:val="0"/>
      <w:marRight w:val="0"/>
      <w:marTop w:val="0"/>
      <w:marBottom w:val="0"/>
      <w:divBdr>
        <w:top w:val="none" w:sz="0" w:space="0" w:color="auto"/>
        <w:left w:val="none" w:sz="0" w:space="0" w:color="auto"/>
        <w:bottom w:val="none" w:sz="0" w:space="0" w:color="auto"/>
        <w:right w:val="none" w:sz="0" w:space="0" w:color="auto"/>
      </w:divBdr>
    </w:div>
    <w:div w:id="1449733941">
      <w:bodyDiv w:val="1"/>
      <w:marLeft w:val="0"/>
      <w:marRight w:val="0"/>
      <w:marTop w:val="0"/>
      <w:marBottom w:val="0"/>
      <w:divBdr>
        <w:top w:val="none" w:sz="0" w:space="0" w:color="auto"/>
        <w:left w:val="none" w:sz="0" w:space="0" w:color="auto"/>
        <w:bottom w:val="none" w:sz="0" w:space="0" w:color="auto"/>
        <w:right w:val="none" w:sz="0" w:space="0" w:color="auto"/>
      </w:divBdr>
    </w:div>
    <w:div w:id="1545632800">
      <w:bodyDiv w:val="1"/>
      <w:marLeft w:val="0"/>
      <w:marRight w:val="0"/>
      <w:marTop w:val="0"/>
      <w:marBottom w:val="0"/>
      <w:divBdr>
        <w:top w:val="none" w:sz="0" w:space="0" w:color="auto"/>
        <w:left w:val="none" w:sz="0" w:space="0" w:color="auto"/>
        <w:bottom w:val="none" w:sz="0" w:space="0" w:color="auto"/>
        <w:right w:val="none" w:sz="0" w:space="0" w:color="auto"/>
      </w:divBdr>
      <w:divsChild>
        <w:div w:id="1617449110">
          <w:marLeft w:val="0"/>
          <w:marRight w:val="0"/>
          <w:marTop w:val="0"/>
          <w:marBottom w:val="600"/>
          <w:divBdr>
            <w:top w:val="none" w:sz="0" w:space="0" w:color="auto"/>
            <w:left w:val="none" w:sz="0" w:space="0" w:color="auto"/>
            <w:bottom w:val="none" w:sz="0" w:space="0" w:color="auto"/>
            <w:right w:val="none" w:sz="0" w:space="0" w:color="auto"/>
          </w:divBdr>
          <w:divsChild>
            <w:div w:id="1887450588">
              <w:marLeft w:val="0"/>
              <w:marRight w:val="0"/>
              <w:marTop w:val="0"/>
              <w:marBottom w:val="0"/>
              <w:divBdr>
                <w:top w:val="none" w:sz="0" w:space="0" w:color="auto"/>
                <w:left w:val="none" w:sz="0" w:space="0" w:color="auto"/>
                <w:bottom w:val="none" w:sz="0" w:space="0" w:color="auto"/>
                <w:right w:val="none" w:sz="0" w:space="0" w:color="auto"/>
              </w:divBdr>
              <w:divsChild>
                <w:div w:id="3001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9192">
          <w:marLeft w:val="0"/>
          <w:marRight w:val="0"/>
          <w:marTop w:val="0"/>
          <w:marBottom w:val="600"/>
          <w:divBdr>
            <w:top w:val="none" w:sz="0" w:space="0" w:color="auto"/>
            <w:left w:val="none" w:sz="0" w:space="0" w:color="auto"/>
            <w:bottom w:val="none" w:sz="0" w:space="0" w:color="auto"/>
            <w:right w:val="none" w:sz="0" w:space="0" w:color="auto"/>
          </w:divBdr>
          <w:divsChild>
            <w:div w:id="90781466">
              <w:marLeft w:val="0"/>
              <w:marRight w:val="0"/>
              <w:marTop w:val="30"/>
              <w:marBottom w:val="0"/>
              <w:divBdr>
                <w:top w:val="none" w:sz="0" w:space="0" w:color="auto"/>
                <w:left w:val="none" w:sz="0" w:space="0" w:color="auto"/>
                <w:bottom w:val="none" w:sz="0" w:space="0" w:color="auto"/>
                <w:right w:val="none" w:sz="0" w:space="0" w:color="auto"/>
              </w:divBdr>
              <w:divsChild>
                <w:div w:id="4055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7587">
          <w:marLeft w:val="0"/>
          <w:marRight w:val="0"/>
          <w:marTop w:val="300"/>
          <w:marBottom w:val="300"/>
          <w:divBdr>
            <w:top w:val="none" w:sz="0" w:space="0" w:color="auto"/>
            <w:left w:val="none" w:sz="0" w:space="0" w:color="auto"/>
            <w:bottom w:val="none" w:sz="0" w:space="0" w:color="auto"/>
            <w:right w:val="none" w:sz="0" w:space="0" w:color="auto"/>
          </w:divBdr>
          <w:divsChild>
            <w:div w:id="1552688877">
              <w:marLeft w:val="0"/>
              <w:marRight w:val="0"/>
              <w:marTop w:val="0"/>
              <w:marBottom w:val="0"/>
              <w:divBdr>
                <w:top w:val="none" w:sz="0" w:space="0" w:color="auto"/>
                <w:left w:val="none" w:sz="0" w:space="0" w:color="auto"/>
                <w:bottom w:val="none" w:sz="0" w:space="0" w:color="auto"/>
                <w:right w:val="none" w:sz="0" w:space="0" w:color="auto"/>
              </w:divBdr>
              <w:divsChild>
                <w:div w:id="13030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96739">
          <w:marLeft w:val="0"/>
          <w:marRight w:val="0"/>
          <w:marTop w:val="300"/>
          <w:marBottom w:val="300"/>
          <w:divBdr>
            <w:top w:val="none" w:sz="0" w:space="0" w:color="auto"/>
            <w:left w:val="none" w:sz="0" w:space="0" w:color="auto"/>
            <w:bottom w:val="none" w:sz="0" w:space="0" w:color="auto"/>
            <w:right w:val="none" w:sz="0" w:space="0" w:color="auto"/>
          </w:divBdr>
          <w:divsChild>
            <w:div w:id="2070835686">
              <w:marLeft w:val="0"/>
              <w:marRight w:val="0"/>
              <w:marTop w:val="0"/>
              <w:marBottom w:val="0"/>
              <w:divBdr>
                <w:top w:val="none" w:sz="0" w:space="0" w:color="auto"/>
                <w:left w:val="none" w:sz="0" w:space="0" w:color="auto"/>
                <w:bottom w:val="none" w:sz="0" w:space="0" w:color="auto"/>
                <w:right w:val="none" w:sz="0" w:space="0" w:color="auto"/>
              </w:divBdr>
              <w:divsChild>
                <w:div w:id="16019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1860">
      <w:bodyDiv w:val="1"/>
      <w:marLeft w:val="0"/>
      <w:marRight w:val="0"/>
      <w:marTop w:val="0"/>
      <w:marBottom w:val="0"/>
      <w:divBdr>
        <w:top w:val="none" w:sz="0" w:space="0" w:color="auto"/>
        <w:left w:val="none" w:sz="0" w:space="0" w:color="auto"/>
        <w:bottom w:val="none" w:sz="0" w:space="0" w:color="auto"/>
        <w:right w:val="none" w:sz="0" w:space="0" w:color="auto"/>
      </w:divBdr>
    </w:div>
    <w:div w:id="1931236837">
      <w:bodyDiv w:val="1"/>
      <w:marLeft w:val="0"/>
      <w:marRight w:val="0"/>
      <w:marTop w:val="0"/>
      <w:marBottom w:val="0"/>
      <w:divBdr>
        <w:top w:val="none" w:sz="0" w:space="0" w:color="auto"/>
        <w:left w:val="none" w:sz="0" w:space="0" w:color="auto"/>
        <w:bottom w:val="none" w:sz="0" w:space="0" w:color="auto"/>
        <w:right w:val="none" w:sz="0" w:space="0" w:color="auto"/>
      </w:divBdr>
    </w:div>
    <w:div w:id="1975137388">
      <w:bodyDiv w:val="1"/>
      <w:marLeft w:val="0"/>
      <w:marRight w:val="0"/>
      <w:marTop w:val="0"/>
      <w:marBottom w:val="0"/>
      <w:divBdr>
        <w:top w:val="none" w:sz="0" w:space="0" w:color="auto"/>
        <w:left w:val="none" w:sz="0" w:space="0" w:color="auto"/>
        <w:bottom w:val="none" w:sz="0" w:space="0" w:color="auto"/>
        <w:right w:val="none" w:sz="0" w:space="0" w:color="auto"/>
      </w:divBdr>
      <w:divsChild>
        <w:div w:id="1724596668">
          <w:marLeft w:val="0"/>
          <w:marRight w:val="0"/>
          <w:marTop w:val="0"/>
          <w:marBottom w:val="0"/>
          <w:divBdr>
            <w:top w:val="none" w:sz="0" w:space="0" w:color="auto"/>
            <w:left w:val="none" w:sz="0" w:space="0" w:color="auto"/>
            <w:bottom w:val="none" w:sz="0" w:space="0" w:color="auto"/>
            <w:right w:val="none" w:sz="0" w:space="0" w:color="auto"/>
          </w:divBdr>
        </w:div>
      </w:divsChild>
    </w:div>
    <w:div w:id="20167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apo.pt/sites/default/files/media/2019/dia_mundial_do_braille_-_voto_acessivel.docx" TargetMode="External"/><Relationship Id="rId18" Type="http://schemas.openxmlformats.org/officeDocument/2006/relationships/hyperlink" Target="https://dre.pt/web/guest/pesquisa/-/search/315563/details/normal?l=1" TargetMode="External"/><Relationship Id="rId26" Type="http://schemas.openxmlformats.org/officeDocument/2006/relationships/hyperlink" Target="http://www.un.org/en/ga/search/view_doc.asp?symbol=A/RES/73/161" TargetMode="External"/><Relationship Id="rId39" Type="http://schemas.openxmlformats.org/officeDocument/2006/relationships/hyperlink" Target="mailto:braga@acapo.pt" TargetMode="External"/><Relationship Id="rId21" Type="http://schemas.openxmlformats.org/officeDocument/2006/relationships/hyperlink" Target="https://www.iefp.pt/reabilitacao-profissional" TargetMode="External"/><Relationship Id="rId34" Type="http://schemas.openxmlformats.org/officeDocument/2006/relationships/hyperlink" Target="tel:296286777" TargetMode="External"/><Relationship Id="rId42" Type="http://schemas.openxmlformats.org/officeDocument/2006/relationships/hyperlink" Target="tel:272321380" TargetMode="External"/><Relationship Id="rId47" Type="http://schemas.openxmlformats.org/officeDocument/2006/relationships/hyperlink" Target="mailto:leiria@acapo.pt" TargetMode="External"/><Relationship Id="rId50" Type="http://schemas.openxmlformats.org/officeDocument/2006/relationships/hyperlink" Target="tel:213182910" TargetMode="External"/><Relationship Id="rId55" Type="http://schemas.openxmlformats.org/officeDocument/2006/relationships/hyperlink" Target="mailto:viseu@acapo.pt" TargetMode="External"/><Relationship Id="rId63" Type="http://schemas.openxmlformats.org/officeDocument/2006/relationships/hyperlink" Target="mailto:formacao@acapo.pt" TargetMode="External"/><Relationship Id="rId68" Type="http://schemas.openxmlformats.org/officeDocument/2006/relationships/theme" Target="theme/theme1.xml"/><Relationship Id="rId7" Type="http://schemas.openxmlformats.org/officeDocument/2006/relationships/hyperlink" Target="http://pt-br.facebook.com/pages/ACAPO-Associa%C3%A7%C3%A3o-dos-Cegos-e-Ambl%C3%ADopes-de-Portugal/477789040180" TargetMode="External"/><Relationship Id="rId2" Type="http://schemas.openxmlformats.org/officeDocument/2006/relationships/numbering" Target="numbering.xml"/><Relationship Id="rId16" Type="http://schemas.openxmlformats.org/officeDocument/2006/relationships/hyperlink" Target="http://www.acapo.pt/primeiro-sendo" TargetMode="External"/><Relationship Id="rId29" Type="http://schemas.openxmlformats.org/officeDocument/2006/relationships/hyperlink" Target="mailto:rp.dn@acapo.pt" TargetMode="External"/><Relationship Id="rId1" Type="http://schemas.openxmlformats.org/officeDocument/2006/relationships/customXml" Target="../customXml/item1.xml"/><Relationship Id="rId6" Type="http://schemas.openxmlformats.org/officeDocument/2006/relationships/hyperlink" Target="http://www.acapo.pt/" TargetMode="External"/><Relationship Id="rId11" Type="http://schemas.openxmlformats.org/officeDocument/2006/relationships/hyperlink" Target="http://www.acapo.pt" TargetMode="External"/><Relationship Id="rId24" Type="http://schemas.openxmlformats.org/officeDocument/2006/relationships/hyperlink" Target="mailto:bilheteira@tndm.pt" TargetMode="External"/><Relationship Id="rId32" Type="http://schemas.openxmlformats.org/officeDocument/2006/relationships/hyperlink" Target="tel:213244500" TargetMode="External"/><Relationship Id="rId37" Type="http://schemas.openxmlformats.org/officeDocument/2006/relationships/hyperlink" Target="mailto:aveiro@acapo.pt" TargetMode="External"/><Relationship Id="rId40" Type="http://schemas.openxmlformats.org/officeDocument/2006/relationships/hyperlink" Target="tel:253267766" TargetMode="External"/><Relationship Id="rId45" Type="http://schemas.openxmlformats.org/officeDocument/2006/relationships/hyperlink" Target="mailto:guarda@acapo.pt" TargetMode="External"/><Relationship Id="rId53" Type="http://schemas.openxmlformats.org/officeDocument/2006/relationships/hyperlink" Target="mailto:viana@acapo.pt" TargetMode="External"/><Relationship Id="rId58" Type="http://schemas.openxmlformats.org/officeDocument/2006/relationships/hyperlink" Target="tel:259338330" TargetMode="External"/><Relationship Id="rId66" Type="http://schemas.openxmlformats.org/officeDocument/2006/relationships/hyperlink" Target="tel:218371072/912141208" TargetMode="External"/><Relationship Id="rId5" Type="http://schemas.openxmlformats.org/officeDocument/2006/relationships/webSettings" Target="webSettings.xml"/><Relationship Id="rId15" Type="http://schemas.openxmlformats.org/officeDocument/2006/relationships/hyperlink" Target="https://dre.pt/web/guest/home/-/dre/116090196/details/maximized" TargetMode="External"/><Relationship Id="rId23" Type="http://schemas.openxmlformats.org/officeDocument/2006/relationships/hyperlink" Target="mailto:nunosantos@egeac.pt" TargetMode="External"/><Relationship Id="rId28" Type="http://schemas.openxmlformats.org/officeDocument/2006/relationships/hyperlink" Target="http://www.facebook.com/uest.online" TargetMode="External"/><Relationship Id="rId36" Type="http://schemas.openxmlformats.org/officeDocument/2006/relationships/hyperlink" Target="tel:289806693" TargetMode="External"/><Relationship Id="rId49" Type="http://schemas.openxmlformats.org/officeDocument/2006/relationships/hyperlink" Target="mailto:lisboa@acapo.pt" TargetMode="External"/><Relationship Id="rId57" Type="http://schemas.openxmlformats.org/officeDocument/2006/relationships/hyperlink" Target="mailto:vilareal@acapo.pt" TargetMode="External"/><Relationship Id="rId61" Type="http://schemas.openxmlformats.org/officeDocument/2006/relationships/hyperlink" Target="mailto:formacao@acapo.pt" TargetMode="External"/><Relationship Id="rId10" Type="http://schemas.openxmlformats.org/officeDocument/2006/relationships/hyperlink" Target="mailto:actual@acapo.pt" TargetMode="External"/><Relationship Id="rId19" Type="http://schemas.openxmlformats.org/officeDocument/2006/relationships/hyperlink" Target="https://dre.pt/web/guest/home/-/dre/117754015/details/maximized?serie=I&amp;res=pt" TargetMode="External"/><Relationship Id="rId31" Type="http://schemas.openxmlformats.org/officeDocument/2006/relationships/hyperlink" Target="mailto:dn@acapo.pt" TargetMode="External"/><Relationship Id="rId44" Type="http://schemas.openxmlformats.org/officeDocument/2006/relationships/hyperlink" Target="tel:239792180" TargetMode="External"/><Relationship Id="rId52" Type="http://schemas.openxmlformats.org/officeDocument/2006/relationships/hyperlink" Target="tel:225899100" TargetMode="External"/><Relationship Id="rId60" Type="http://schemas.openxmlformats.org/officeDocument/2006/relationships/hyperlink" Target="tel:239792180" TargetMode="External"/><Relationship Id="rId65" Type="http://schemas.openxmlformats.org/officeDocument/2006/relationships/hyperlink" Target="mailto:producao@acapo.pt" TargetMode="External"/><Relationship Id="rId4" Type="http://schemas.openxmlformats.org/officeDocument/2006/relationships/settings" Target="settings.xml"/><Relationship Id="rId9" Type="http://schemas.openxmlformats.org/officeDocument/2006/relationships/hyperlink" Target="http://pt-br.facebook.com/pages/ACAPO-Associa%C3%A7%C3%A3o-dos-Cegos-e-Ambl%C3%ADopes-de-Portugal/477789040180" TargetMode="External"/><Relationship Id="rId14" Type="http://schemas.openxmlformats.org/officeDocument/2006/relationships/hyperlink" Target="https://bit.ly/2RpEQhC" TargetMode="External"/><Relationship Id="rId22" Type="http://schemas.openxmlformats.org/officeDocument/2006/relationships/hyperlink" Target="http://supera.org.pt/" TargetMode="External"/><Relationship Id="rId27" Type="http://schemas.openxmlformats.org/officeDocument/2006/relationships/hyperlink" Target="mailto:loja@uest.pt" TargetMode="External"/><Relationship Id="rId30" Type="http://schemas.openxmlformats.org/officeDocument/2006/relationships/hyperlink" Target="https://www.tsf.pt/lusa/interior/associacao-de-cegos-apela-para-campanhas-eleitorais-mais-inclusivas-10393440.html" TargetMode="External"/><Relationship Id="rId35" Type="http://schemas.openxmlformats.org/officeDocument/2006/relationships/hyperlink" Target="mailto:algarve@acapo.pt" TargetMode="External"/><Relationship Id="rId43" Type="http://schemas.openxmlformats.org/officeDocument/2006/relationships/hyperlink" Target="mailto:coimbra@acapo.pt" TargetMode="External"/><Relationship Id="rId48" Type="http://schemas.openxmlformats.org/officeDocument/2006/relationships/hyperlink" Target="tel:244849850" TargetMode="External"/><Relationship Id="rId56" Type="http://schemas.openxmlformats.org/officeDocument/2006/relationships/hyperlink" Target="tel:232419750" TargetMode="External"/><Relationship Id="rId64" Type="http://schemas.openxmlformats.org/officeDocument/2006/relationships/hyperlink" Target="tel:222012222" TargetMode="External"/><Relationship Id="rId8" Type="http://schemas.openxmlformats.org/officeDocument/2006/relationships/image" Target="media/image1.png"/><Relationship Id="rId51" Type="http://schemas.openxmlformats.org/officeDocument/2006/relationships/hyperlink" Target="mailto:porto@acapo.pt" TargetMode="External"/><Relationship Id="rId3" Type="http://schemas.openxmlformats.org/officeDocument/2006/relationships/styles" Target="styles.xml"/><Relationship Id="rId12" Type="http://schemas.openxmlformats.org/officeDocument/2006/relationships/hyperlink" Target="https://www.youtube.com/watch?time_continue=180&amp;v=w9EpqTPIalM" TargetMode="External"/><Relationship Id="rId17" Type="http://schemas.openxmlformats.org/officeDocument/2006/relationships/hyperlink" Target="file://C:\Users\Petercolwell\AppData\Local\Microsoft\Windows\Temporary%20Internet%20Files\Content.Outlook\WKDOU941\Lei%20n.&#186;%204\2019de%2010%20de%20janeiroEstabelece%20o%20sistema%20de%20quotas%20de%20emprego%20para%20pessoas%20com%20defici&#234;ncia,%20com%20um%20grau%20de%20incapacidade%20igual%20ou%20superior%20a%2060%20%25A%20Assembleia%20da%20Rep&#250;blica%20decreta,%20nos%20termos%20da%20al&#237;nea%20c)%20do%20artigo%20161.&#186;%20da%20Constitui&#231;&#227;o,%20o%20seguinte:Artigo%201.&#186;ObjetoA%20presente%20lei%20estabelece%20um%20sistema%20de%20quotas%20de%20emprego%20para%20pessoas%20com%20defici&#234;ncia,%20com%20um%20grau%20de%20incapacidade%20igual%20ou%20superior%20a%2060%20%25,%20visando%20a%20sua%20contrata&#231;&#227;o%20por%20entidades%20empregadoras%20do%20setor%20privado%20e%20organismos%20do%20setor%20p&#250;blico,%20n&#227;o%20abrangidos%20pelo%20&#226;mbito%20de%20aplica&#231;&#227;o%20do%20Decreto-Lei%20n.&#186;%2029\2001,%20de%203%20de%20fevereiro." TargetMode="External"/><Relationship Id="rId25" Type="http://schemas.openxmlformats.org/officeDocument/2006/relationships/hyperlink" Target="https://acessocultura.org/" TargetMode="External"/><Relationship Id="rId33" Type="http://schemas.openxmlformats.org/officeDocument/2006/relationships/hyperlink" Target="mailto:acores@acapo.pt" TargetMode="External"/><Relationship Id="rId38" Type="http://schemas.openxmlformats.org/officeDocument/2006/relationships/hyperlink" Target="tel:234624070" TargetMode="External"/><Relationship Id="rId46" Type="http://schemas.openxmlformats.org/officeDocument/2006/relationships/hyperlink" Target="tel:271213955" TargetMode="External"/><Relationship Id="rId59" Type="http://schemas.openxmlformats.org/officeDocument/2006/relationships/hyperlink" Target="mailto:formacao@acapo.pt" TargetMode="External"/><Relationship Id="rId67" Type="http://schemas.openxmlformats.org/officeDocument/2006/relationships/fontTable" Target="fontTable.xml"/><Relationship Id="rId20" Type="http://schemas.openxmlformats.org/officeDocument/2006/relationships/hyperlink" Target="https://dre.pt/application/file/69906402" TargetMode="External"/><Relationship Id="rId41" Type="http://schemas.openxmlformats.org/officeDocument/2006/relationships/hyperlink" Target="mailto:castelobranco@acapo.pt" TargetMode="External"/><Relationship Id="rId54" Type="http://schemas.openxmlformats.org/officeDocument/2006/relationships/hyperlink" Target="tel:258813597" TargetMode="External"/><Relationship Id="rId62" Type="http://schemas.openxmlformats.org/officeDocument/2006/relationships/hyperlink" Target="tel:21837107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C54E-F2A1-467E-B2C2-1E3A4AAB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6072</Words>
  <Characters>32790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Cláudia Vargas Candeias</dc:creator>
  <cp:lastModifiedBy>Cláudia Vargas Candeias</cp:lastModifiedBy>
  <cp:revision>11</cp:revision>
  <dcterms:created xsi:type="dcterms:W3CDTF">2019-01-17T12:31:00Z</dcterms:created>
  <dcterms:modified xsi:type="dcterms:W3CDTF">2019-01-17T15:14:00Z</dcterms:modified>
</cp:coreProperties>
</file>