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EFC82" w14:textId="77777777" w:rsidR="00B633A7" w:rsidRDefault="00B633A7" w:rsidP="00974845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</w:p>
    <w:p w14:paraId="4099EA82" w14:textId="77777777" w:rsidR="00B633A7" w:rsidRDefault="00B633A7" w:rsidP="00974845">
      <w:pPr>
        <w:jc w:val="center"/>
        <w:rPr>
          <w:rFonts w:ascii="Arial" w:hAnsi="Arial" w:cs="Arial"/>
          <w:b/>
          <w:sz w:val="36"/>
        </w:rPr>
      </w:pPr>
    </w:p>
    <w:p w14:paraId="6BC64A8D" w14:textId="77777777" w:rsidR="00B633A7" w:rsidRDefault="00B633A7" w:rsidP="00974845">
      <w:pPr>
        <w:jc w:val="center"/>
        <w:rPr>
          <w:rFonts w:ascii="Arial" w:hAnsi="Arial" w:cs="Arial"/>
          <w:b/>
          <w:sz w:val="36"/>
        </w:rPr>
      </w:pPr>
    </w:p>
    <w:p w14:paraId="3126EE72" w14:textId="77777777" w:rsidR="0083103E" w:rsidRPr="00B633A7" w:rsidRDefault="007B44D5" w:rsidP="00974845">
      <w:pPr>
        <w:jc w:val="center"/>
        <w:rPr>
          <w:rFonts w:ascii="Arial" w:hAnsi="Arial" w:cs="Arial"/>
          <w:b/>
          <w:sz w:val="36"/>
        </w:rPr>
      </w:pPr>
      <w:r w:rsidRPr="00B633A7">
        <w:rPr>
          <w:rFonts w:ascii="Arial" w:hAnsi="Arial" w:cs="Arial"/>
          <w:b/>
          <w:sz w:val="36"/>
        </w:rPr>
        <w:t>PLANO ANUAL</w:t>
      </w:r>
    </w:p>
    <w:p w14:paraId="3D96628E" w14:textId="77777777" w:rsidR="003022F2" w:rsidRPr="00B633A7" w:rsidRDefault="003022F2" w:rsidP="00974845">
      <w:pPr>
        <w:jc w:val="center"/>
        <w:rPr>
          <w:rFonts w:ascii="Arial" w:hAnsi="Arial" w:cs="Arial"/>
          <w:b/>
          <w:sz w:val="36"/>
        </w:rPr>
      </w:pPr>
    </w:p>
    <w:p w14:paraId="4D4FC4F1" w14:textId="77777777" w:rsidR="003022F2" w:rsidRPr="00B633A7" w:rsidRDefault="003022F2" w:rsidP="00974845">
      <w:pPr>
        <w:jc w:val="center"/>
        <w:rPr>
          <w:rFonts w:ascii="Arial" w:hAnsi="Arial" w:cs="Arial"/>
          <w:b/>
          <w:sz w:val="36"/>
        </w:rPr>
      </w:pPr>
    </w:p>
    <w:p w14:paraId="084325D9" w14:textId="23A7D679" w:rsidR="007B44D5" w:rsidRPr="00B633A7" w:rsidRDefault="00974845" w:rsidP="00974845">
      <w:pPr>
        <w:jc w:val="center"/>
        <w:rPr>
          <w:rFonts w:ascii="Arial" w:hAnsi="Arial" w:cs="Arial"/>
          <w:b/>
          <w:sz w:val="36"/>
        </w:rPr>
      </w:pPr>
      <w:r w:rsidRPr="00B633A7">
        <w:rPr>
          <w:rFonts w:ascii="Arial" w:hAnsi="Arial" w:cs="Arial"/>
          <w:b/>
          <w:sz w:val="36"/>
        </w:rPr>
        <w:t>[</w:t>
      </w:r>
      <w:r w:rsidR="001D61FF">
        <w:rPr>
          <w:rFonts w:ascii="Arial" w:hAnsi="Arial" w:cs="Arial"/>
          <w:b/>
          <w:sz w:val="36"/>
        </w:rPr>
        <w:t>2023</w:t>
      </w:r>
      <w:r w:rsidRPr="00B633A7">
        <w:rPr>
          <w:rFonts w:ascii="Arial" w:hAnsi="Arial" w:cs="Arial"/>
          <w:b/>
          <w:sz w:val="36"/>
        </w:rPr>
        <w:t>]</w:t>
      </w:r>
    </w:p>
    <w:p w14:paraId="130FB693" w14:textId="77777777" w:rsidR="003022F2" w:rsidRPr="00B633A7" w:rsidRDefault="003022F2" w:rsidP="00974845">
      <w:pPr>
        <w:jc w:val="center"/>
        <w:rPr>
          <w:rFonts w:ascii="Arial" w:hAnsi="Arial" w:cs="Arial"/>
          <w:b/>
          <w:sz w:val="36"/>
        </w:rPr>
      </w:pPr>
    </w:p>
    <w:p w14:paraId="5CDBD67B" w14:textId="77777777" w:rsidR="003022F2" w:rsidRPr="00B633A7" w:rsidRDefault="003022F2" w:rsidP="00974845">
      <w:pPr>
        <w:jc w:val="center"/>
        <w:rPr>
          <w:rFonts w:ascii="Arial" w:hAnsi="Arial" w:cs="Arial"/>
          <w:b/>
          <w:sz w:val="36"/>
        </w:rPr>
      </w:pPr>
    </w:p>
    <w:p w14:paraId="78C0058C" w14:textId="77777777" w:rsidR="0083103E" w:rsidRPr="00B633A7" w:rsidRDefault="00974845" w:rsidP="00974845">
      <w:pPr>
        <w:jc w:val="center"/>
        <w:rPr>
          <w:rFonts w:ascii="Arial" w:hAnsi="Arial" w:cs="Arial"/>
        </w:rPr>
      </w:pPr>
      <w:r w:rsidRPr="00B633A7">
        <w:rPr>
          <w:rFonts w:ascii="Arial" w:hAnsi="Arial" w:cs="Arial"/>
          <w:b/>
          <w:noProof/>
        </w:rPr>
        <w:drawing>
          <wp:inline distT="0" distB="0" distL="0" distR="0" wp14:anchorId="349BFED7" wp14:editId="5F8C5026">
            <wp:extent cx="1886400" cy="872400"/>
            <wp:effectExtent l="0" t="0" r="0" b="4445"/>
            <wp:docPr id="3" name="Imagem 3" descr="Em tons de azul num fundo branco, à esquerda vê-se uma ilustração de uma mão a segurar uma bengala, dentro de um retângulo de cantos arredondados. A mão e a bengala atravessam o retângulo na diagonal, do canto superior esquerdo até ao canto inferior direito. À direita do retângulo está escrito ACAPO, por baixo a transcrição em Braille e ainda o nome completo da organização, dividido em duas linhas: Associação dos Cegos e Amblíopes de Portugal." title="Logotipo ACA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APO_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400" cy="8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1B608" w14:textId="77777777" w:rsidR="003022F2" w:rsidRPr="00B633A7" w:rsidRDefault="003022F2" w:rsidP="00974845">
      <w:pPr>
        <w:jc w:val="center"/>
        <w:rPr>
          <w:rFonts w:ascii="Arial" w:hAnsi="Arial" w:cs="Arial"/>
        </w:rPr>
      </w:pPr>
    </w:p>
    <w:p w14:paraId="4BD13995" w14:textId="77777777" w:rsidR="003022F2" w:rsidRPr="00B633A7" w:rsidRDefault="003022F2" w:rsidP="00974845">
      <w:pPr>
        <w:jc w:val="center"/>
        <w:rPr>
          <w:rFonts w:ascii="Arial" w:hAnsi="Arial" w:cs="Arial"/>
        </w:rPr>
      </w:pPr>
    </w:p>
    <w:p w14:paraId="349AD987" w14:textId="08306307" w:rsidR="00974845" w:rsidRPr="00B633A7" w:rsidRDefault="00974845" w:rsidP="00974845">
      <w:pPr>
        <w:jc w:val="center"/>
        <w:rPr>
          <w:rFonts w:ascii="Arial" w:hAnsi="Arial" w:cs="Arial"/>
          <w:b/>
          <w:sz w:val="36"/>
        </w:rPr>
      </w:pPr>
      <w:r w:rsidRPr="00B633A7">
        <w:rPr>
          <w:rFonts w:ascii="Arial" w:hAnsi="Arial" w:cs="Arial"/>
          <w:b/>
          <w:sz w:val="36"/>
        </w:rPr>
        <w:t>Delegação de</w:t>
      </w:r>
      <w:r w:rsidR="001D61FF">
        <w:rPr>
          <w:rFonts w:ascii="Arial" w:hAnsi="Arial" w:cs="Arial"/>
          <w:b/>
          <w:sz w:val="36"/>
        </w:rPr>
        <w:t xml:space="preserve"> Lisboa</w:t>
      </w:r>
    </w:p>
    <w:p w14:paraId="3397E610" w14:textId="76740AF1" w:rsidR="006C5F09" w:rsidRDefault="00661835" w:rsidP="00974845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Rua Francisco Lyon de Castro, loja 12</w:t>
      </w:r>
    </w:p>
    <w:p w14:paraId="5CD4B7F6" w14:textId="35DC926C" w:rsidR="00661835" w:rsidRPr="00B633A7" w:rsidRDefault="00661835" w:rsidP="00974845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1600-311 Lisboa</w:t>
      </w:r>
    </w:p>
    <w:p w14:paraId="6561BB5E" w14:textId="240E15F8" w:rsidR="006C5F09" w:rsidRPr="00B633A7" w:rsidRDefault="006A15BA" w:rsidP="00974845">
      <w:pPr>
        <w:jc w:val="center"/>
        <w:rPr>
          <w:rFonts w:ascii="Arial" w:hAnsi="Arial" w:cs="Arial"/>
          <w:b/>
          <w:sz w:val="36"/>
        </w:rPr>
      </w:pPr>
      <w:r w:rsidRPr="00B633A7">
        <w:rPr>
          <w:rFonts w:ascii="Arial" w:hAnsi="Arial" w:cs="Arial"/>
          <w:b/>
          <w:sz w:val="36"/>
        </w:rPr>
        <w:t xml:space="preserve">Tel. +351 </w:t>
      </w:r>
      <w:r w:rsidR="00661835">
        <w:rPr>
          <w:rFonts w:ascii="Arial" w:hAnsi="Arial" w:cs="Arial"/>
          <w:b/>
          <w:sz w:val="36"/>
        </w:rPr>
        <w:t>213 182 910</w:t>
      </w:r>
      <w:r w:rsidRPr="00B633A7">
        <w:rPr>
          <w:rFonts w:ascii="Arial" w:hAnsi="Arial" w:cs="Arial"/>
          <w:b/>
          <w:sz w:val="36"/>
        </w:rPr>
        <w:t xml:space="preserve"> | </w:t>
      </w:r>
      <w:r w:rsidR="001D61FF">
        <w:rPr>
          <w:rFonts w:ascii="Arial" w:hAnsi="Arial" w:cs="Arial"/>
          <w:b/>
          <w:sz w:val="36"/>
        </w:rPr>
        <w:t>lisboa</w:t>
      </w:r>
      <w:r w:rsidRPr="00B633A7">
        <w:rPr>
          <w:rFonts w:ascii="Arial" w:hAnsi="Arial" w:cs="Arial"/>
          <w:b/>
          <w:sz w:val="36"/>
        </w:rPr>
        <w:t>@acapo.pt | www.acapo.pt</w:t>
      </w:r>
    </w:p>
    <w:p w14:paraId="715DF0E5" w14:textId="77777777" w:rsidR="00974845" w:rsidRPr="00B633A7" w:rsidRDefault="00974845">
      <w:pPr>
        <w:rPr>
          <w:rFonts w:ascii="Arial" w:hAnsi="Arial" w:cs="Arial"/>
        </w:rPr>
      </w:pPr>
      <w:r w:rsidRPr="00B633A7">
        <w:rPr>
          <w:rFonts w:ascii="Arial" w:hAnsi="Arial" w:cs="Arial"/>
        </w:rPr>
        <w:br w:type="page"/>
      </w:r>
    </w:p>
    <w:p w14:paraId="3BEF62AC" w14:textId="77777777" w:rsidR="00974845" w:rsidRPr="00B633A7" w:rsidRDefault="00974845" w:rsidP="0053505E">
      <w:pPr>
        <w:rPr>
          <w:rFonts w:ascii="Arial" w:hAnsi="Arial" w:cs="Arial"/>
        </w:rPr>
        <w:sectPr w:rsidR="00974845" w:rsidRPr="00B633A7" w:rsidSect="006C5F09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134" w:right="851" w:bottom="1134" w:left="851" w:header="709" w:footer="227" w:gutter="0"/>
          <w:cols w:space="708"/>
          <w:titlePg/>
          <w:docGrid w:linePitch="360"/>
        </w:sectPr>
      </w:pPr>
      <w:bookmarkStart w:id="1" w:name="OLE_LINK73"/>
      <w:bookmarkStart w:id="2" w:name="Índice"/>
      <w:bookmarkEnd w:id="1"/>
      <w:bookmarkEnd w:id="2"/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-9505561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A94676" w14:textId="77777777" w:rsidR="0048162D" w:rsidRPr="00B633A7" w:rsidRDefault="0048162D" w:rsidP="00C8299A">
          <w:pPr>
            <w:pStyle w:val="Ttulodondice"/>
            <w:rPr>
              <w:rFonts w:ascii="Arial" w:hAnsi="Arial" w:cs="Arial"/>
            </w:rPr>
          </w:pPr>
          <w:r w:rsidRPr="00B633A7">
            <w:rPr>
              <w:rFonts w:ascii="Arial" w:hAnsi="Arial" w:cs="Arial"/>
            </w:rPr>
            <w:t>Conteúdo</w:t>
          </w:r>
        </w:p>
        <w:p w14:paraId="1E00FEE0" w14:textId="77777777" w:rsidR="00C8299A" w:rsidRPr="00B633A7" w:rsidRDefault="00C8299A" w:rsidP="00C8299A">
          <w:pPr>
            <w:rPr>
              <w:rFonts w:ascii="Arial" w:hAnsi="Arial" w:cs="Arial"/>
            </w:rPr>
          </w:pPr>
        </w:p>
        <w:p w14:paraId="273EA155" w14:textId="77777777" w:rsidR="005266B6" w:rsidRDefault="0048162D">
          <w:pPr>
            <w:pStyle w:val="ndice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633A7">
            <w:rPr>
              <w:rFonts w:ascii="Arial" w:hAnsi="Arial" w:cs="Arial"/>
            </w:rPr>
            <w:fldChar w:fldCharType="begin"/>
          </w:r>
          <w:r w:rsidRPr="00B633A7">
            <w:rPr>
              <w:rFonts w:ascii="Arial" w:hAnsi="Arial" w:cs="Arial"/>
            </w:rPr>
            <w:instrText xml:space="preserve"> TOC \o "1-3" \h \z \u </w:instrText>
          </w:r>
          <w:r w:rsidRPr="00B633A7">
            <w:rPr>
              <w:rFonts w:ascii="Arial" w:hAnsi="Arial" w:cs="Arial"/>
            </w:rPr>
            <w:fldChar w:fldCharType="separate"/>
          </w:r>
          <w:hyperlink w:anchor="_Toc113526808" w:history="1">
            <w:r w:rsidR="005266B6" w:rsidRPr="00113A2A">
              <w:rPr>
                <w:rStyle w:val="Hiperligao"/>
                <w:rFonts w:ascii="Arial" w:hAnsi="Arial" w:cs="Arial"/>
                <w:noProof/>
              </w:rPr>
              <w:t>Acronímia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_Toc113526808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5266B6">
              <w:rPr>
                <w:noProof/>
                <w:webHidden/>
              </w:rPr>
              <w:t>4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28BFF812" w14:textId="77777777" w:rsidR="005266B6" w:rsidRDefault="003508CB">
          <w:pPr>
            <w:pStyle w:val="ndice1"/>
            <w:tabs>
              <w:tab w:val="left" w:pos="48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09" w:history="1">
            <w:r w:rsidR="005266B6" w:rsidRPr="00113A2A">
              <w:rPr>
                <w:rStyle w:val="Hiperligao"/>
                <w:rFonts w:ascii="Arial" w:eastAsia="Arial" w:hAnsi="Arial" w:cs="Arial"/>
                <w:bCs/>
                <w:noProof/>
                <w:lang w:eastAsia="en-US"/>
              </w:rPr>
              <w:t>I.</w:t>
            </w:r>
            <w:r w:rsidR="005266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266B6" w:rsidRPr="00113A2A">
              <w:rPr>
                <w:rStyle w:val="Hiperligao"/>
                <w:rFonts w:ascii="Arial" w:eastAsia="Arial" w:hAnsi="Arial" w:cs="Arial"/>
                <w:bCs/>
                <w:noProof/>
                <w:lang w:eastAsia="en-US"/>
              </w:rPr>
              <w:t>Introdução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_Toc113526809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5266B6">
              <w:rPr>
                <w:noProof/>
                <w:webHidden/>
              </w:rPr>
              <w:t>5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679C9B3C" w14:textId="77777777" w:rsidR="005266B6" w:rsidRDefault="003508CB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0" w:history="1">
            <w:r w:rsidR="005266B6" w:rsidRPr="00113A2A">
              <w:rPr>
                <w:rStyle w:val="Hiperligao"/>
                <w:rFonts w:ascii="Arial" w:eastAsia="Arial" w:hAnsi="Arial" w:cs="Arial"/>
                <w:bCs/>
                <w:noProof/>
              </w:rPr>
              <w:t>1. Nota Introdutória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_Toc113526810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5266B6">
              <w:rPr>
                <w:noProof/>
                <w:webHidden/>
              </w:rPr>
              <w:t>5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7DFC3EAF" w14:textId="77777777" w:rsidR="005266B6" w:rsidRDefault="003508CB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1" w:history="1">
            <w:r w:rsidR="005266B6" w:rsidRPr="00113A2A">
              <w:rPr>
                <w:rStyle w:val="Hiperligao"/>
                <w:rFonts w:ascii="Arial" w:eastAsia="Arial" w:hAnsi="Arial" w:cs="Arial"/>
                <w:bCs/>
                <w:noProof/>
                <w:lang w:eastAsia="en-US"/>
              </w:rPr>
              <w:t>2. Enquadramento do Plano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_Toc113526811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5266B6">
              <w:rPr>
                <w:noProof/>
                <w:webHidden/>
              </w:rPr>
              <w:t>5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50FDC35F" w14:textId="77777777" w:rsidR="005266B6" w:rsidRDefault="003508CB">
          <w:pPr>
            <w:pStyle w:val="ndice3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2" w:history="1">
            <w:r w:rsidR="005266B6" w:rsidRPr="00113A2A">
              <w:rPr>
                <w:rStyle w:val="Hiperligao"/>
                <w:rFonts w:ascii="Arial" w:eastAsia="Arial" w:hAnsi="Arial" w:cs="Arial"/>
                <w:bCs/>
                <w:noProof/>
                <w:lang w:eastAsia="en-US"/>
              </w:rPr>
              <w:t>2.1. Caracterização da Delegação e do Serviço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_Toc113526812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5266B6">
              <w:rPr>
                <w:noProof/>
                <w:webHidden/>
              </w:rPr>
              <w:t>5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323D00D5" w14:textId="77777777" w:rsidR="005266B6" w:rsidRDefault="003508CB">
          <w:pPr>
            <w:pStyle w:val="ndice3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3" w:history="1">
            <w:r w:rsidR="005266B6" w:rsidRPr="00113A2A">
              <w:rPr>
                <w:rStyle w:val="Hiperligao"/>
                <w:rFonts w:ascii="Arial" w:eastAsia="Arial" w:hAnsi="Arial" w:cs="Arial"/>
                <w:bCs/>
                <w:noProof/>
                <w:lang w:eastAsia="en-US"/>
              </w:rPr>
              <w:t>2.2. Contexto de Atuação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_Toc113526813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5266B6">
              <w:rPr>
                <w:noProof/>
                <w:webHidden/>
              </w:rPr>
              <w:t>5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6955C5BD" w14:textId="77777777" w:rsidR="005266B6" w:rsidRDefault="003508CB">
          <w:pPr>
            <w:pStyle w:val="ndice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4" w:history="1">
            <w:r w:rsidR="005266B6" w:rsidRPr="00113A2A">
              <w:rPr>
                <w:rStyle w:val="Hiperligao"/>
                <w:rFonts w:ascii="Arial" w:eastAsia="Arial" w:hAnsi="Arial" w:cs="Arial"/>
                <w:smallCaps/>
                <w:noProof/>
              </w:rPr>
              <w:t>II. Representação de Interesses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_Toc113526814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5266B6">
              <w:rPr>
                <w:noProof/>
                <w:webHidden/>
              </w:rPr>
              <w:t>6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1A8FE61D" w14:textId="77777777" w:rsidR="005266B6" w:rsidRDefault="003508CB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5" w:history="1">
            <w:r w:rsidR="005266B6" w:rsidRPr="00113A2A">
              <w:rPr>
                <w:rStyle w:val="Hiperligao"/>
                <w:rFonts w:ascii="Arial" w:eastAsia="Arial" w:hAnsi="Arial" w:cs="Arial"/>
                <w:bCs/>
                <w:noProof/>
              </w:rPr>
              <w:t>3. Representação de interesses a nível regional / local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_Toc113526815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5266B6">
              <w:rPr>
                <w:noProof/>
                <w:webHidden/>
              </w:rPr>
              <w:t>6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1D7BA314" w14:textId="77777777" w:rsidR="005266B6" w:rsidRDefault="003508CB">
          <w:pPr>
            <w:pStyle w:val="ndice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6" w:history="1">
            <w:r w:rsidR="005266B6" w:rsidRPr="00113A2A">
              <w:rPr>
                <w:rStyle w:val="Hiperligao"/>
                <w:rFonts w:ascii="Arial" w:hAnsi="Arial" w:cs="Arial"/>
                <w:smallCaps/>
                <w:noProof/>
              </w:rPr>
              <w:t>III. Prestação de Serviços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_Toc113526816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5266B6">
              <w:rPr>
                <w:noProof/>
                <w:webHidden/>
              </w:rPr>
              <w:t>8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2B2C071D" w14:textId="77777777" w:rsidR="005266B6" w:rsidRDefault="003508CB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7" w:history="1">
            <w:r w:rsidR="005266B6" w:rsidRPr="00113A2A">
              <w:rPr>
                <w:rStyle w:val="Hiperligao"/>
                <w:rFonts w:ascii="Arial" w:hAnsi="Arial" w:cs="Arial"/>
                <w:noProof/>
              </w:rPr>
              <w:t>4. Atendimento, Acompanhamento e Reabilitação Social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_Toc113526817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5266B6">
              <w:rPr>
                <w:noProof/>
                <w:webHidden/>
              </w:rPr>
              <w:t>8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5319BD00" w14:textId="77777777" w:rsidR="005266B6" w:rsidRDefault="003508CB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8" w:history="1">
            <w:r w:rsidR="005266B6" w:rsidRPr="00113A2A">
              <w:rPr>
                <w:rStyle w:val="Hiperligao"/>
                <w:rFonts w:ascii="Arial" w:hAnsi="Arial" w:cs="Arial"/>
                <w:noProof/>
              </w:rPr>
              <w:t>5. Prestação de Serviços para a Comunidade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_Toc113526818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5266B6">
              <w:rPr>
                <w:noProof/>
                <w:webHidden/>
              </w:rPr>
              <w:t>10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1D747E32" w14:textId="77777777" w:rsidR="005266B6" w:rsidRDefault="003508CB">
          <w:pPr>
            <w:pStyle w:val="ndice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9" w:history="1">
            <w:r w:rsidR="005266B6" w:rsidRPr="00113A2A">
              <w:rPr>
                <w:rStyle w:val="Hiperligao"/>
                <w:rFonts w:ascii="Arial" w:hAnsi="Arial" w:cs="Arial"/>
                <w:smallCaps/>
                <w:noProof/>
              </w:rPr>
              <w:t>IV. Organização Interna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_Toc113526819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5266B6">
              <w:rPr>
                <w:noProof/>
                <w:webHidden/>
              </w:rPr>
              <w:t>11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191A0BCC" w14:textId="77777777" w:rsidR="005266B6" w:rsidRDefault="003508CB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0" w:history="1">
            <w:r w:rsidR="005266B6" w:rsidRPr="00113A2A">
              <w:rPr>
                <w:rStyle w:val="Hiperligao"/>
                <w:rFonts w:ascii="Arial" w:hAnsi="Arial" w:cs="Arial"/>
                <w:bCs/>
                <w:noProof/>
              </w:rPr>
              <w:t>6. Dinâmica Associativa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_Toc113526820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5266B6">
              <w:rPr>
                <w:noProof/>
                <w:webHidden/>
              </w:rPr>
              <w:t>11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17435D77" w14:textId="77777777" w:rsidR="005266B6" w:rsidRDefault="003508CB">
          <w:pPr>
            <w:pStyle w:val="ndice3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1" w:history="1">
            <w:r w:rsidR="005266B6" w:rsidRPr="00113A2A">
              <w:rPr>
                <w:rStyle w:val="Hiperligao"/>
                <w:rFonts w:ascii="Arial" w:hAnsi="Arial" w:cs="Arial"/>
                <w:noProof/>
              </w:rPr>
              <w:t>6.1. Iniciativas / Eventos a Desenvolver no âmbito associativo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_Toc113526821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5266B6">
              <w:rPr>
                <w:noProof/>
                <w:webHidden/>
              </w:rPr>
              <w:t>13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0E65553B" w14:textId="77777777" w:rsidR="005266B6" w:rsidRDefault="003508CB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2" w:history="1">
            <w:r w:rsidR="005266B6" w:rsidRPr="00113A2A">
              <w:rPr>
                <w:rStyle w:val="Hiperligao"/>
                <w:rFonts w:ascii="Arial" w:hAnsi="Arial" w:cs="Arial"/>
                <w:bCs/>
                <w:noProof/>
              </w:rPr>
              <w:t>7. Comunicação e Visibilidade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_Toc113526822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5266B6">
              <w:rPr>
                <w:noProof/>
                <w:webHidden/>
              </w:rPr>
              <w:t>13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60837859" w14:textId="77777777" w:rsidR="005266B6" w:rsidRDefault="003508CB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3" w:history="1">
            <w:r w:rsidR="005266B6" w:rsidRPr="00113A2A">
              <w:rPr>
                <w:rStyle w:val="Hiperligao"/>
                <w:rFonts w:ascii="Arial" w:hAnsi="Arial" w:cs="Arial"/>
                <w:bCs/>
                <w:noProof/>
              </w:rPr>
              <w:t>8. Parcerias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_Toc113526823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5266B6">
              <w:rPr>
                <w:noProof/>
                <w:webHidden/>
              </w:rPr>
              <w:t>14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2EACC5DA" w14:textId="77777777" w:rsidR="005266B6" w:rsidRDefault="003508CB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4" w:history="1">
            <w:r w:rsidR="005266B6" w:rsidRPr="00113A2A">
              <w:rPr>
                <w:rStyle w:val="Hiperligao"/>
                <w:rFonts w:ascii="Arial" w:hAnsi="Arial" w:cs="Arial"/>
                <w:bCs/>
                <w:noProof/>
              </w:rPr>
              <w:t>9. Inovação e Desenvolvimento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_Toc113526824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5266B6">
              <w:rPr>
                <w:noProof/>
                <w:webHidden/>
              </w:rPr>
              <w:t>15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352EF5AB" w14:textId="77777777" w:rsidR="005266B6" w:rsidRDefault="003508CB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5" w:history="1">
            <w:r w:rsidR="005266B6" w:rsidRPr="00113A2A">
              <w:rPr>
                <w:rStyle w:val="Hiperligao"/>
                <w:rFonts w:ascii="Arial" w:hAnsi="Arial" w:cs="Arial"/>
                <w:bCs/>
                <w:noProof/>
              </w:rPr>
              <w:t>10. Recursos Humanos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_Toc113526825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5266B6">
              <w:rPr>
                <w:noProof/>
                <w:webHidden/>
              </w:rPr>
              <w:t>16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659360CF" w14:textId="77777777" w:rsidR="005266B6" w:rsidRDefault="003508CB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6" w:history="1">
            <w:r w:rsidR="005266B6" w:rsidRPr="00113A2A">
              <w:rPr>
                <w:rStyle w:val="Hiperligao"/>
                <w:rFonts w:ascii="Arial" w:hAnsi="Arial" w:cs="Arial"/>
                <w:bCs/>
                <w:noProof/>
              </w:rPr>
              <w:t>11. Situação Financeira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_Toc113526826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5266B6">
              <w:rPr>
                <w:noProof/>
                <w:webHidden/>
              </w:rPr>
              <w:t>18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61F5CE2C" w14:textId="77777777" w:rsidR="005266B6" w:rsidRDefault="003508CB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7" w:history="1">
            <w:r w:rsidR="005266B6" w:rsidRPr="00113A2A">
              <w:rPr>
                <w:rStyle w:val="Hiperligao"/>
                <w:rFonts w:ascii="Arial" w:eastAsiaTheme="majorEastAsia" w:hAnsi="Arial" w:cs="Arial"/>
                <w:noProof/>
              </w:rPr>
              <w:t>12. Instalações, Equipamentos e Infraestrutura Tecnológica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_Toc113526827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5266B6">
              <w:rPr>
                <w:noProof/>
                <w:webHidden/>
              </w:rPr>
              <w:t>19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2DF35A2F" w14:textId="77777777" w:rsidR="005266B6" w:rsidRDefault="003508CB">
          <w:pPr>
            <w:pStyle w:val="ndice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8" w:history="1">
            <w:r w:rsidR="005266B6" w:rsidRPr="00113A2A">
              <w:rPr>
                <w:rStyle w:val="Hiperligao"/>
                <w:rFonts w:ascii="Arial" w:hAnsi="Arial" w:cs="Arial"/>
                <w:smallCaps/>
                <w:noProof/>
              </w:rPr>
              <w:t>V. Conclusão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_Toc113526828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5266B6">
              <w:rPr>
                <w:noProof/>
                <w:webHidden/>
              </w:rPr>
              <w:t>19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6BD77BA3" w14:textId="77777777" w:rsidR="0048162D" w:rsidRPr="00B633A7" w:rsidRDefault="0048162D">
          <w:pPr>
            <w:rPr>
              <w:rFonts w:ascii="Arial" w:hAnsi="Arial" w:cs="Arial"/>
            </w:rPr>
          </w:pPr>
          <w:r w:rsidRPr="00B633A7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44AF0FC1" w14:textId="77777777" w:rsidR="0048162D" w:rsidRPr="00B633A7" w:rsidRDefault="0048162D">
      <w:pPr>
        <w:rPr>
          <w:rFonts w:ascii="Arial" w:hAnsi="Arial" w:cs="Arial"/>
          <w:u w:val="double"/>
        </w:rPr>
      </w:pPr>
    </w:p>
    <w:p w14:paraId="0AFC3C8D" w14:textId="77777777" w:rsidR="00192F23" w:rsidRPr="00B633A7" w:rsidRDefault="003022F2" w:rsidP="00192F23">
      <w:pPr>
        <w:rPr>
          <w:rFonts w:ascii="Arial" w:hAnsi="Arial" w:cs="Arial"/>
          <w:b/>
          <w:bCs/>
          <w:smallCaps/>
          <w:color w:val="005BBB"/>
          <w:sz w:val="28"/>
          <w:szCs w:val="28"/>
        </w:rPr>
      </w:pPr>
      <w:r w:rsidRPr="00B633A7">
        <w:rPr>
          <w:rFonts w:ascii="Arial" w:hAnsi="Arial" w:cs="Arial"/>
          <w:u w:val="double"/>
        </w:rPr>
        <w:br w:type="page"/>
      </w:r>
    </w:p>
    <w:p w14:paraId="09ABB41C" w14:textId="77777777" w:rsidR="00192F23" w:rsidRPr="00B633A7" w:rsidRDefault="00192F23" w:rsidP="00192F23">
      <w:pPr>
        <w:pStyle w:val="Cabealho1"/>
        <w:rPr>
          <w:rFonts w:ascii="Arial" w:eastAsia="Arial" w:hAnsi="Arial" w:cs="Arial"/>
          <w:bCs/>
          <w:i/>
          <w:color w:val="0070C0"/>
          <w:sz w:val="28"/>
          <w:szCs w:val="28"/>
        </w:rPr>
      </w:pPr>
      <w:bookmarkStart w:id="3" w:name="_Toc87085784"/>
      <w:bookmarkStart w:id="4" w:name="_Toc88558529"/>
      <w:bookmarkStart w:id="5" w:name="_Toc113526808"/>
      <w:bookmarkStart w:id="6" w:name="_Toc72398897"/>
      <w:bookmarkStart w:id="7" w:name="_Toc72428758"/>
      <w:r w:rsidRPr="00B633A7">
        <w:rPr>
          <w:rFonts w:ascii="Arial" w:hAnsi="Arial" w:cs="Arial"/>
          <w:sz w:val="28"/>
          <w:szCs w:val="28"/>
        </w:rPr>
        <w:lastRenderedPageBreak/>
        <w:t>Acronímia</w:t>
      </w:r>
      <w:bookmarkEnd w:id="3"/>
      <w:bookmarkEnd w:id="4"/>
      <w:bookmarkEnd w:id="5"/>
    </w:p>
    <w:p w14:paraId="1B294335" w14:textId="77777777" w:rsidR="00192F23" w:rsidRPr="00B633A7" w:rsidRDefault="00192F23" w:rsidP="00192F23">
      <w:pPr>
        <w:rPr>
          <w:rFonts w:ascii="Arial" w:hAnsi="Arial" w:cs="Arial"/>
        </w:rPr>
      </w:pPr>
      <w:r w:rsidRPr="00B633A7">
        <w:rPr>
          <w:rFonts w:ascii="Arial" w:hAnsi="Arial" w:cs="Arial"/>
        </w:rPr>
        <w:t>Na tabela abaixo</w:t>
      </w:r>
      <w:r w:rsidR="00B633A7">
        <w:rPr>
          <w:rFonts w:ascii="Arial" w:hAnsi="Arial" w:cs="Arial"/>
        </w:rPr>
        <w:t>,</w:t>
      </w:r>
      <w:r w:rsidRPr="00B633A7">
        <w:rPr>
          <w:rFonts w:ascii="Arial" w:hAnsi="Arial" w:cs="Arial"/>
        </w:rPr>
        <w:t xml:space="preserve"> encontram-se siglas que estão mencionadas ao longo deste documento. Na coluna 1 da tabela</w:t>
      </w:r>
      <w:r w:rsidR="00B633A7">
        <w:rPr>
          <w:rFonts w:ascii="Arial" w:hAnsi="Arial" w:cs="Arial"/>
        </w:rPr>
        <w:t>,</w:t>
      </w:r>
      <w:r w:rsidRPr="00B633A7">
        <w:rPr>
          <w:rFonts w:ascii="Arial" w:hAnsi="Arial" w:cs="Arial"/>
        </w:rPr>
        <w:t xml:space="preserve"> encontra-se a sigla e, na coluna 2, encontra-se a sua definição.</w:t>
      </w:r>
    </w:p>
    <w:tbl>
      <w:tblPr>
        <w:tblStyle w:val="Tabelacomgrelha"/>
        <w:tblW w:w="9346" w:type="dxa"/>
        <w:tblInd w:w="250" w:type="dxa"/>
        <w:tblLook w:val="04A0" w:firstRow="1" w:lastRow="0" w:firstColumn="1" w:lastColumn="0" w:noHBand="0" w:noVBand="1"/>
      </w:tblPr>
      <w:tblGrid>
        <w:gridCol w:w="2238"/>
        <w:gridCol w:w="7108"/>
      </w:tblGrid>
      <w:tr w:rsidR="00192F23" w:rsidRPr="00B633A7" w14:paraId="7FB46A67" w14:textId="77777777" w:rsidTr="4D1BDE06">
        <w:trPr>
          <w:trHeight w:val="366"/>
        </w:trPr>
        <w:tc>
          <w:tcPr>
            <w:tcW w:w="2238" w:type="dxa"/>
            <w:shd w:val="clear" w:color="auto" w:fill="auto"/>
            <w:vAlign w:val="center"/>
            <w:hideMark/>
          </w:tcPr>
          <w:p w14:paraId="1904021A" w14:textId="77777777" w:rsidR="00192F23" w:rsidRPr="00B633A7" w:rsidRDefault="00B633A7" w:rsidP="00E1709B">
            <w:pPr>
              <w:spacing w:before="40" w:after="0"/>
              <w:rPr>
                <w:rFonts w:ascii="Arial" w:hAnsi="Arial" w:cs="Arial"/>
              </w:rPr>
            </w:pPr>
            <w:bookmarkStart w:id="8" w:name="ColumnTitle_2a104acfccf34e31b8f387ae8f6e" w:colFirst="0" w:colLast="0"/>
            <w:r>
              <w:rPr>
                <w:rFonts w:ascii="Arial" w:hAnsi="Arial" w:cs="Arial"/>
              </w:rPr>
              <w:t>Sigla</w:t>
            </w:r>
          </w:p>
        </w:tc>
        <w:tc>
          <w:tcPr>
            <w:tcW w:w="7108" w:type="dxa"/>
            <w:shd w:val="clear" w:color="auto" w:fill="auto"/>
            <w:vAlign w:val="center"/>
            <w:hideMark/>
          </w:tcPr>
          <w:p w14:paraId="49D15B9D" w14:textId="77777777" w:rsidR="00192F23" w:rsidRPr="00B633A7" w:rsidRDefault="00B633A7" w:rsidP="00E1709B">
            <w:pPr>
              <w:spacing w:before="40" w:after="0"/>
              <w:ind w:left="34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B633A7">
              <w:rPr>
                <w:rFonts w:ascii="Arial" w:hAnsi="Arial" w:cs="Arial"/>
              </w:rPr>
              <w:t>Definição</w:t>
            </w:r>
          </w:p>
        </w:tc>
      </w:tr>
      <w:bookmarkEnd w:id="8"/>
      <w:tr w:rsidR="00192F23" w:rsidRPr="003508CB" w14:paraId="10FA6C0C" w14:textId="77777777" w:rsidTr="4D1BDE06">
        <w:tc>
          <w:tcPr>
            <w:tcW w:w="2238" w:type="dxa"/>
          </w:tcPr>
          <w:p w14:paraId="4762DF7D" w14:textId="63BD82F9" w:rsidR="00192F23" w:rsidRPr="003508CB" w:rsidRDefault="00D07DF2" w:rsidP="1BBA8AD3">
            <w:pPr>
              <w:spacing w:before="20" w:after="20"/>
              <w:rPr>
                <w:rFonts w:ascii="Arial" w:hAnsi="Arial" w:cs="Arial"/>
              </w:rPr>
            </w:pPr>
            <w:r w:rsidRPr="003508CB">
              <w:rPr>
                <w:rFonts w:ascii="Arial" w:hAnsi="Arial" w:cs="Arial"/>
              </w:rPr>
              <w:t>AVD’s</w:t>
            </w:r>
            <w:r w:rsidR="1BBA8AD3" w:rsidRPr="003508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08" w:type="dxa"/>
          </w:tcPr>
          <w:p w14:paraId="372491CE" w14:textId="7FC6C4B4" w:rsidR="00192F23" w:rsidRPr="003508CB" w:rsidRDefault="1BBA8AD3" w:rsidP="1BBA8AD3">
            <w:pPr>
              <w:spacing w:before="20" w:after="20"/>
              <w:rPr>
                <w:rFonts w:ascii="Arial" w:hAnsi="Arial" w:cs="Arial"/>
              </w:rPr>
            </w:pPr>
            <w:r w:rsidRPr="003508CB">
              <w:rPr>
                <w:rFonts w:ascii="Arial" w:hAnsi="Arial" w:cs="Arial"/>
              </w:rPr>
              <w:t>Atividades da Vida Diária</w:t>
            </w:r>
          </w:p>
        </w:tc>
      </w:tr>
      <w:tr w:rsidR="00192F23" w:rsidRPr="003508CB" w14:paraId="4C6E015D" w14:textId="77777777" w:rsidTr="4D1BDE06">
        <w:tc>
          <w:tcPr>
            <w:tcW w:w="2238" w:type="dxa"/>
          </w:tcPr>
          <w:p w14:paraId="720FC486" w14:textId="2920D10B" w:rsidR="00192F23" w:rsidRPr="003508CB" w:rsidRDefault="1BBA8AD3" w:rsidP="1BBA8AD3">
            <w:pPr>
              <w:spacing w:before="20" w:after="20"/>
              <w:rPr>
                <w:rFonts w:ascii="Arial" w:hAnsi="Arial" w:cs="Arial"/>
              </w:rPr>
            </w:pPr>
            <w:r w:rsidRPr="003508CB">
              <w:rPr>
                <w:rFonts w:ascii="Arial" w:hAnsi="Arial" w:cs="Arial"/>
              </w:rPr>
              <w:t>CASA</w:t>
            </w:r>
          </w:p>
        </w:tc>
        <w:tc>
          <w:tcPr>
            <w:tcW w:w="7108" w:type="dxa"/>
          </w:tcPr>
          <w:p w14:paraId="61F34369" w14:textId="3ED89A8A" w:rsidR="00192F23" w:rsidRPr="003508CB" w:rsidRDefault="1BBA8AD3" w:rsidP="1BBA8AD3">
            <w:pPr>
              <w:spacing w:before="20" w:after="20"/>
              <w:rPr>
                <w:rFonts w:ascii="Arial" w:hAnsi="Arial" w:cs="Arial"/>
              </w:rPr>
            </w:pPr>
            <w:r w:rsidRPr="003508CB">
              <w:rPr>
                <w:rFonts w:ascii="Arial" w:hAnsi="Arial" w:cs="Arial"/>
              </w:rPr>
              <w:t>Conno</w:t>
            </w:r>
            <w:r w:rsidR="060560ED" w:rsidRPr="003508CB">
              <w:rPr>
                <w:rFonts w:ascii="Arial" w:hAnsi="Arial" w:cs="Arial"/>
              </w:rPr>
              <w:t>s</w:t>
            </w:r>
            <w:r w:rsidRPr="003508CB">
              <w:rPr>
                <w:rFonts w:ascii="Arial" w:hAnsi="Arial" w:cs="Arial"/>
              </w:rPr>
              <w:t>co Aprenda a Ser Autónomo</w:t>
            </w:r>
          </w:p>
        </w:tc>
      </w:tr>
      <w:tr w:rsidR="00192F23" w:rsidRPr="003508CB" w14:paraId="5A40F3AC" w14:textId="77777777" w:rsidTr="4D1BDE06">
        <w:tc>
          <w:tcPr>
            <w:tcW w:w="2238" w:type="dxa"/>
          </w:tcPr>
          <w:p w14:paraId="33372E0B" w14:textId="7520AC72" w:rsidR="00192F23" w:rsidRPr="003508CB" w:rsidRDefault="05230DC4" w:rsidP="00192F23">
            <w:pPr>
              <w:spacing w:before="20" w:after="20"/>
              <w:rPr>
                <w:rFonts w:ascii="Arial" w:hAnsi="Arial" w:cs="Arial"/>
              </w:rPr>
            </w:pPr>
            <w:r w:rsidRPr="003508CB">
              <w:rPr>
                <w:rFonts w:ascii="Arial" w:hAnsi="Arial" w:cs="Arial"/>
              </w:rPr>
              <w:t>RH</w:t>
            </w:r>
          </w:p>
        </w:tc>
        <w:tc>
          <w:tcPr>
            <w:tcW w:w="7108" w:type="dxa"/>
          </w:tcPr>
          <w:p w14:paraId="66EE2CFE" w14:textId="5C033550" w:rsidR="00192F23" w:rsidRPr="003508CB" w:rsidRDefault="05230DC4" w:rsidP="00192F23">
            <w:pPr>
              <w:spacing w:before="20" w:after="20"/>
              <w:rPr>
                <w:rFonts w:ascii="Arial" w:hAnsi="Arial" w:cs="Arial"/>
              </w:rPr>
            </w:pPr>
            <w:r w:rsidRPr="003508CB">
              <w:rPr>
                <w:rFonts w:ascii="Arial" w:hAnsi="Arial" w:cs="Arial"/>
              </w:rPr>
              <w:t>Recursos Humanos</w:t>
            </w:r>
          </w:p>
        </w:tc>
      </w:tr>
      <w:tr w:rsidR="00192F23" w:rsidRPr="003508CB" w14:paraId="281416DE" w14:textId="77777777" w:rsidTr="4D1BDE06">
        <w:tc>
          <w:tcPr>
            <w:tcW w:w="2238" w:type="dxa"/>
          </w:tcPr>
          <w:p w14:paraId="08D100CD" w14:textId="3EE64832" w:rsidR="00192F23" w:rsidRPr="003508CB" w:rsidRDefault="05230DC4" w:rsidP="4D1BDE06">
            <w:pPr>
              <w:spacing w:before="20" w:after="20"/>
              <w:rPr>
                <w:rFonts w:ascii="Arial" w:hAnsi="Arial" w:cs="Arial"/>
              </w:rPr>
            </w:pPr>
            <w:r w:rsidRPr="003508CB">
              <w:rPr>
                <w:rFonts w:ascii="Arial" w:hAnsi="Arial" w:cs="Arial"/>
              </w:rPr>
              <w:t>DV</w:t>
            </w:r>
          </w:p>
        </w:tc>
        <w:tc>
          <w:tcPr>
            <w:tcW w:w="7108" w:type="dxa"/>
          </w:tcPr>
          <w:p w14:paraId="551880DA" w14:textId="6B0F646A" w:rsidR="00192F23" w:rsidRPr="003508CB" w:rsidRDefault="05230DC4" w:rsidP="4D1BDE06">
            <w:pPr>
              <w:spacing w:before="20" w:after="20"/>
              <w:rPr>
                <w:rFonts w:ascii="Arial" w:hAnsi="Arial" w:cs="Arial"/>
              </w:rPr>
            </w:pPr>
            <w:r w:rsidRPr="003508CB">
              <w:rPr>
                <w:rFonts w:ascii="Arial" w:hAnsi="Arial" w:cs="Arial"/>
              </w:rPr>
              <w:t>Deficiência Visual</w:t>
            </w:r>
          </w:p>
        </w:tc>
      </w:tr>
      <w:tr w:rsidR="00192F23" w:rsidRPr="00B633A7" w14:paraId="65DDED08" w14:textId="77777777" w:rsidTr="4D1BDE06">
        <w:tc>
          <w:tcPr>
            <w:tcW w:w="2238" w:type="dxa"/>
          </w:tcPr>
          <w:p w14:paraId="25BE1D2A" w14:textId="77777777" w:rsidR="00192F23" w:rsidRPr="00B633A7" w:rsidRDefault="00192F23" w:rsidP="00192F23">
            <w:pPr>
              <w:spacing w:before="20" w:after="2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7108" w:type="dxa"/>
          </w:tcPr>
          <w:p w14:paraId="097197EC" w14:textId="77777777" w:rsidR="00192F23" w:rsidRPr="00B633A7" w:rsidRDefault="00192F23" w:rsidP="00192F23">
            <w:pPr>
              <w:spacing w:before="20" w:after="2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0DDB43DF" w14:textId="77777777" w:rsidR="00192F23" w:rsidRPr="00B633A7" w:rsidRDefault="00192F23" w:rsidP="00192F23">
      <w:pPr>
        <w:rPr>
          <w:rFonts w:ascii="Arial" w:hAnsi="Arial" w:cs="Arial"/>
          <w:sz w:val="28"/>
          <w:szCs w:val="28"/>
        </w:rPr>
      </w:pPr>
    </w:p>
    <w:p w14:paraId="2FC76E12" w14:textId="77777777" w:rsidR="00C8299A" w:rsidRPr="00B633A7" w:rsidRDefault="003508CB" w:rsidP="00B633A7">
      <w:pPr>
        <w:rPr>
          <w:rFonts w:ascii="Arial" w:hAnsi="Arial" w:cs="Arial"/>
          <w:sz w:val="28"/>
          <w:szCs w:val="28"/>
        </w:rPr>
      </w:pPr>
      <w:hyperlink w:anchor="Índice">
        <w:r w:rsidR="00C8299A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10D67AE3" w14:textId="77777777" w:rsidR="00C8299A" w:rsidRPr="00B633A7" w:rsidRDefault="00C8299A">
      <w:pPr>
        <w:rPr>
          <w:rFonts w:ascii="Arial" w:hAnsi="Arial" w:cs="Arial"/>
          <w:sz w:val="28"/>
          <w:szCs w:val="28"/>
        </w:rPr>
      </w:pPr>
      <w:r w:rsidRPr="00B633A7">
        <w:rPr>
          <w:rFonts w:ascii="Arial" w:hAnsi="Arial" w:cs="Arial"/>
          <w:sz w:val="28"/>
          <w:szCs w:val="28"/>
        </w:rPr>
        <w:br w:type="page"/>
      </w:r>
    </w:p>
    <w:p w14:paraId="0F3521D9" w14:textId="77777777" w:rsidR="00192F23" w:rsidRPr="00B633A7" w:rsidRDefault="00192F23" w:rsidP="00192F23">
      <w:pPr>
        <w:pStyle w:val="Cabealho1"/>
        <w:numPr>
          <w:ilvl w:val="0"/>
          <w:numId w:val="46"/>
        </w:numPr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</w:pPr>
      <w:bookmarkStart w:id="9" w:name="_Toc87085785"/>
      <w:bookmarkStart w:id="10" w:name="_Toc88558530"/>
      <w:bookmarkStart w:id="11" w:name="_Toc113526809"/>
      <w:r w:rsidRPr="00B633A7"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  <w:lastRenderedPageBreak/>
        <w:t>Introdução</w:t>
      </w:r>
      <w:bookmarkEnd w:id="6"/>
      <w:bookmarkEnd w:id="7"/>
      <w:bookmarkEnd w:id="9"/>
      <w:bookmarkEnd w:id="10"/>
      <w:bookmarkEnd w:id="11"/>
    </w:p>
    <w:p w14:paraId="04602AF9" w14:textId="77777777" w:rsidR="00192F23" w:rsidRPr="00B633A7" w:rsidRDefault="00192F23" w:rsidP="00192F23">
      <w:pPr>
        <w:pStyle w:val="Style1"/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785D3B37" w14:textId="77777777" w:rsidR="00192F23" w:rsidRPr="00B633A7" w:rsidRDefault="00192F23" w:rsidP="00192F23">
      <w:pPr>
        <w:pStyle w:val="Cabealho2"/>
        <w:rPr>
          <w:rFonts w:ascii="Arial" w:eastAsia="Arial" w:hAnsi="Arial" w:cs="Arial"/>
          <w:bCs/>
          <w:color w:val="0070C0"/>
          <w:sz w:val="28"/>
          <w:szCs w:val="28"/>
        </w:rPr>
      </w:pPr>
      <w:bookmarkStart w:id="12" w:name="_Toc72398898"/>
      <w:bookmarkStart w:id="13" w:name="_Toc72428759"/>
      <w:bookmarkStart w:id="14" w:name="_Toc87085786"/>
      <w:bookmarkStart w:id="15" w:name="_Toc88558531"/>
      <w:bookmarkStart w:id="16" w:name="_Toc113526810"/>
      <w:r w:rsidRPr="00B633A7">
        <w:rPr>
          <w:rFonts w:ascii="Arial" w:eastAsia="Arial" w:hAnsi="Arial" w:cs="Arial"/>
          <w:bCs/>
          <w:color w:val="0070C0"/>
          <w:sz w:val="28"/>
          <w:szCs w:val="28"/>
        </w:rPr>
        <w:t>1. Nota Introdutória</w:t>
      </w:r>
      <w:bookmarkEnd w:id="12"/>
      <w:bookmarkEnd w:id="13"/>
      <w:bookmarkEnd w:id="14"/>
      <w:bookmarkEnd w:id="15"/>
      <w:bookmarkEnd w:id="16"/>
    </w:p>
    <w:p w14:paraId="62EB68B7" w14:textId="2729F413" w:rsidR="00661835" w:rsidRPr="00AA4BBD" w:rsidRDefault="00661835" w:rsidP="4D1BDE06">
      <w:pPr>
        <w:spacing w:after="120"/>
        <w:jc w:val="both"/>
        <w:rPr>
          <w:rFonts w:ascii="Arial" w:eastAsia="Arial" w:hAnsi="Arial" w:cs="Arial"/>
        </w:rPr>
      </w:pPr>
      <w:r w:rsidRPr="4D1BDE06">
        <w:rPr>
          <w:rFonts w:ascii="Arial" w:eastAsia="Arial" w:hAnsi="Arial" w:cs="Arial"/>
        </w:rPr>
        <w:t>A Delegação de Lisboa da ACAPO</w:t>
      </w:r>
      <w:r w:rsidR="003508CB"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para o ano de 202</w:t>
      </w:r>
      <w:r w:rsidR="007668FB" w:rsidRPr="4D1BDE06">
        <w:rPr>
          <w:rFonts w:ascii="Arial" w:eastAsia="Arial" w:hAnsi="Arial" w:cs="Arial"/>
        </w:rPr>
        <w:t>3</w:t>
      </w:r>
      <w:r w:rsidR="003508CB">
        <w:rPr>
          <w:rFonts w:ascii="Arial" w:eastAsia="Arial" w:hAnsi="Arial" w:cs="Arial"/>
        </w:rPr>
        <w:t>,</w:t>
      </w:r>
      <w:r w:rsidR="007668FB" w:rsidRPr="4D1BDE06">
        <w:rPr>
          <w:rFonts w:ascii="Arial" w:eastAsia="Arial" w:hAnsi="Arial" w:cs="Arial"/>
        </w:rPr>
        <w:t xml:space="preserve"> </w:t>
      </w:r>
      <w:r w:rsidRPr="4D1BDE06">
        <w:rPr>
          <w:rFonts w:ascii="Arial" w:eastAsia="Arial" w:hAnsi="Arial" w:cs="Arial"/>
        </w:rPr>
        <w:t>pretende desenvolver diversas atividades de âmbito cultural, recreativo, atividade</w:t>
      </w:r>
      <w:r w:rsidR="003508CB">
        <w:rPr>
          <w:rFonts w:ascii="Arial" w:eastAsia="Arial" w:hAnsi="Arial" w:cs="Arial"/>
        </w:rPr>
        <w:t>s</w:t>
      </w:r>
      <w:r w:rsidRPr="4D1BDE06">
        <w:rPr>
          <w:rFonts w:ascii="Arial" w:eastAsia="Arial" w:hAnsi="Arial" w:cs="Arial"/>
        </w:rPr>
        <w:t xml:space="preserve"> de convívio e de promoção da saúde. Atividades estas, </w:t>
      </w:r>
      <w:r w:rsidR="00D07DF2">
        <w:rPr>
          <w:rFonts w:ascii="Arial" w:eastAsia="Arial" w:hAnsi="Arial" w:cs="Arial"/>
        </w:rPr>
        <w:t xml:space="preserve">são </w:t>
      </w:r>
      <w:r w:rsidRPr="4D1BDE06">
        <w:rPr>
          <w:rFonts w:ascii="Arial" w:eastAsia="Arial" w:hAnsi="Arial" w:cs="Arial"/>
        </w:rPr>
        <w:t>planeadas ao encontro das pretensões dos nossos associados/utentes</w:t>
      </w:r>
      <w:r w:rsidR="003508CB"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nunca descurando o compromisso da instituição com a </w:t>
      </w:r>
      <w:r w:rsidR="003508CB">
        <w:rPr>
          <w:rFonts w:ascii="Arial" w:eastAsia="Arial" w:hAnsi="Arial" w:cs="Arial"/>
        </w:rPr>
        <w:t xml:space="preserve">sua </w:t>
      </w:r>
      <w:r w:rsidRPr="4D1BDE06">
        <w:rPr>
          <w:rFonts w:ascii="Arial" w:eastAsia="Arial" w:hAnsi="Arial" w:cs="Arial"/>
        </w:rPr>
        <w:t>missão</w:t>
      </w:r>
      <w:r w:rsidR="003508CB"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em prol das pessoas com deficiência visual e o papel junto da comunidade</w:t>
      </w:r>
      <w:r w:rsidR="003508CB"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através de ações de sensibilização/informação, de projetos de desmis</w:t>
      </w:r>
      <w:r w:rsidR="003508CB">
        <w:rPr>
          <w:rFonts w:ascii="Arial" w:eastAsia="Arial" w:hAnsi="Arial" w:cs="Arial"/>
        </w:rPr>
        <w:t>tificação da deficiência visual e</w:t>
      </w:r>
      <w:r w:rsidRPr="4D1BDE06">
        <w:rPr>
          <w:rFonts w:ascii="Arial" w:eastAsia="Arial" w:hAnsi="Arial" w:cs="Arial"/>
        </w:rPr>
        <w:t xml:space="preserve"> da criação de parcerias que contribuam </w:t>
      </w:r>
      <w:r w:rsidR="003508CB">
        <w:rPr>
          <w:rFonts w:ascii="Arial" w:eastAsia="Arial" w:hAnsi="Arial" w:cs="Arial"/>
        </w:rPr>
        <w:t>para a</w:t>
      </w:r>
      <w:r w:rsidRPr="4D1BDE06">
        <w:rPr>
          <w:rFonts w:ascii="Arial" w:eastAsia="Arial" w:hAnsi="Arial" w:cs="Arial"/>
        </w:rPr>
        <w:t xml:space="preserve"> melhoria de respostas e benefícios à nossa população alvo. </w:t>
      </w:r>
    </w:p>
    <w:p w14:paraId="7C1D2B3D" w14:textId="47BCCC2C" w:rsidR="00661835" w:rsidRPr="006D02FB" w:rsidRDefault="2CA94F4A" w:rsidP="4D1BDE06">
      <w:pPr>
        <w:spacing w:after="120"/>
        <w:jc w:val="both"/>
        <w:rPr>
          <w:rFonts w:ascii="Arial" w:eastAsia="Arial" w:hAnsi="Arial" w:cs="Arial"/>
          <w:color w:val="FF0000"/>
        </w:rPr>
      </w:pPr>
      <w:r w:rsidRPr="4D1BDE06">
        <w:rPr>
          <w:rFonts w:ascii="Arial" w:eastAsia="Arial" w:hAnsi="Arial" w:cs="Arial"/>
        </w:rPr>
        <w:t xml:space="preserve">A Direção desta </w:t>
      </w:r>
      <w:r w:rsidR="003508CB">
        <w:rPr>
          <w:rFonts w:ascii="Arial" w:eastAsia="Arial" w:hAnsi="Arial" w:cs="Arial"/>
        </w:rPr>
        <w:t>Delegação</w:t>
      </w:r>
      <w:r w:rsidRPr="4D1BDE06">
        <w:rPr>
          <w:rFonts w:ascii="Arial" w:eastAsia="Arial" w:hAnsi="Arial" w:cs="Arial"/>
        </w:rPr>
        <w:t xml:space="preserve"> continuará a primar pelas relações colaborativas com os municípios da área metropolitana de Lisboa, nomeadamente no Conselho Municipal para a Inclusão das Pessoas com Deficiência, com o município de Setúbal, no âmbito do Grupo Concelhio para as Deficiências, com o município de Torres Vedras, no âmbito do Gabinete de Apoio à Deficiência Visual e com a parceria que tem com a Casa Pia de Lisboa para a cedência de um espaço para a prática desportiva de Goalball.</w:t>
      </w:r>
      <w:r w:rsidR="003508CB">
        <w:rPr>
          <w:rFonts w:ascii="Arial" w:eastAsia="Arial" w:hAnsi="Arial" w:cs="Arial"/>
          <w:color w:val="FF0000"/>
        </w:rPr>
        <w:t xml:space="preserve"> </w:t>
      </w:r>
      <w:r w:rsidR="005B74B2">
        <w:rPr>
          <w:rFonts w:ascii="Arial" w:eastAsia="Arial" w:hAnsi="Arial" w:cs="Arial"/>
        </w:rPr>
        <w:t>É intuito desta D</w:t>
      </w:r>
      <w:r w:rsidR="005B74B2" w:rsidRPr="4D1BDE06">
        <w:rPr>
          <w:rFonts w:ascii="Arial" w:eastAsia="Arial" w:hAnsi="Arial" w:cs="Arial"/>
        </w:rPr>
        <w:t xml:space="preserve">ireção zelar e manter as instalações e equipamentos que são apoio às suas atividades, devidamente apresentáveis confortáveis e funcionais. </w:t>
      </w:r>
      <w:r w:rsidRPr="4D1BDE06">
        <w:rPr>
          <w:rFonts w:ascii="Arial" w:eastAsia="Arial" w:hAnsi="Arial" w:cs="Arial"/>
        </w:rPr>
        <w:t>Deste modo</w:t>
      </w:r>
      <w:r w:rsidR="003508CB"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a Direção da Delegação de Lisboa procura dotar as instalações do Vale de Santo António de equipamentos, valências e atividades, que permitam uma presença dos associados de forma mais cómoda e aprazível. A Direção empenhar-se-á</w:t>
      </w:r>
      <w:r w:rsidR="003508CB"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também</w:t>
      </w:r>
      <w:r w:rsidR="003508CB"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na utilização regular das instalações da casa de treino que possui, na Damaia, com programas de reabilitação em AVD’s. </w:t>
      </w:r>
    </w:p>
    <w:p w14:paraId="4AC6A1C9" w14:textId="1EE894DA" w:rsidR="00192F23" w:rsidRPr="00B633A7" w:rsidRDefault="2CA94F4A" w:rsidP="4D1BDE06">
      <w:pPr>
        <w:spacing w:after="120"/>
        <w:jc w:val="both"/>
        <w:rPr>
          <w:rFonts w:ascii="Arial" w:eastAsia="Arial" w:hAnsi="Arial" w:cs="Arial"/>
        </w:rPr>
      </w:pPr>
      <w:r w:rsidRPr="4D1BDE06">
        <w:rPr>
          <w:rFonts w:ascii="Arial" w:eastAsia="Arial" w:hAnsi="Arial" w:cs="Arial"/>
        </w:rPr>
        <w:t xml:space="preserve">Em conjunto com a Direção Nacional e a Equipa Técnica da </w:t>
      </w:r>
      <w:r w:rsidR="003508CB">
        <w:rPr>
          <w:rFonts w:ascii="Arial" w:eastAsia="Arial" w:hAnsi="Arial" w:cs="Arial"/>
        </w:rPr>
        <w:t>Delegação</w:t>
      </w:r>
      <w:r w:rsidRPr="4D1BDE06">
        <w:rPr>
          <w:rFonts w:ascii="Arial" w:eastAsia="Arial" w:hAnsi="Arial" w:cs="Arial"/>
        </w:rPr>
        <w:t xml:space="preserve">, a Direção da </w:t>
      </w:r>
      <w:r w:rsidR="003508CB">
        <w:rPr>
          <w:rFonts w:ascii="Arial" w:eastAsia="Arial" w:hAnsi="Arial" w:cs="Arial"/>
        </w:rPr>
        <w:t>Delegação</w:t>
      </w:r>
      <w:r w:rsidRPr="4D1BDE06">
        <w:rPr>
          <w:rFonts w:ascii="Arial" w:eastAsia="Arial" w:hAnsi="Arial" w:cs="Arial"/>
        </w:rPr>
        <w:t xml:space="preserve"> de Lisboa pretende continuar a desempenhar o seu trabalho</w:t>
      </w:r>
      <w:r w:rsidR="00D07DF2">
        <w:rPr>
          <w:rFonts w:ascii="Arial" w:eastAsia="Arial" w:hAnsi="Arial" w:cs="Arial"/>
        </w:rPr>
        <w:t>,</w:t>
      </w:r>
      <w:r w:rsidR="003508CB">
        <w:rPr>
          <w:rFonts w:ascii="Arial" w:eastAsia="Arial" w:hAnsi="Arial" w:cs="Arial"/>
        </w:rPr>
        <w:t xml:space="preserve"> na perspetiva de melhoria contí</w:t>
      </w:r>
      <w:r w:rsidRPr="4D1BDE06">
        <w:rPr>
          <w:rFonts w:ascii="Arial" w:eastAsia="Arial" w:hAnsi="Arial" w:cs="Arial"/>
        </w:rPr>
        <w:t>nua através da melhoria constante da imagem institucional da ACAPO.</w:t>
      </w:r>
      <w:r w:rsidR="58818C4F" w:rsidRPr="4D1BDE06">
        <w:rPr>
          <w:rFonts w:ascii="Arial" w:eastAsia="Arial" w:hAnsi="Arial" w:cs="Arial"/>
        </w:rPr>
        <w:t xml:space="preserve"> </w:t>
      </w:r>
      <w:r w:rsidRPr="4D1BDE06">
        <w:rPr>
          <w:rFonts w:ascii="Arial" w:eastAsia="Arial" w:hAnsi="Arial" w:cs="Arial"/>
        </w:rPr>
        <w:t xml:space="preserve">Procurando garantir um sólido equilíbrio entre a realidade da </w:t>
      </w:r>
      <w:r w:rsidR="003508CB">
        <w:rPr>
          <w:rFonts w:ascii="Arial" w:eastAsia="Arial" w:hAnsi="Arial" w:cs="Arial"/>
        </w:rPr>
        <w:t>Delegação</w:t>
      </w:r>
      <w:r w:rsidR="7860C3C1" w:rsidRPr="4D1BDE06">
        <w:rPr>
          <w:rFonts w:ascii="Arial" w:eastAsia="Arial" w:hAnsi="Arial" w:cs="Arial"/>
        </w:rPr>
        <w:t xml:space="preserve">, como caracterizado </w:t>
      </w:r>
      <w:r w:rsidR="7860C3C1" w:rsidRPr="4D1BDE06">
        <w:rPr>
          <w:rFonts w:ascii="Arial" w:eastAsia="Arial" w:hAnsi="Arial" w:cs="Arial"/>
        </w:rPr>
        <w:lastRenderedPageBreak/>
        <w:t>acima,</w:t>
      </w:r>
      <w:r w:rsidRPr="4D1BDE06">
        <w:rPr>
          <w:rFonts w:ascii="Arial" w:eastAsia="Arial" w:hAnsi="Arial" w:cs="Arial"/>
        </w:rPr>
        <w:t xml:space="preserve"> e as linhas de ação traçadas para o desenvolvimento da </w:t>
      </w:r>
      <w:r w:rsidR="06860EB1" w:rsidRPr="4D1BDE06">
        <w:rPr>
          <w:rFonts w:ascii="Arial" w:eastAsia="Arial" w:hAnsi="Arial" w:cs="Arial"/>
        </w:rPr>
        <w:t>organização</w:t>
      </w:r>
      <w:r w:rsidRPr="4D1BDE06">
        <w:rPr>
          <w:rFonts w:ascii="Arial" w:eastAsia="Arial" w:hAnsi="Arial" w:cs="Arial"/>
        </w:rPr>
        <w:t xml:space="preserve"> como um todo, o presente Plano Anual de Atividades foi elaborado </w:t>
      </w:r>
      <w:r w:rsidR="26AF69F6" w:rsidRPr="4D1BDE06">
        <w:rPr>
          <w:rFonts w:ascii="Arial" w:eastAsia="Arial" w:hAnsi="Arial" w:cs="Arial"/>
        </w:rPr>
        <w:t xml:space="preserve">com base nos </w:t>
      </w:r>
      <w:r w:rsidR="00D07DF2">
        <w:rPr>
          <w:rFonts w:ascii="Arial" w:eastAsia="Arial" w:hAnsi="Arial" w:cs="Arial"/>
        </w:rPr>
        <w:t>Pilares E</w:t>
      </w:r>
      <w:r w:rsidRPr="4D1BDE06">
        <w:rPr>
          <w:rFonts w:ascii="Arial" w:eastAsia="Arial" w:hAnsi="Arial" w:cs="Arial"/>
        </w:rPr>
        <w:t>stratégicos d</w:t>
      </w:r>
      <w:r w:rsidR="0C6872F3" w:rsidRPr="4D1BDE06">
        <w:rPr>
          <w:rFonts w:ascii="Arial" w:eastAsia="Arial" w:hAnsi="Arial" w:cs="Arial"/>
        </w:rPr>
        <w:t xml:space="preserve">a </w:t>
      </w:r>
      <w:r w:rsidRPr="4D1BDE06">
        <w:rPr>
          <w:rFonts w:ascii="Arial" w:eastAsia="Arial" w:hAnsi="Arial" w:cs="Arial"/>
        </w:rPr>
        <w:t>ACAPO</w:t>
      </w:r>
      <w:r w:rsidR="00D07DF2">
        <w:rPr>
          <w:rFonts w:ascii="Arial" w:eastAsia="Arial" w:hAnsi="Arial" w:cs="Arial"/>
        </w:rPr>
        <w:t>,</w:t>
      </w:r>
      <w:r w:rsidR="262816B5" w:rsidRPr="4D1BDE06">
        <w:rPr>
          <w:rFonts w:ascii="Arial" w:eastAsia="Arial" w:hAnsi="Arial" w:cs="Arial"/>
        </w:rPr>
        <w:t xml:space="preserve"> </w:t>
      </w:r>
      <w:r w:rsidR="3A8CA976" w:rsidRPr="4D1BDE06">
        <w:rPr>
          <w:rFonts w:ascii="Arial" w:eastAsia="Arial" w:hAnsi="Arial" w:cs="Arial"/>
        </w:rPr>
        <w:t xml:space="preserve">desenvolve-se numa matriz estatutária </w:t>
      </w:r>
      <w:r w:rsidR="00D07DF2">
        <w:rPr>
          <w:rFonts w:ascii="Arial" w:eastAsia="Arial" w:hAnsi="Arial" w:cs="Arial"/>
        </w:rPr>
        <w:t>na</w:t>
      </w:r>
      <w:r w:rsidR="2045B273" w:rsidRPr="4D1BDE06">
        <w:rPr>
          <w:rFonts w:ascii="Arial" w:eastAsia="Arial" w:hAnsi="Arial" w:cs="Arial"/>
        </w:rPr>
        <w:t xml:space="preserve"> </w:t>
      </w:r>
      <w:r w:rsidR="00D07DF2">
        <w:rPr>
          <w:rFonts w:ascii="Arial" w:eastAsia="Arial" w:hAnsi="Arial" w:cs="Arial"/>
        </w:rPr>
        <w:t>prossecução dos objetivos</w:t>
      </w:r>
      <w:r w:rsidR="005B1210">
        <w:rPr>
          <w:rFonts w:ascii="Arial" w:eastAsia="Arial" w:hAnsi="Arial" w:cs="Arial"/>
        </w:rPr>
        <w:t xml:space="preserve"> e</w:t>
      </w:r>
      <w:r w:rsidR="3A8CA976" w:rsidRPr="4D1BDE06">
        <w:rPr>
          <w:rFonts w:ascii="Arial" w:eastAsia="Arial" w:hAnsi="Arial" w:cs="Arial"/>
        </w:rPr>
        <w:t xml:space="preserve"> estará associad</w:t>
      </w:r>
      <w:r w:rsidR="005B1210">
        <w:rPr>
          <w:rFonts w:ascii="Arial" w:eastAsia="Arial" w:hAnsi="Arial" w:cs="Arial"/>
        </w:rPr>
        <w:t>o</w:t>
      </w:r>
      <w:r w:rsidR="3A8CA976" w:rsidRPr="4D1BDE06">
        <w:rPr>
          <w:rFonts w:ascii="Arial" w:eastAsia="Arial" w:hAnsi="Arial" w:cs="Arial"/>
        </w:rPr>
        <w:t xml:space="preserve"> a uma convergência de esforços entre a Delegação e a Direção Nacional. </w:t>
      </w:r>
      <w:r w:rsidR="1ACFA1EA" w:rsidRPr="4D1BDE06">
        <w:rPr>
          <w:rFonts w:ascii="Arial" w:eastAsia="Arial" w:hAnsi="Arial" w:cs="Arial"/>
        </w:rPr>
        <w:t>Em suma</w:t>
      </w:r>
      <w:r w:rsidR="005B1210">
        <w:rPr>
          <w:rFonts w:ascii="Arial" w:eastAsia="Arial" w:hAnsi="Arial" w:cs="Arial"/>
        </w:rPr>
        <w:t>, este P</w:t>
      </w:r>
      <w:r w:rsidR="3A8CA976" w:rsidRPr="4D1BDE06">
        <w:rPr>
          <w:rFonts w:ascii="Arial" w:eastAsia="Arial" w:hAnsi="Arial" w:cs="Arial"/>
        </w:rPr>
        <w:t>lano representa</w:t>
      </w:r>
      <w:r w:rsidR="005B1210">
        <w:rPr>
          <w:rFonts w:ascii="Arial" w:eastAsia="Arial" w:hAnsi="Arial" w:cs="Arial"/>
        </w:rPr>
        <w:t>,</w:t>
      </w:r>
      <w:r w:rsidR="3A8CA976" w:rsidRPr="4D1BDE06">
        <w:rPr>
          <w:rFonts w:ascii="Arial" w:eastAsia="Arial" w:hAnsi="Arial" w:cs="Arial"/>
        </w:rPr>
        <w:t xml:space="preserve"> também</w:t>
      </w:r>
      <w:r w:rsidR="005B1210">
        <w:rPr>
          <w:rFonts w:ascii="Arial" w:eastAsia="Arial" w:hAnsi="Arial" w:cs="Arial"/>
        </w:rPr>
        <w:t>,</w:t>
      </w:r>
      <w:r w:rsidR="3A8CA976" w:rsidRPr="4D1BDE06">
        <w:rPr>
          <w:rFonts w:ascii="Arial" w:eastAsia="Arial" w:hAnsi="Arial" w:cs="Arial"/>
        </w:rPr>
        <w:t xml:space="preserve"> um comprometimento para com a execução, a nível local, de atividades específicas associadas a outras atividades desenvolvidas a nível nacional.</w:t>
      </w:r>
    </w:p>
    <w:p w14:paraId="2BB5A5FE" w14:textId="658A5AB3" w:rsidR="00192F23" w:rsidRPr="00B633A7" w:rsidRDefault="00192F23" w:rsidP="5B42FF83">
      <w:pPr>
        <w:spacing w:beforeAutospacing="1" w:afterAutospacing="1"/>
        <w:jc w:val="both"/>
        <w:rPr>
          <w:rFonts w:asciiTheme="minorHAnsi" w:hAnsiTheme="minorHAnsi" w:cstheme="minorBidi"/>
        </w:rPr>
      </w:pPr>
    </w:p>
    <w:p w14:paraId="72ADC23C" w14:textId="77777777" w:rsidR="00C8299A" w:rsidRPr="00B633A7" w:rsidRDefault="00C8299A" w:rsidP="00C8299A">
      <w:pPr>
        <w:rPr>
          <w:rFonts w:ascii="Arial" w:hAnsi="Arial" w:cs="Arial"/>
          <w:sz w:val="28"/>
          <w:szCs w:val="28"/>
        </w:rPr>
      </w:pPr>
    </w:p>
    <w:p w14:paraId="436BAC18" w14:textId="0936AA7E" w:rsidR="00192F23" w:rsidRPr="00B633A7" w:rsidRDefault="003508CB" w:rsidP="00192F23">
      <w:pPr>
        <w:rPr>
          <w:rFonts w:ascii="Arial" w:hAnsi="Arial" w:cs="Arial"/>
          <w:sz w:val="28"/>
          <w:szCs w:val="28"/>
        </w:rPr>
      </w:pPr>
      <w:hyperlink w:anchor="Índice">
        <w:r w:rsidR="00C8299A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14B5E798" w14:textId="77777777" w:rsidR="00192F23" w:rsidRPr="00B633A7" w:rsidRDefault="00192F23" w:rsidP="00192F23">
      <w:pPr>
        <w:pStyle w:val="Cabealho2"/>
        <w:rPr>
          <w:rFonts w:ascii="Arial" w:eastAsia="Arial" w:hAnsi="Arial" w:cs="Arial"/>
          <w:b/>
          <w:bCs/>
          <w:i/>
          <w:color w:val="0070C0"/>
          <w:sz w:val="28"/>
          <w:szCs w:val="28"/>
        </w:rPr>
      </w:pPr>
      <w:bookmarkStart w:id="17" w:name="_Toc72398899"/>
      <w:bookmarkStart w:id="18" w:name="_Toc72428760"/>
      <w:bookmarkStart w:id="19" w:name="_Toc87085787"/>
      <w:bookmarkStart w:id="20" w:name="_Toc88558532"/>
      <w:bookmarkStart w:id="21" w:name="_Toc113526811"/>
      <w:r w:rsidRPr="00B633A7"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  <w:t>2. Enquadramento do Plano</w:t>
      </w:r>
      <w:bookmarkEnd w:id="17"/>
      <w:bookmarkEnd w:id="18"/>
      <w:bookmarkEnd w:id="19"/>
      <w:bookmarkEnd w:id="20"/>
      <w:bookmarkEnd w:id="21"/>
    </w:p>
    <w:p w14:paraId="218261A7" w14:textId="77777777" w:rsidR="00192F23" w:rsidRPr="00B633A7" w:rsidRDefault="00192F23" w:rsidP="00192F23">
      <w:pPr>
        <w:rPr>
          <w:rFonts w:ascii="Arial" w:eastAsia="Arial" w:hAnsi="Arial" w:cs="Arial"/>
          <w:sz w:val="28"/>
          <w:szCs w:val="28"/>
        </w:rPr>
      </w:pPr>
    </w:p>
    <w:p w14:paraId="21E8F652" w14:textId="77777777" w:rsidR="00192F23" w:rsidRPr="00B633A7" w:rsidRDefault="00192F23" w:rsidP="00192F23">
      <w:pPr>
        <w:pStyle w:val="Cabealho3"/>
        <w:rPr>
          <w:rFonts w:ascii="Arial" w:eastAsiaTheme="minorHAnsi" w:hAnsi="Arial" w:cs="Arial"/>
          <w:caps/>
          <w:sz w:val="28"/>
          <w:szCs w:val="28"/>
          <w:lang w:eastAsia="en-US"/>
        </w:rPr>
      </w:pPr>
      <w:bookmarkStart w:id="22" w:name="_Toc87085788"/>
      <w:bookmarkStart w:id="23" w:name="_Toc88558533"/>
      <w:bookmarkStart w:id="24" w:name="_Toc113526812"/>
      <w:r w:rsidRPr="00B633A7"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  <w:t xml:space="preserve">2.1. </w:t>
      </w:r>
      <w:r w:rsidRPr="00B633A7">
        <w:rPr>
          <w:rFonts w:ascii="Arial" w:eastAsia="Arial" w:hAnsi="Arial" w:cs="Arial"/>
          <w:bCs/>
          <w:color w:val="0070C0"/>
          <w:lang w:eastAsia="en-US"/>
        </w:rPr>
        <w:t>Caracterização da Delegação e do Serviço</w:t>
      </w:r>
      <w:bookmarkEnd w:id="22"/>
      <w:bookmarkEnd w:id="23"/>
      <w:bookmarkEnd w:id="24"/>
    </w:p>
    <w:p w14:paraId="79BFB248" w14:textId="65188A65" w:rsidR="00661835" w:rsidRPr="00CC061F" w:rsidRDefault="67743409" w:rsidP="4D1BDE06">
      <w:pPr>
        <w:spacing w:after="120"/>
        <w:jc w:val="both"/>
        <w:rPr>
          <w:rFonts w:ascii="Arial" w:eastAsia="Arial" w:hAnsi="Arial" w:cs="Arial"/>
        </w:rPr>
      </w:pPr>
      <w:r w:rsidRPr="4D1BDE06">
        <w:rPr>
          <w:rFonts w:ascii="Arial" w:eastAsia="Arial" w:hAnsi="Arial" w:cs="Arial"/>
        </w:rPr>
        <w:t>A Delegação de Lisbo</w:t>
      </w:r>
      <w:r w:rsidR="7984119F" w:rsidRPr="4D1BDE06">
        <w:rPr>
          <w:rFonts w:ascii="Arial" w:eastAsia="Arial" w:hAnsi="Arial" w:cs="Arial"/>
        </w:rPr>
        <w:t>a</w:t>
      </w:r>
      <w:r w:rsidRPr="4D1BDE06">
        <w:rPr>
          <w:rFonts w:ascii="Arial" w:eastAsia="Arial" w:hAnsi="Arial" w:cs="Arial"/>
        </w:rPr>
        <w:t xml:space="preserve"> encontra-se situada na Rua Francisco Lyon de Castro, em En</w:t>
      </w:r>
      <w:r w:rsidR="00D07DF2">
        <w:rPr>
          <w:rFonts w:ascii="Arial" w:eastAsia="Arial" w:hAnsi="Arial" w:cs="Arial"/>
        </w:rPr>
        <w:t xml:space="preserve">trecampos, na cidade de Lisboa, </w:t>
      </w:r>
      <w:r w:rsidRPr="4D1BDE06">
        <w:rPr>
          <w:rFonts w:ascii="Arial" w:eastAsia="Arial" w:hAnsi="Arial" w:cs="Arial"/>
        </w:rPr>
        <w:t xml:space="preserve">onde estão centralizados os serviços administrativos e técnicos. A </w:t>
      </w:r>
      <w:r w:rsidR="003508CB">
        <w:rPr>
          <w:rFonts w:ascii="Arial" w:eastAsia="Arial" w:hAnsi="Arial" w:cs="Arial"/>
        </w:rPr>
        <w:t>Delegação</w:t>
      </w:r>
      <w:r w:rsidRPr="4D1BDE06">
        <w:rPr>
          <w:rFonts w:ascii="Arial" w:eastAsia="Arial" w:hAnsi="Arial" w:cs="Arial"/>
        </w:rPr>
        <w:t xml:space="preserve"> tem mais dois locais de apoio às suas atividades, uma situada na Damaia, onde se encontra a </w:t>
      </w:r>
      <w:r w:rsidRPr="00D07DF2">
        <w:rPr>
          <w:rFonts w:ascii="Arial" w:eastAsia="Arial" w:hAnsi="Arial" w:cs="Arial"/>
          <w:b/>
        </w:rPr>
        <w:t>CASA</w:t>
      </w:r>
      <w:r w:rsidRPr="4D1BDE06">
        <w:rPr>
          <w:rFonts w:ascii="Arial" w:eastAsia="Arial" w:hAnsi="Arial" w:cs="Arial"/>
        </w:rPr>
        <w:t xml:space="preserve"> (Connosco Aprenda a Ser Autónomo), espaço criado para dar resposta as necessidades nas Atividades da Vida Diária sentidas pelas pessoas com deficiência visual acompanhadas pelos serviços técnicos, situando-se a outra extensão</w:t>
      </w:r>
      <w:r w:rsidR="00D07DF2"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em Lisboa</w:t>
      </w:r>
      <w:r w:rsidR="00D07DF2"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na Rua Vale de Santo António onde está o serviço de refeitório e bar. Este é um espaço que oferece várias respostas a nível associativo, lúdico, cultural e técnico. A </w:t>
      </w:r>
      <w:r w:rsidR="003508CB">
        <w:rPr>
          <w:rFonts w:ascii="Arial" w:eastAsia="Arial" w:hAnsi="Arial" w:cs="Arial"/>
        </w:rPr>
        <w:t>Delegação</w:t>
      </w:r>
      <w:r w:rsidRPr="4D1BDE06">
        <w:rPr>
          <w:rFonts w:ascii="Arial" w:eastAsia="Arial" w:hAnsi="Arial" w:cs="Arial"/>
        </w:rPr>
        <w:t xml:space="preserve"> possui uma ca</w:t>
      </w:r>
      <w:r w:rsidR="2EE8360B" w:rsidRPr="4D1BDE06">
        <w:rPr>
          <w:rFonts w:ascii="Arial" w:eastAsia="Arial" w:hAnsi="Arial" w:cs="Arial"/>
        </w:rPr>
        <w:t>r</w:t>
      </w:r>
      <w:r w:rsidRPr="4D1BDE06">
        <w:rPr>
          <w:rFonts w:ascii="Arial" w:eastAsia="Arial" w:hAnsi="Arial" w:cs="Arial"/>
        </w:rPr>
        <w:t>rinha de 9 lugares destinada ao transporte dos associados/utentes para as diversas atividades</w:t>
      </w:r>
      <w:r w:rsidR="009434E8"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quer culturais e recreativas, quer desportivas. Ao longo dos anos existiu sempre a preocupação da melhoria das infraestruturas e dos serviços prestados, quer na </w:t>
      </w:r>
      <w:r w:rsidRPr="4D1BDE06">
        <w:rPr>
          <w:rFonts w:ascii="Arial" w:eastAsia="Arial" w:hAnsi="Arial" w:cs="Arial"/>
        </w:rPr>
        <w:lastRenderedPageBreak/>
        <w:t>aquisição de novas instalações</w:t>
      </w:r>
      <w:r w:rsidR="009434E8"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quer na contratação de novos técnicos e de formação contínua dos colaboradores.</w:t>
      </w:r>
    </w:p>
    <w:p w14:paraId="1E59D212" w14:textId="65F3DC75" w:rsidR="006D02FB" w:rsidRPr="00CC061F" w:rsidRDefault="006D02FB" w:rsidP="4D1BDE06">
      <w:pPr>
        <w:spacing w:after="120"/>
        <w:jc w:val="both"/>
        <w:rPr>
          <w:rFonts w:ascii="Arial" w:eastAsia="Arial" w:hAnsi="Arial" w:cs="Arial"/>
        </w:rPr>
      </w:pPr>
      <w:r w:rsidRPr="4D1BDE06">
        <w:rPr>
          <w:rFonts w:ascii="Arial" w:eastAsia="Arial" w:hAnsi="Arial" w:cs="Arial"/>
        </w:rPr>
        <w:t>A Delegação de Lisboa tem duas colaboradoras a desempenhar serviços administrativos, equipa de profissionais qualificados na área de Reabilitação e Ação Social. A área de Ação Social é composta por uma equipa multidisciplinar com os seguintes serviços: Serviço Social; Psicologia e Reabilitação Funcional, Desporto, Medicina familiar, Apoio Jurídico e Serviço de Prescrição de Produtos de Apoio.</w:t>
      </w:r>
    </w:p>
    <w:p w14:paraId="63F5DE34" w14:textId="153B1666" w:rsidR="00661835" w:rsidRPr="00D94C44" w:rsidRDefault="2CA94F4A" w:rsidP="4D1BDE06">
      <w:pPr>
        <w:spacing w:after="120"/>
        <w:jc w:val="both"/>
        <w:rPr>
          <w:rFonts w:ascii="Arial" w:eastAsia="Arial" w:hAnsi="Arial" w:cs="Arial"/>
        </w:rPr>
      </w:pPr>
      <w:r w:rsidRPr="4D1BDE06">
        <w:rPr>
          <w:rFonts w:ascii="Arial" w:eastAsia="Arial" w:hAnsi="Arial" w:cs="Arial"/>
        </w:rPr>
        <w:t>A Delegação mantém ao longo dos anos como principais parceiros: Câmara Municipal de Lisboa, designadamente no âmbito do Conselho Municipal para a Inclusã</w:t>
      </w:r>
      <w:r w:rsidR="009434E8">
        <w:rPr>
          <w:rFonts w:ascii="Arial" w:eastAsia="Arial" w:hAnsi="Arial" w:cs="Arial"/>
        </w:rPr>
        <w:t xml:space="preserve">o das Pessoas com Deficiência, </w:t>
      </w:r>
      <w:r w:rsidRPr="4D1BDE06">
        <w:rPr>
          <w:rFonts w:ascii="Arial" w:eastAsia="Arial" w:hAnsi="Arial" w:cs="Arial"/>
        </w:rPr>
        <w:t>com o município de Torres Vedras, no âmbito do Gabinete de Apoio à Deficiência Visual</w:t>
      </w:r>
      <w:r w:rsidR="19DCA71E" w:rsidRPr="4D1BDE06">
        <w:rPr>
          <w:rFonts w:ascii="Arial" w:eastAsia="Arial" w:hAnsi="Arial" w:cs="Arial"/>
        </w:rPr>
        <w:t xml:space="preserve"> e a </w:t>
      </w:r>
      <w:r w:rsidRPr="4D1BDE06">
        <w:rPr>
          <w:rFonts w:ascii="Arial" w:eastAsia="Arial" w:hAnsi="Arial" w:cs="Arial"/>
        </w:rPr>
        <w:t xml:space="preserve">Câmara Municipal de Setúbal, </w:t>
      </w:r>
      <w:r w:rsidR="6754FEF8" w:rsidRPr="4D1BDE06">
        <w:rPr>
          <w:rFonts w:ascii="Arial" w:eastAsia="Arial" w:hAnsi="Arial" w:cs="Arial"/>
        </w:rPr>
        <w:t xml:space="preserve">no âmbito do </w:t>
      </w:r>
      <w:r w:rsidRPr="4D1BDE06">
        <w:rPr>
          <w:rFonts w:ascii="Arial" w:eastAsia="Arial" w:hAnsi="Arial" w:cs="Arial"/>
        </w:rPr>
        <w:t>Grupo Concelhio</w:t>
      </w:r>
      <w:r w:rsidR="5C2ABCB8" w:rsidRPr="4D1BDE06">
        <w:rPr>
          <w:rFonts w:ascii="Arial" w:eastAsia="Arial" w:hAnsi="Arial" w:cs="Arial"/>
        </w:rPr>
        <w:t xml:space="preserve"> para as deficiências</w:t>
      </w:r>
      <w:r w:rsidRPr="4D1BDE06">
        <w:rPr>
          <w:rFonts w:ascii="Arial" w:eastAsia="Arial" w:hAnsi="Arial" w:cs="Arial"/>
        </w:rPr>
        <w:t>.</w:t>
      </w:r>
      <w:r w:rsidR="2F3C46BB" w:rsidRPr="4D1BDE06">
        <w:rPr>
          <w:rFonts w:ascii="Arial" w:eastAsia="Arial" w:hAnsi="Arial" w:cs="Arial"/>
        </w:rPr>
        <w:t xml:space="preserve"> </w:t>
      </w:r>
      <w:r w:rsidRPr="4D1BDE06">
        <w:rPr>
          <w:rFonts w:ascii="Arial" w:eastAsia="Arial" w:hAnsi="Arial" w:cs="Arial"/>
        </w:rPr>
        <w:t>Estas parcerias têm como objetivo desenvolver um trabalho direto com as pessoas com deficiência visual e a comunidade</w:t>
      </w:r>
      <w:r w:rsidR="009434E8"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de forma a responder as suas necessidades. Não menos importante</w:t>
      </w:r>
      <w:r w:rsidR="005B1210"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as parcerias direcionadas para a saúde e bem-estar como: a Clínica de São Cristóvão, Ópticas; Casa Pia, Teatros e Ginásios. A Direção da Delegação de Lisboa</w:t>
      </w:r>
      <w:r w:rsidR="009434E8"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ao longo dos anos</w:t>
      </w:r>
      <w:r w:rsidR="009434E8"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fomentou a prática desportiva direcionada para as pessoas com deficiência visual, a organização e participação em eventos de natureza desportiva de âmbito local. As modalidades disponíveis</w:t>
      </w:r>
      <w:r w:rsidR="009434E8"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neste momento</w:t>
      </w:r>
      <w:r w:rsidR="009434E8"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são o </w:t>
      </w:r>
      <w:r w:rsidRPr="009434E8">
        <w:rPr>
          <w:rFonts w:ascii="Arial" w:eastAsia="Arial" w:hAnsi="Arial" w:cs="Arial"/>
          <w:i/>
        </w:rPr>
        <w:t>Goalball</w:t>
      </w:r>
      <w:r w:rsidRPr="4D1BDE06">
        <w:rPr>
          <w:rFonts w:ascii="Arial" w:eastAsia="Arial" w:hAnsi="Arial" w:cs="Arial"/>
        </w:rPr>
        <w:t xml:space="preserve"> e o </w:t>
      </w:r>
      <w:r w:rsidRPr="009434E8">
        <w:rPr>
          <w:rFonts w:ascii="Arial" w:eastAsia="Arial" w:hAnsi="Arial" w:cs="Arial"/>
          <w:i/>
        </w:rPr>
        <w:t>Showdown</w:t>
      </w:r>
      <w:r w:rsidRPr="4D1BDE06">
        <w:rPr>
          <w:rFonts w:ascii="Arial" w:eastAsia="Arial" w:hAnsi="Arial" w:cs="Arial"/>
        </w:rPr>
        <w:t>.</w:t>
      </w:r>
    </w:p>
    <w:p w14:paraId="013E798A" w14:textId="77777777" w:rsidR="00C8299A" w:rsidRPr="00B633A7" w:rsidRDefault="00C8299A" w:rsidP="00C8299A">
      <w:pPr>
        <w:rPr>
          <w:rFonts w:ascii="Arial" w:hAnsi="Arial" w:cs="Arial"/>
          <w:sz w:val="28"/>
          <w:szCs w:val="28"/>
        </w:rPr>
      </w:pPr>
    </w:p>
    <w:p w14:paraId="54C95D20" w14:textId="77777777" w:rsidR="00C8299A" w:rsidRPr="00B633A7" w:rsidRDefault="003508CB" w:rsidP="00C8299A">
      <w:pPr>
        <w:rPr>
          <w:rFonts w:ascii="Arial" w:hAnsi="Arial" w:cs="Arial"/>
          <w:sz w:val="28"/>
          <w:szCs w:val="28"/>
        </w:rPr>
      </w:pPr>
      <w:hyperlink w:anchor="Índice">
        <w:r w:rsidR="00C8299A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4C068518" w14:textId="77777777" w:rsidR="00192F23" w:rsidRPr="00B633A7" w:rsidRDefault="00192F23" w:rsidP="00192F23">
      <w:pPr>
        <w:rPr>
          <w:rFonts w:ascii="Arial" w:hAnsi="Arial" w:cs="Arial"/>
          <w:sz w:val="28"/>
          <w:szCs w:val="28"/>
        </w:rPr>
      </w:pPr>
    </w:p>
    <w:p w14:paraId="312CC150" w14:textId="77777777" w:rsidR="00192F23" w:rsidRPr="00B633A7" w:rsidRDefault="00192F23" w:rsidP="00192F23">
      <w:pPr>
        <w:pStyle w:val="Cabealho3"/>
        <w:rPr>
          <w:rFonts w:ascii="Arial" w:eastAsia="Arial" w:hAnsi="Arial" w:cs="Arial"/>
          <w:b/>
          <w:bCs/>
          <w:i/>
          <w:caps/>
          <w:color w:val="0070C0"/>
          <w:lang w:eastAsia="en-US"/>
        </w:rPr>
      </w:pPr>
      <w:bookmarkStart w:id="25" w:name="_Toc87085789"/>
      <w:bookmarkStart w:id="26" w:name="_Toc88558534"/>
      <w:bookmarkStart w:id="27" w:name="_Toc113526813"/>
      <w:r w:rsidRPr="5B42FF83">
        <w:rPr>
          <w:rFonts w:ascii="Arial" w:eastAsia="Arial" w:hAnsi="Arial" w:cs="Arial"/>
          <w:color w:val="0070C0"/>
          <w:lang w:eastAsia="en-US"/>
        </w:rPr>
        <w:t>2.2. Contexto de Atuação</w:t>
      </w:r>
      <w:bookmarkEnd w:id="25"/>
      <w:bookmarkEnd w:id="26"/>
      <w:bookmarkEnd w:id="27"/>
    </w:p>
    <w:p w14:paraId="6B432D69" w14:textId="0B67F5B5" w:rsidR="00661835" w:rsidRPr="007668FB" w:rsidRDefault="009434E8" w:rsidP="4D1BDE06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67743409" w:rsidRPr="4D1BDE06">
        <w:rPr>
          <w:rFonts w:ascii="Arial" w:eastAsia="Arial" w:hAnsi="Arial" w:cs="Arial"/>
        </w:rPr>
        <w:t xml:space="preserve"> </w:t>
      </w:r>
      <w:r w:rsidR="003508CB">
        <w:rPr>
          <w:rFonts w:ascii="Arial" w:eastAsia="Arial" w:hAnsi="Arial" w:cs="Arial"/>
        </w:rPr>
        <w:t>Delegação</w:t>
      </w:r>
      <w:r w:rsidR="67743409" w:rsidRPr="4D1BDE06">
        <w:rPr>
          <w:rFonts w:ascii="Arial" w:eastAsia="Arial" w:hAnsi="Arial" w:cs="Arial"/>
        </w:rPr>
        <w:t xml:space="preserve"> tem como pontos fortes</w:t>
      </w:r>
      <w:r>
        <w:rPr>
          <w:rFonts w:ascii="Arial" w:eastAsia="Arial" w:hAnsi="Arial" w:cs="Arial"/>
        </w:rPr>
        <w:t>,</w:t>
      </w:r>
      <w:r w:rsidR="67743409" w:rsidRPr="4D1BDE06">
        <w:rPr>
          <w:rFonts w:ascii="Arial" w:eastAsia="Arial" w:hAnsi="Arial" w:cs="Arial"/>
        </w:rPr>
        <w:t xml:space="preserve"> uma camada associativa expressiva e participativa que colaboram no bom desenvolvimento das atividades apresentadas</w:t>
      </w:r>
      <w:r>
        <w:rPr>
          <w:rFonts w:ascii="Arial" w:eastAsia="Arial" w:hAnsi="Arial" w:cs="Arial"/>
        </w:rPr>
        <w:t xml:space="preserve"> e</w:t>
      </w:r>
      <w:r w:rsidR="67743409" w:rsidRPr="4D1BDE06">
        <w:rPr>
          <w:rFonts w:ascii="Arial" w:eastAsia="Arial" w:hAnsi="Arial" w:cs="Arial"/>
        </w:rPr>
        <w:t xml:space="preserve"> uma equipa multidisciplinar com vasta experiência na área da deficiência visual que tem vindo a adaptar a sua intervenção </w:t>
      </w:r>
      <w:r w:rsidR="67743409" w:rsidRPr="4D1BDE06">
        <w:rPr>
          <w:rFonts w:ascii="Arial" w:eastAsia="Arial" w:hAnsi="Arial" w:cs="Arial"/>
        </w:rPr>
        <w:lastRenderedPageBreak/>
        <w:t>às necessidades da</w:t>
      </w:r>
      <w:r w:rsidR="0C7A5043" w:rsidRPr="4D1BDE06">
        <w:rPr>
          <w:rFonts w:ascii="Arial" w:eastAsia="Arial" w:hAnsi="Arial" w:cs="Arial"/>
        </w:rPr>
        <w:t xml:space="preserve"> </w:t>
      </w:r>
      <w:r w:rsidR="67743409" w:rsidRPr="4D1BDE06">
        <w:rPr>
          <w:rFonts w:ascii="Arial" w:eastAsia="Arial" w:hAnsi="Arial" w:cs="Arial"/>
        </w:rPr>
        <w:t>população, nomeadamen</w:t>
      </w:r>
      <w:r w:rsidR="005B1210">
        <w:rPr>
          <w:rFonts w:ascii="Arial" w:eastAsia="Arial" w:hAnsi="Arial" w:cs="Arial"/>
        </w:rPr>
        <w:t>te à sua frequente deslocação à</w:t>
      </w:r>
      <w:r w:rsidR="67743409" w:rsidRPr="4D1BDE06">
        <w:rPr>
          <w:rFonts w:ascii="Arial" w:eastAsia="Arial" w:hAnsi="Arial" w:cs="Arial"/>
        </w:rPr>
        <w:t xml:space="preserve"> área de residência para prestar os serviços/apoios</w:t>
      </w:r>
      <w:r w:rsidR="005B1210">
        <w:rPr>
          <w:rFonts w:ascii="Arial" w:eastAsia="Arial" w:hAnsi="Arial" w:cs="Arial"/>
        </w:rPr>
        <w:t>,</w:t>
      </w:r>
      <w:r w:rsidR="67743409" w:rsidRPr="4D1BDE06">
        <w:rPr>
          <w:rFonts w:ascii="Arial" w:eastAsia="Arial" w:hAnsi="Arial" w:cs="Arial"/>
        </w:rPr>
        <w:t xml:space="preserve"> de modo a minimizar as grandes deslocações e a fácil desistência dos mais desprotegidos quer a nível social, quer a nível económico.</w:t>
      </w:r>
      <w:r w:rsidR="0D142D7B" w:rsidRPr="4D1BDE06">
        <w:rPr>
          <w:rFonts w:ascii="Arial" w:eastAsia="Arial" w:hAnsi="Arial" w:cs="Arial"/>
        </w:rPr>
        <w:t xml:space="preserve"> </w:t>
      </w:r>
      <w:r w:rsidR="67743409" w:rsidRPr="4D1BDE06">
        <w:rPr>
          <w:rFonts w:ascii="Arial" w:eastAsia="Arial" w:hAnsi="Arial" w:cs="Arial"/>
        </w:rPr>
        <w:t xml:space="preserve"> </w:t>
      </w:r>
    </w:p>
    <w:p w14:paraId="0B31FC06" w14:textId="44613DC8" w:rsidR="00661835" w:rsidRPr="007668FB" w:rsidRDefault="67743409" w:rsidP="4D1BDE06">
      <w:pPr>
        <w:spacing w:after="120"/>
        <w:jc w:val="both"/>
        <w:rPr>
          <w:rFonts w:ascii="Arial" w:eastAsia="Arial" w:hAnsi="Arial" w:cs="Arial"/>
        </w:rPr>
      </w:pPr>
      <w:r w:rsidRPr="4D1BDE06">
        <w:rPr>
          <w:rFonts w:ascii="Arial" w:eastAsia="Arial" w:hAnsi="Arial" w:cs="Arial"/>
        </w:rPr>
        <w:t xml:space="preserve">A </w:t>
      </w:r>
      <w:r w:rsidR="2ABE357A" w:rsidRPr="4D1BDE06">
        <w:rPr>
          <w:rFonts w:ascii="Arial" w:eastAsia="Arial" w:hAnsi="Arial" w:cs="Arial"/>
        </w:rPr>
        <w:t>situação de pós-</w:t>
      </w:r>
      <w:r w:rsidRPr="4D1BDE06">
        <w:rPr>
          <w:rFonts w:ascii="Arial" w:eastAsia="Arial" w:hAnsi="Arial" w:cs="Arial"/>
        </w:rPr>
        <w:t xml:space="preserve">pandemia veio trazer uma nova perspetiva em relação </w:t>
      </w:r>
      <w:r w:rsidR="5F1DA79B" w:rsidRPr="4D1BDE06">
        <w:rPr>
          <w:rFonts w:ascii="Arial" w:eastAsia="Arial" w:hAnsi="Arial" w:cs="Arial"/>
        </w:rPr>
        <w:t>à metodologia d</w:t>
      </w:r>
      <w:r w:rsidRPr="4D1BDE06">
        <w:rPr>
          <w:rFonts w:ascii="Arial" w:eastAsia="Arial" w:hAnsi="Arial" w:cs="Arial"/>
        </w:rPr>
        <w:t xml:space="preserve">o trabalho efetivo com os utentes/sócios e trouxe à Delegação de Lisboa mais uma forma de intervenção, o </w:t>
      </w:r>
      <w:r w:rsidR="01996F5C" w:rsidRPr="4D1BDE06">
        <w:rPr>
          <w:rFonts w:ascii="Arial" w:eastAsia="Arial" w:hAnsi="Arial" w:cs="Arial"/>
        </w:rPr>
        <w:t>a</w:t>
      </w:r>
      <w:r w:rsidRPr="4D1BDE06">
        <w:rPr>
          <w:rFonts w:ascii="Arial" w:eastAsia="Arial" w:hAnsi="Arial" w:cs="Arial"/>
        </w:rPr>
        <w:t>te</w:t>
      </w:r>
      <w:r w:rsidR="01996F5C" w:rsidRPr="4D1BDE06">
        <w:rPr>
          <w:rFonts w:ascii="Arial" w:eastAsia="Arial" w:hAnsi="Arial" w:cs="Arial"/>
        </w:rPr>
        <w:t xml:space="preserve">ndimento à </w:t>
      </w:r>
      <w:r w:rsidR="1554CA71" w:rsidRPr="4D1BDE06">
        <w:rPr>
          <w:rFonts w:ascii="Arial" w:eastAsia="Arial" w:hAnsi="Arial" w:cs="Arial"/>
        </w:rPr>
        <w:t>distância</w:t>
      </w:r>
      <w:r w:rsidR="009434E8">
        <w:rPr>
          <w:rFonts w:ascii="Arial" w:eastAsia="Arial" w:hAnsi="Arial" w:cs="Arial"/>
        </w:rPr>
        <w:t xml:space="preserve"> e de forma remota, no sentido de </w:t>
      </w:r>
      <w:r w:rsidR="01996F5C" w:rsidRPr="4D1BDE06">
        <w:rPr>
          <w:rFonts w:ascii="Arial" w:eastAsia="Arial" w:hAnsi="Arial" w:cs="Arial"/>
        </w:rPr>
        <w:t>comple</w:t>
      </w:r>
      <w:r w:rsidR="2096BE3D" w:rsidRPr="4D1BDE06">
        <w:rPr>
          <w:rFonts w:ascii="Arial" w:eastAsia="Arial" w:hAnsi="Arial" w:cs="Arial"/>
        </w:rPr>
        <w:t>m</w:t>
      </w:r>
      <w:r w:rsidR="01996F5C" w:rsidRPr="4D1BDE06">
        <w:rPr>
          <w:rFonts w:ascii="Arial" w:eastAsia="Arial" w:hAnsi="Arial" w:cs="Arial"/>
        </w:rPr>
        <w:t xml:space="preserve">entar aos </w:t>
      </w:r>
      <w:r w:rsidR="7E0FB50D" w:rsidRPr="4D1BDE06">
        <w:rPr>
          <w:rFonts w:ascii="Arial" w:eastAsia="Arial" w:hAnsi="Arial" w:cs="Arial"/>
        </w:rPr>
        <w:t>apoios presenciais em sede e domic</w:t>
      </w:r>
      <w:r w:rsidR="3D1F9612" w:rsidRPr="4D1BDE06">
        <w:rPr>
          <w:rFonts w:ascii="Arial" w:eastAsia="Arial" w:hAnsi="Arial" w:cs="Arial"/>
        </w:rPr>
        <w:t>í</w:t>
      </w:r>
      <w:r w:rsidR="7E0FB50D" w:rsidRPr="4D1BDE06">
        <w:rPr>
          <w:rFonts w:ascii="Arial" w:eastAsia="Arial" w:hAnsi="Arial" w:cs="Arial"/>
        </w:rPr>
        <w:t xml:space="preserve">lio, </w:t>
      </w:r>
      <w:r w:rsidR="005918B7" w:rsidRPr="4D1BDE06">
        <w:rPr>
          <w:rFonts w:ascii="Arial" w:eastAsia="Arial" w:hAnsi="Arial" w:cs="Arial"/>
        </w:rPr>
        <w:t xml:space="preserve">promovendo mais a relação de </w:t>
      </w:r>
      <w:r w:rsidR="7E0FB50D" w:rsidRPr="4D1BDE06">
        <w:rPr>
          <w:rFonts w:ascii="Arial" w:eastAsia="Arial" w:hAnsi="Arial" w:cs="Arial"/>
        </w:rPr>
        <w:t>proximi</w:t>
      </w:r>
      <w:r w:rsidR="009434E8">
        <w:rPr>
          <w:rFonts w:ascii="Arial" w:eastAsia="Arial" w:hAnsi="Arial" w:cs="Arial"/>
        </w:rPr>
        <w:t>dade no acompanhamento de casos,</w:t>
      </w:r>
      <w:r w:rsidR="498313B4" w:rsidRPr="4D1BDE06">
        <w:rPr>
          <w:rFonts w:ascii="Arial" w:eastAsia="Arial" w:hAnsi="Arial" w:cs="Arial"/>
        </w:rPr>
        <w:t xml:space="preserve"> de acordo com as necessidades e o me</w:t>
      </w:r>
      <w:r w:rsidR="609E01B1" w:rsidRPr="4D1BDE06">
        <w:rPr>
          <w:rFonts w:ascii="Arial" w:eastAsia="Arial" w:hAnsi="Arial" w:cs="Arial"/>
        </w:rPr>
        <w:t>l</w:t>
      </w:r>
      <w:r w:rsidR="498313B4" w:rsidRPr="4D1BDE06">
        <w:rPr>
          <w:rFonts w:ascii="Arial" w:eastAsia="Arial" w:hAnsi="Arial" w:cs="Arial"/>
        </w:rPr>
        <w:t xml:space="preserve">hor para o sucesso da intervenção. </w:t>
      </w:r>
      <w:r w:rsidRPr="4D1BDE06">
        <w:rPr>
          <w:rFonts w:ascii="Arial" w:eastAsia="Arial" w:hAnsi="Arial" w:cs="Arial"/>
        </w:rPr>
        <w:t>O trabalho em rede e na comunidade, bem como as parcerias</w:t>
      </w:r>
      <w:r w:rsidR="00DB2103" w:rsidRPr="4D1BDE06">
        <w:rPr>
          <w:rFonts w:ascii="Arial" w:eastAsia="Arial" w:hAnsi="Arial" w:cs="Arial"/>
        </w:rPr>
        <w:t>, também foram beneficiados na efic</w:t>
      </w:r>
      <w:r w:rsidR="1991FEA9" w:rsidRPr="4D1BDE06">
        <w:rPr>
          <w:rFonts w:ascii="Arial" w:eastAsia="Arial" w:hAnsi="Arial" w:cs="Arial"/>
        </w:rPr>
        <w:t>á</w:t>
      </w:r>
      <w:r w:rsidR="00DB2103" w:rsidRPr="4D1BDE06">
        <w:rPr>
          <w:rFonts w:ascii="Arial" w:eastAsia="Arial" w:hAnsi="Arial" w:cs="Arial"/>
        </w:rPr>
        <w:t xml:space="preserve">cia da </w:t>
      </w:r>
      <w:r w:rsidR="30DB95F5" w:rsidRPr="4D1BDE06">
        <w:rPr>
          <w:rFonts w:ascii="Arial" w:eastAsia="Arial" w:hAnsi="Arial" w:cs="Arial"/>
        </w:rPr>
        <w:t>comunicação</w:t>
      </w:r>
      <w:r w:rsidR="00DB2103" w:rsidRPr="4D1BDE06">
        <w:rPr>
          <w:rFonts w:ascii="Arial" w:eastAsia="Arial" w:hAnsi="Arial" w:cs="Arial"/>
        </w:rPr>
        <w:t xml:space="preserve"> e ra</w:t>
      </w:r>
      <w:r w:rsidR="54886E31" w:rsidRPr="4D1BDE06">
        <w:rPr>
          <w:rFonts w:ascii="Arial" w:eastAsia="Arial" w:hAnsi="Arial" w:cs="Arial"/>
        </w:rPr>
        <w:t>pidez de respos</w:t>
      </w:r>
      <w:r w:rsidR="53E56678" w:rsidRPr="4D1BDE06">
        <w:rPr>
          <w:rFonts w:ascii="Arial" w:eastAsia="Arial" w:hAnsi="Arial" w:cs="Arial"/>
        </w:rPr>
        <w:t>tas.</w:t>
      </w:r>
    </w:p>
    <w:p w14:paraId="4805FCAF" w14:textId="51A4162F" w:rsidR="00661835" w:rsidRPr="007668FB" w:rsidRDefault="2E923702" w:rsidP="4D1BDE06">
      <w:pPr>
        <w:spacing w:after="120"/>
        <w:jc w:val="both"/>
        <w:rPr>
          <w:rFonts w:ascii="Arial" w:eastAsia="Arial" w:hAnsi="Arial" w:cs="Arial"/>
        </w:rPr>
      </w:pPr>
      <w:r w:rsidRPr="4D1BDE06">
        <w:rPr>
          <w:rFonts w:ascii="Arial" w:eastAsia="Arial" w:hAnsi="Arial" w:cs="Arial"/>
        </w:rPr>
        <w:t xml:space="preserve">No </w:t>
      </w:r>
      <w:r w:rsidR="7490AD63" w:rsidRPr="4D1BDE06">
        <w:rPr>
          <w:rFonts w:ascii="Arial" w:eastAsia="Arial" w:hAnsi="Arial" w:cs="Arial"/>
        </w:rPr>
        <w:t>último</w:t>
      </w:r>
      <w:r w:rsidRPr="4D1BDE06">
        <w:rPr>
          <w:rFonts w:ascii="Arial" w:eastAsia="Arial" w:hAnsi="Arial" w:cs="Arial"/>
        </w:rPr>
        <w:t xml:space="preserve"> ano</w:t>
      </w:r>
      <w:r w:rsidR="005B1210"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a Delegação de Lisboa, </w:t>
      </w:r>
      <w:r w:rsidR="32BF998D" w:rsidRPr="4D1BDE06">
        <w:rPr>
          <w:rFonts w:ascii="Arial" w:eastAsia="Arial" w:hAnsi="Arial" w:cs="Arial"/>
        </w:rPr>
        <w:t>devido a esta otimização de recursos de comunicação</w:t>
      </w:r>
      <w:r w:rsidR="64999872" w:rsidRPr="4D1BDE06">
        <w:rPr>
          <w:rFonts w:ascii="Arial" w:eastAsia="Arial" w:hAnsi="Arial" w:cs="Arial"/>
        </w:rPr>
        <w:t>,</w:t>
      </w:r>
      <w:r w:rsidR="32BF998D" w:rsidRPr="4D1BDE06">
        <w:rPr>
          <w:rFonts w:ascii="Arial" w:eastAsia="Arial" w:hAnsi="Arial" w:cs="Arial"/>
        </w:rPr>
        <w:t xml:space="preserve"> </w:t>
      </w:r>
      <w:r w:rsidRPr="4D1BDE06">
        <w:rPr>
          <w:rFonts w:ascii="Arial" w:eastAsia="Arial" w:hAnsi="Arial" w:cs="Arial"/>
        </w:rPr>
        <w:t>conseguiu dar respostas mais abr</w:t>
      </w:r>
      <w:r w:rsidR="4F6A3605" w:rsidRPr="4D1BDE06">
        <w:rPr>
          <w:rFonts w:ascii="Arial" w:eastAsia="Arial" w:hAnsi="Arial" w:cs="Arial"/>
        </w:rPr>
        <w:t>a</w:t>
      </w:r>
      <w:r w:rsidRPr="4D1BDE06">
        <w:rPr>
          <w:rFonts w:ascii="Arial" w:eastAsia="Arial" w:hAnsi="Arial" w:cs="Arial"/>
        </w:rPr>
        <w:t>ngentes e</w:t>
      </w:r>
      <w:r w:rsidR="3E07604D" w:rsidRPr="4D1BDE06">
        <w:rPr>
          <w:rFonts w:ascii="Arial" w:eastAsia="Arial" w:hAnsi="Arial" w:cs="Arial"/>
        </w:rPr>
        <w:t xml:space="preserve"> intervir mais precocemente na avaliaçã</w:t>
      </w:r>
      <w:r w:rsidR="7CAC457E" w:rsidRPr="4D1BDE06">
        <w:rPr>
          <w:rFonts w:ascii="Arial" w:eastAsia="Arial" w:hAnsi="Arial" w:cs="Arial"/>
        </w:rPr>
        <w:t>o, acompanhamento e encaminhamento de novos casos</w:t>
      </w:r>
      <w:r w:rsidR="04BD019F" w:rsidRPr="4D1BDE06">
        <w:rPr>
          <w:rFonts w:ascii="Arial" w:eastAsia="Arial" w:hAnsi="Arial" w:cs="Arial"/>
        </w:rPr>
        <w:t>, promove</w:t>
      </w:r>
      <w:r w:rsidR="33359295" w:rsidRPr="4D1BDE06">
        <w:rPr>
          <w:rFonts w:ascii="Arial" w:eastAsia="Arial" w:hAnsi="Arial" w:cs="Arial"/>
        </w:rPr>
        <w:t>nd</w:t>
      </w:r>
      <w:r w:rsidR="17ED67AC" w:rsidRPr="4D1BDE06">
        <w:rPr>
          <w:rFonts w:ascii="Arial" w:eastAsia="Arial" w:hAnsi="Arial" w:cs="Arial"/>
        </w:rPr>
        <w:t>o</w:t>
      </w:r>
      <w:r w:rsidR="0E1AF87C" w:rsidRPr="4D1BDE06">
        <w:rPr>
          <w:rFonts w:ascii="Arial" w:eastAsia="Arial" w:hAnsi="Arial" w:cs="Arial"/>
        </w:rPr>
        <w:t xml:space="preserve"> a prevenção de situações </w:t>
      </w:r>
      <w:r w:rsidR="0CA5A0EC" w:rsidRPr="4D1BDE06">
        <w:rPr>
          <w:rFonts w:ascii="Arial" w:eastAsia="Arial" w:hAnsi="Arial" w:cs="Arial"/>
        </w:rPr>
        <w:t xml:space="preserve">que antes </w:t>
      </w:r>
      <w:r w:rsidR="6CFB4CF2" w:rsidRPr="4D1BDE06">
        <w:rPr>
          <w:rFonts w:ascii="Arial" w:eastAsia="Arial" w:hAnsi="Arial" w:cs="Arial"/>
        </w:rPr>
        <w:t>estariam dependentes d</w:t>
      </w:r>
      <w:r w:rsidR="054725DA" w:rsidRPr="4D1BDE06">
        <w:rPr>
          <w:rFonts w:ascii="Arial" w:eastAsia="Arial" w:hAnsi="Arial" w:cs="Arial"/>
        </w:rPr>
        <w:t>e</w:t>
      </w:r>
      <w:r w:rsidR="6CFB4CF2" w:rsidRPr="4D1BDE06">
        <w:rPr>
          <w:rFonts w:ascii="Arial" w:eastAsia="Arial" w:hAnsi="Arial" w:cs="Arial"/>
        </w:rPr>
        <w:t xml:space="preserve"> deslocaç</w:t>
      </w:r>
      <w:r w:rsidR="2D3052D3" w:rsidRPr="4D1BDE06">
        <w:rPr>
          <w:rFonts w:ascii="Arial" w:eastAsia="Arial" w:hAnsi="Arial" w:cs="Arial"/>
        </w:rPr>
        <w:t>ões</w:t>
      </w:r>
      <w:r w:rsidR="7749297C" w:rsidRPr="4D1BDE06">
        <w:rPr>
          <w:rFonts w:ascii="Arial" w:eastAsia="Arial" w:hAnsi="Arial" w:cs="Arial"/>
        </w:rPr>
        <w:t>, ao níve</w:t>
      </w:r>
      <w:r w:rsidR="471839B0" w:rsidRPr="4D1BDE06">
        <w:rPr>
          <w:rFonts w:ascii="Arial" w:eastAsia="Arial" w:hAnsi="Arial" w:cs="Arial"/>
        </w:rPr>
        <w:t>l</w:t>
      </w:r>
      <w:r w:rsidR="7749297C" w:rsidRPr="4D1BDE06">
        <w:rPr>
          <w:rFonts w:ascii="Arial" w:eastAsia="Arial" w:hAnsi="Arial" w:cs="Arial"/>
        </w:rPr>
        <w:t xml:space="preserve"> psicossocial</w:t>
      </w:r>
      <w:r w:rsidR="66DB535A" w:rsidRPr="4D1BDE06">
        <w:rPr>
          <w:rFonts w:ascii="Arial" w:eastAsia="Arial" w:hAnsi="Arial" w:cs="Arial"/>
        </w:rPr>
        <w:t>,</w:t>
      </w:r>
      <w:r w:rsidR="312689DA" w:rsidRPr="4D1BDE06">
        <w:rPr>
          <w:rFonts w:ascii="Arial" w:eastAsia="Arial" w:hAnsi="Arial" w:cs="Arial"/>
        </w:rPr>
        <w:t xml:space="preserve"> nomeadamente constituição de grupos de ajuda mútua e </w:t>
      </w:r>
      <w:r w:rsidR="312689DA" w:rsidRPr="005B1210">
        <w:rPr>
          <w:rFonts w:ascii="Arial" w:eastAsia="Arial" w:hAnsi="Arial" w:cs="Arial"/>
          <w:i/>
        </w:rPr>
        <w:t>workshops</w:t>
      </w:r>
      <w:r w:rsidR="312689DA" w:rsidRPr="4D1BDE06">
        <w:rPr>
          <w:rFonts w:ascii="Arial" w:eastAsia="Arial" w:hAnsi="Arial" w:cs="Arial"/>
        </w:rPr>
        <w:t xml:space="preserve"> temáticos </w:t>
      </w:r>
      <w:r w:rsidR="7FDABA9F" w:rsidRPr="4D1BDE06">
        <w:rPr>
          <w:rFonts w:ascii="Arial" w:eastAsia="Arial" w:hAnsi="Arial" w:cs="Arial"/>
        </w:rPr>
        <w:t xml:space="preserve">orientados para </w:t>
      </w:r>
      <w:r w:rsidR="005B1210">
        <w:rPr>
          <w:rFonts w:ascii="Arial" w:eastAsia="Arial" w:hAnsi="Arial" w:cs="Arial"/>
        </w:rPr>
        <w:t>pessoas com deficiência visual</w:t>
      </w:r>
      <w:r w:rsidR="128A4BAA" w:rsidRPr="4D1BDE06">
        <w:rPr>
          <w:rFonts w:ascii="Arial" w:eastAsia="Arial" w:hAnsi="Arial" w:cs="Arial"/>
        </w:rPr>
        <w:t xml:space="preserve">. O sucesso destas intervenções inspirou a que este </w:t>
      </w:r>
      <w:r w:rsidR="005B1210">
        <w:rPr>
          <w:rFonts w:ascii="Arial" w:eastAsia="Arial" w:hAnsi="Arial" w:cs="Arial"/>
        </w:rPr>
        <w:t>P</w:t>
      </w:r>
      <w:r w:rsidR="128A4BAA" w:rsidRPr="4D1BDE06">
        <w:rPr>
          <w:rFonts w:ascii="Arial" w:eastAsia="Arial" w:hAnsi="Arial" w:cs="Arial"/>
        </w:rPr>
        <w:t xml:space="preserve">lano fosse também </w:t>
      </w:r>
      <w:r w:rsidR="7484BAC5" w:rsidRPr="4D1BDE06">
        <w:rPr>
          <w:rFonts w:ascii="Arial" w:eastAsia="Arial" w:hAnsi="Arial" w:cs="Arial"/>
        </w:rPr>
        <w:t xml:space="preserve">adaptado às necessidades e de encontro à funcionalidade dos </w:t>
      </w:r>
      <w:r w:rsidR="096D7FA9" w:rsidRPr="4D1BDE06">
        <w:rPr>
          <w:rFonts w:ascii="Arial" w:eastAsia="Arial" w:hAnsi="Arial" w:cs="Arial"/>
        </w:rPr>
        <w:t xml:space="preserve">novos </w:t>
      </w:r>
      <w:r w:rsidR="7484BAC5" w:rsidRPr="4D1BDE06">
        <w:rPr>
          <w:rFonts w:ascii="Arial" w:eastAsia="Arial" w:hAnsi="Arial" w:cs="Arial"/>
        </w:rPr>
        <w:t>recu</w:t>
      </w:r>
      <w:r w:rsidR="389ECC90" w:rsidRPr="4D1BDE06">
        <w:rPr>
          <w:rFonts w:ascii="Arial" w:eastAsia="Arial" w:hAnsi="Arial" w:cs="Arial"/>
        </w:rPr>
        <w:t>r</w:t>
      </w:r>
      <w:r w:rsidR="7484BAC5" w:rsidRPr="4D1BDE06">
        <w:rPr>
          <w:rFonts w:ascii="Arial" w:eastAsia="Arial" w:hAnsi="Arial" w:cs="Arial"/>
        </w:rPr>
        <w:t>sos encontrados</w:t>
      </w:r>
      <w:r w:rsidR="0FD4160D" w:rsidRPr="4D1BDE06">
        <w:rPr>
          <w:rFonts w:ascii="Arial" w:eastAsia="Arial" w:hAnsi="Arial" w:cs="Arial"/>
        </w:rPr>
        <w:t>.</w:t>
      </w:r>
    </w:p>
    <w:p w14:paraId="179E34CB" w14:textId="1A8D450B" w:rsidR="00661835" w:rsidRPr="007668FB" w:rsidRDefault="0E1AF87C" w:rsidP="4D1BDE06">
      <w:pPr>
        <w:spacing w:after="120"/>
        <w:jc w:val="both"/>
        <w:rPr>
          <w:rFonts w:asciiTheme="minorHAnsi" w:hAnsiTheme="minorHAnsi" w:cstheme="minorBidi"/>
          <w:sz w:val="22"/>
          <w:szCs w:val="22"/>
        </w:rPr>
      </w:pPr>
      <w:r w:rsidRPr="4D1BDE06">
        <w:rPr>
          <w:rFonts w:ascii="Arial" w:eastAsia="Arial" w:hAnsi="Arial" w:cs="Arial"/>
        </w:rPr>
        <w:t>Co</w:t>
      </w:r>
      <w:r w:rsidR="3FA3E520" w:rsidRPr="4D1BDE06">
        <w:rPr>
          <w:rFonts w:ascii="Arial" w:eastAsia="Arial" w:hAnsi="Arial" w:cs="Arial"/>
        </w:rPr>
        <w:t>ntinuamos a evidenciar a</w:t>
      </w:r>
      <w:r w:rsidR="67743409" w:rsidRPr="4D1BDE06">
        <w:rPr>
          <w:rFonts w:ascii="Arial" w:eastAsia="Arial" w:hAnsi="Arial" w:cs="Arial"/>
        </w:rPr>
        <w:t xml:space="preserve"> carência de uma viatura ligeira</w:t>
      </w:r>
      <w:r w:rsidR="1A625E1E" w:rsidRPr="4D1BDE06">
        <w:rPr>
          <w:rFonts w:ascii="Arial" w:eastAsia="Arial" w:hAnsi="Arial" w:cs="Arial"/>
        </w:rPr>
        <w:t xml:space="preserve"> </w:t>
      </w:r>
      <w:r w:rsidR="67743409" w:rsidRPr="4D1BDE06">
        <w:rPr>
          <w:rFonts w:ascii="Arial" w:eastAsia="Arial" w:hAnsi="Arial" w:cs="Arial"/>
        </w:rPr>
        <w:t>que</w:t>
      </w:r>
      <w:r w:rsidR="6A7D2906" w:rsidRPr="4D1BDE06">
        <w:rPr>
          <w:rFonts w:ascii="Arial" w:eastAsia="Arial" w:hAnsi="Arial" w:cs="Arial"/>
        </w:rPr>
        <w:t>,</w:t>
      </w:r>
      <w:r w:rsidR="67743409" w:rsidRPr="4D1BDE06">
        <w:rPr>
          <w:rFonts w:ascii="Arial" w:eastAsia="Arial" w:hAnsi="Arial" w:cs="Arial"/>
        </w:rPr>
        <w:t xml:space="preserve"> em algumas deslocações</w:t>
      </w:r>
      <w:r w:rsidR="0579993B" w:rsidRPr="4D1BDE06">
        <w:rPr>
          <w:rFonts w:ascii="Arial" w:eastAsia="Arial" w:hAnsi="Arial" w:cs="Arial"/>
        </w:rPr>
        <w:t>,</w:t>
      </w:r>
      <w:r w:rsidR="67743409" w:rsidRPr="4D1BDE06">
        <w:rPr>
          <w:rFonts w:ascii="Arial" w:eastAsia="Arial" w:hAnsi="Arial" w:cs="Arial"/>
        </w:rPr>
        <w:t xml:space="preserve"> </w:t>
      </w:r>
      <w:r w:rsidR="27999E81" w:rsidRPr="4D1BDE06">
        <w:rPr>
          <w:rFonts w:ascii="Arial" w:eastAsia="Arial" w:hAnsi="Arial" w:cs="Arial"/>
        </w:rPr>
        <w:t>facilitaria</w:t>
      </w:r>
      <w:r w:rsidR="7457CC49" w:rsidRPr="4D1BDE06">
        <w:rPr>
          <w:rFonts w:ascii="Arial" w:eastAsia="Arial" w:hAnsi="Arial" w:cs="Arial"/>
        </w:rPr>
        <w:t xml:space="preserve"> </w:t>
      </w:r>
      <w:r w:rsidR="5DE47194" w:rsidRPr="4D1BDE06">
        <w:rPr>
          <w:rFonts w:ascii="Arial" w:eastAsia="Arial" w:hAnsi="Arial" w:cs="Arial"/>
        </w:rPr>
        <w:t>o acesso e a</w:t>
      </w:r>
      <w:r w:rsidR="7457CC49" w:rsidRPr="4D1BDE06">
        <w:rPr>
          <w:rFonts w:ascii="Arial" w:eastAsia="Arial" w:hAnsi="Arial" w:cs="Arial"/>
        </w:rPr>
        <w:t xml:space="preserve"> </w:t>
      </w:r>
      <w:r w:rsidR="32855148" w:rsidRPr="4D1BDE06">
        <w:rPr>
          <w:rFonts w:ascii="Arial" w:eastAsia="Arial" w:hAnsi="Arial" w:cs="Arial"/>
        </w:rPr>
        <w:t>intervenção</w:t>
      </w:r>
      <w:r w:rsidR="7457CC49" w:rsidRPr="4D1BDE06">
        <w:rPr>
          <w:rFonts w:ascii="Arial" w:eastAsia="Arial" w:hAnsi="Arial" w:cs="Arial"/>
        </w:rPr>
        <w:t xml:space="preserve"> </w:t>
      </w:r>
      <w:r w:rsidR="0F495088" w:rsidRPr="4D1BDE06">
        <w:rPr>
          <w:rFonts w:ascii="Arial" w:eastAsia="Arial" w:hAnsi="Arial" w:cs="Arial"/>
        </w:rPr>
        <w:t>em contexto domiciliário</w:t>
      </w:r>
      <w:r w:rsidR="7457CC49" w:rsidRPr="4D1BDE06">
        <w:rPr>
          <w:rFonts w:ascii="Arial" w:eastAsia="Arial" w:hAnsi="Arial" w:cs="Arial"/>
        </w:rPr>
        <w:t>/zona residencial</w:t>
      </w:r>
      <w:r w:rsidR="6E4DE56C" w:rsidRPr="4D1BDE06">
        <w:rPr>
          <w:rFonts w:ascii="Arial" w:eastAsia="Arial" w:hAnsi="Arial" w:cs="Arial"/>
        </w:rPr>
        <w:t xml:space="preserve">, </w:t>
      </w:r>
      <w:r w:rsidR="7457CC49" w:rsidRPr="4D1BDE06">
        <w:rPr>
          <w:rFonts w:ascii="Arial" w:eastAsia="Arial" w:hAnsi="Arial" w:cs="Arial"/>
        </w:rPr>
        <w:t xml:space="preserve">aos </w:t>
      </w:r>
      <w:r w:rsidR="2E091D87" w:rsidRPr="4D1BDE06">
        <w:rPr>
          <w:rFonts w:ascii="Arial" w:eastAsia="Arial" w:hAnsi="Arial" w:cs="Arial"/>
        </w:rPr>
        <w:t>níveis</w:t>
      </w:r>
      <w:r w:rsidR="7457CC49" w:rsidRPr="4D1BDE06">
        <w:rPr>
          <w:rFonts w:ascii="Arial" w:eastAsia="Arial" w:hAnsi="Arial" w:cs="Arial"/>
        </w:rPr>
        <w:t xml:space="preserve"> do </w:t>
      </w:r>
      <w:r w:rsidR="67743409" w:rsidRPr="4D1BDE06">
        <w:rPr>
          <w:rFonts w:ascii="Arial" w:eastAsia="Arial" w:hAnsi="Arial" w:cs="Arial"/>
        </w:rPr>
        <w:t>tempo gasto em transportes públicos</w:t>
      </w:r>
      <w:r w:rsidR="17F7178E" w:rsidRPr="4D1BDE06">
        <w:rPr>
          <w:rFonts w:ascii="Arial" w:eastAsia="Arial" w:hAnsi="Arial" w:cs="Arial"/>
        </w:rPr>
        <w:t xml:space="preserve"> (</w:t>
      </w:r>
      <w:r w:rsidR="0987EEC2" w:rsidRPr="4D1BDE06">
        <w:rPr>
          <w:rFonts w:ascii="Arial" w:eastAsia="Arial" w:hAnsi="Arial" w:cs="Arial"/>
        </w:rPr>
        <w:t>dada a</w:t>
      </w:r>
      <w:r w:rsidR="67743409" w:rsidRPr="4D1BDE06">
        <w:rPr>
          <w:rFonts w:ascii="Arial" w:eastAsia="Arial" w:hAnsi="Arial" w:cs="Arial"/>
        </w:rPr>
        <w:t xml:space="preserve"> extensa área metropolitana de Lisboa</w:t>
      </w:r>
      <w:r w:rsidR="4571E944" w:rsidRPr="4D1BDE06">
        <w:rPr>
          <w:rFonts w:ascii="Arial" w:eastAsia="Arial" w:hAnsi="Arial" w:cs="Arial"/>
        </w:rPr>
        <w:t xml:space="preserve"> que se estende para mais 4 distritos</w:t>
      </w:r>
      <w:r w:rsidR="626EC91C" w:rsidRPr="4D1BDE06">
        <w:rPr>
          <w:rFonts w:ascii="Arial" w:eastAsia="Arial" w:hAnsi="Arial" w:cs="Arial"/>
        </w:rPr>
        <w:t>)</w:t>
      </w:r>
      <w:r w:rsidR="4D2632E0" w:rsidRPr="4D1BDE06">
        <w:rPr>
          <w:rFonts w:ascii="Arial" w:eastAsia="Arial" w:hAnsi="Arial" w:cs="Arial"/>
        </w:rPr>
        <w:t xml:space="preserve">, </w:t>
      </w:r>
      <w:r w:rsidR="4C4146E5" w:rsidRPr="4D1BDE06">
        <w:rPr>
          <w:rFonts w:ascii="Arial" w:eastAsia="Arial" w:hAnsi="Arial" w:cs="Arial"/>
        </w:rPr>
        <w:t>da diminuição de</w:t>
      </w:r>
      <w:r w:rsidR="4D2632E0" w:rsidRPr="4D1BDE06">
        <w:rPr>
          <w:rFonts w:ascii="Arial" w:eastAsia="Arial" w:hAnsi="Arial" w:cs="Arial"/>
        </w:rPr>
        <w:t xml:space="preserve"> despesas </w:t>
      </w:r>
      <w:r w:rsidR="034795C0" w:rsidRPr="4D1BDE06">
        <w:rPr>
          <w:rFonts w:ascii="Arial" w:eastAsia="Arial" w:hAnsi="Arial" w:cs="Arial"/>
        </w:rPr>
        <w:t>quando é necessária a deslocação de mais de um técnico ao mesmo local</w:t>
      </w:r>
      <w:r w:rsidR="29D78769" w:rsidRPr="4D1BDE06">
        <w:rPr>
          <w:rFonts w:ascii="Arial" w:eastAsia="Arial" w:hAnsi="Arial" w:cs="Arial"/>
        </w:rPr>
        <w:t xml:space="preserve">, </w:t>
      </w:r>
      <w:r w:rsidR="31F31F84" w:rsidRPr="4D1BDE06">
        <w:rPr>
          <w:rFonts w:ascii="Arial" w:eastAsia="Arial" w:hAnsi="Arial" w:cs="Arial"/>
        </w:rPr>
        <w:t xml:space="preserve">possibilitando, </w:t>
      </w:r>
      <w:r w:rsidR="4650A8F6" w:rsidRPr="4D1BDE06">
        <w:rPr>
          <w:rFonts w:ascii="Arial" w:eastAsia="Arial" w:hAnsi="Arial" w:cs="Arial"/>
        </w:rPr>
        <w:t xml:space="preserve">eventualmente </w:t>
      </w:r>
      <w:r w:rsidR="52A0ACEB" w:rsidRPr="4D1BDE06">
        <w:rPr>
          <w:rFonts w:ascii="Arial" w:eastAsia="Arial" w:hAnsi="Arial" w:cs="Arial"/>
        </w:rPr>
        <w:t xml:space="preserve">um acréscimo do </w:t>
      </w:r>
      <w:r w:rsidR="7FC8E5EF" w:rsidRPr="4D1BDE06">
        <w:rPr>
          <w:rFonts w:ascii="Arial" w:eastAsia="Arial" w:hAnsi="Arial" w:cs="Arial"/>
        </w:rPr>
        <w:t>número</w:t>
      </w:r>
      <w:r w:rsidR="4650A8F6" w:rsidRPr="4D1BDE06">
        <w:rPr>
          <w:rFonts w:ascii="Arial" w:eastAsia="Arial" w:hAnsi="Arial" w:cs="Arial"/>
        </w:rPr>
        <w:t xml:space="preserve"> de respostas</w:t>
      </w:r>
      <w:r w:rsidR="44870DF9" w:rsidRPr="4D1BDE06">
        <w:rPr>
          <w:rFonts w:ascii="Arial" w:eastAsia="Arial" w:hAnsi="Arial" w:cs="Arial"/>
        </w:rPr>
        <w:t xml:space="preserve"> no terreno</w:t>
      </w:r>
      <w:r w:rsidR="4650A8F6" w:rsidRPr="4D1BDE06">
        <w:rPr>
          <w:rFonts w:ascii="Arial" w:eastAsia="Arial" w:hAnsi="Arial" w:cs="Arial"/>
        </w:rPr>
        <w:t>.</w:t>
      </w:r>
      <w:r w:rsidR="67743409" w:rsidRPr="4D1BDE06">
        <w:rPr>
          <w:rFonts w:asciiTheme="minorHAnsi" w:hAnsiTheme="minorHAnsi" w:cstheme="minorBidi"/>
          <w:sz w:val="22"/>
          <w:szCs w:val="22"/>
        </w:rPr>
        <w:t xml:space="preserve"> </w:t>
      </w:r>
    </w:p>
    <w:p w14:paraId="4B79E6B5" w14:textId="77777777" w:rsidR="00661835" w:rsidRDefault="003508CB">
      <w:pPr>
        <w:rPr>
          <w:rStyle w:val="Hiperligao"/>
          <w:rFonts w:ascii="Arial" w:hAnsi="Arial" w:cs="Arial"/>
          <w:sz w:val="28"/>
          <w:szCs w:val="28"/>
        </w:rPr>
      </w:pPr>
      <w:hyperlink w:anchor="Índice">
        <w:r w:rsidR="2CA94F4A" w:rsidRPr="2CA94F4A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23154260" w14:textId="4E166051" w:rsidR="00C8299A" w:rsidRPr="00B633A7" w:rsidRDefault="00C8299A">
      <w:pPr>
        <w:rPr>
          <w:rFonts w:ascii="Arial" w:hAnsi="Arial" w:cs="Arial"/>
          <w:sz w:val="28"/>
          <w:szCs w:val="28"/>
        </w:rPr>
      </w:pPr>
      <w:r w:rsidRPr="00B633A7">
        <w:rPr>
          <w:rFonts w:ascii="Arial" w:hAnsi="Arial" w:cs="Arial"/>
          <w:sz w:val="28"/>
          <w:szCs w:val="28"/>
        </w:rPr>
        <w:br w:type="page"/>
      </w:r>
    </w:p>
    <w:p w14:paraId="01A02D34" w14:textId="77777777" w:rsidR="00192F23" w:rsidRPr="00B633A7" w:rsidRDefault="00192F23" w:rsidP="00FA512F">
      <w:pPr>
        <w:outlineLvl w:val="0"/>
        <w:rPr>
          <w:rFonts w:ascii="Arial" w:eastAsia="Arial" w:hAnsi="Arial" w:cs="Arial"/>
          <w:i/>
          <w:caps/>
          <w:smallCaps/>
          <w:color w:val="005BBB"/>
          <w:sz w:val="28"/>
          <w:szCs w:val="28"/>
        </w:rPr>
      </w:pPr>
      <w:bookmarkStart w:id="28" w:name="_Toc72398900"/>
      <w:bookmarkStart w:id="29" w:name="_Toc72428761"/>
      <w:bookmarkStart w:id="30" w:name="_Toc87085791"/>
      <w:bookmarkStart w:id="31" w:name="_Toc88558536"/>
      <w:bookmarkStart w:id="32" w:name="_Toc113526814"/>
      <w:r w:rsidRPr="00B633A7">
        <w:rPr>
          <w:rFonts w:ascii="Arial" w:eastAsia="Arial" w:hAnsi="Arial" w:cs="Arial"/>
          <w:smallCaps/>
          <w:color w:val="005BBB"/>
          <w:sz w:val="28"/>
          <w:szCs w:val="28"/>
        </w:rPr>
        <w:lastRenderedPageBreak/>
        <w:t>II. Representação de Interesses</w:t>
      </w:r>
      <w:bookmarkEnd w:id="28"/>
      <w:bookmarkEnd w:id="29"/>
      <w:bookmarkEnd w:id="30"/>
      <w:bookmarkEnd w:id="31"/>
      <w:bookmarkEnd w:id="32"/>
    </w:p>
    <w:p w14:paraId="78F2CC93" w14:textId="77777777" w:rsidR="00192F23" w:rsidRPr="00B633A7" w:rsidRDefault="00192F23" w:rsidP="00192F23">
      <w:pPr>
        <w:rPr>
          <w:rFonts w:ascii="Arial" w:eastAsia="Arial" w:hAnsi="Arial" w:cs="Arial"/>
          <w:sz w:val="28"/>
          <w:szCs w:val="28"/>
        </w:rPr>
      </w:pPr>
    </w:p>
    <w:p w14:paraId="130686F7" w14:textId="6E63CBB5" w:rsidR="00192F23" w:rsidRPr="00B633A7" w:rsidRDefault="00192F23" w:rsidP="5B42FF83">
      <w:pPr>
        <w:pStyle w:val="Cabealho2"/>
        <w:rPr>
          <w:rFonts w:ascii="Arial" w:eastAsia="Arial" w:hAnsi="Arial" w:cs="Arial"/>
          <w:b/>
          <w:bCs/>
          <w:i/>
          <w:iCs/>
          <w:color w:val="0070C0"/>
          <w:sz w:val="28"/>
          <w:szCs w:val="28"/>
        </w:rPr>
      </w:pPr>
      <w:bookmarkStart w:id="33" w:name="_Toc72398901"/>
      <w:bookmarkStart w:id="34" w:name="_Toc72428762"/>
      <w:bookmarkStart w:id="35" w:name="_Toc87085792"/>
      <w:bookmarkStart w:id="36" w:name="_Toc88558537"/>
      <w:bookmarkStart w:id="37" w:name="_Toc113526815"/>
      <w:r w:rsidRPr="5B42FF83">
        <w:rPr>
          <w:rFonts w:ascii="Arial" w:eastAsia="Arial" w:hAnsi="Arial" w:cs="Arial"/>
          <w:color w:val="0070C0"/>
          <w:sz w:val="28"/>
          <w:szCs w:val="28"/>
        </w:rPr>
        <w:t xml:space="preserve">3. Representação de interesses a nível </w:t>
      </w:r>
      <w:r w:rsidR="00C8299A" w:rsidRPr="5B42FF83">
        <w:rPr>
          <w:rFonts w:ascii="Arial" w:eastAsia="Arial" w:hAnsi="Arial" w:cs="Arial"/>
          <w:color w:val="0070C0"/>
          <w:sz w:val="28"/>
          <w:szCs w:val="28"/>
        </w:rPr>
        <w:t xml:space="preserve">regional / </w:t>
      </w:r>
      <w:r w:rsidRPr="5B42FF83">
        <w:rPr>
          <w:rFonts w:ascii="Arial" w:eastAsia="Arial" w:hAnsi="Arial" w:cs="Arial"/>
          <w:color w:val="0070C0"/>
          <w:sz w:val="28"/>
          <w:szCs w:val="28"/>
        </w:rPr>
        <w:t>local</w:t>
      </w:r>
      <w:bookmarkEnd w:id="33"/>
      <w:bookmarkEnd w:id="34"/>
      <w:bookmarkEnd w:id="35"/>
      <w:bookmarkEnd w:id="36"/>
      <w:bookmarkEnd w:id="37"/>
    </w:p>
    <w:p w14:paraId="2C306B3E" w14:textId="7AFD2035" w:rsidR="5B42FF83" w:rsidRDefault="5B42FF83" w:rsidP="5B42FF83">
      <w:bookmarkStart w:id="38" w:name="_Toc72398902"/>
      <w:bookmarkStart w:id="39" w:name="_Toc72428763"/>
    </w:p>
    <w:p w14:paraId="7C746F51" w14:textId="77777777" w:rsidR="00192F23" w:rsidRPr="00B633A7" w:rsidRDefault="00192F23" w:rsidP="00192F23">
      <w:pPr>
        <w:jc w:val="both"/>
        <w:rPr>
          <w:rFonts w:ascii="Arial" w:hAnsi="Arial" w:cs="Arial"/>
          <w:kern w:val="20"/>
        </w:rPr>
      </w:pPr>
      <w:r w:rsidRPr="00B633A7">
        <w:rPr>
          <w:rFonts w:ascii="Arial" w:eastAsia="Arial" w:hAnsi="Arial" w:cs="Arial"/>
          <w:b/>
        </w:rPr>
        <w:t>Objetivo nº 1:</w:t>
      </w:r>
      <w:r w:rsidRPr="00B633A7">
        <w:rPr>
          <w:rFonts w:ascii="Arial" w:eastAsia="Arial" w:hAnsi="Arial" w:cs="Arial"/>
        </w:rPr>
        <w:t xml:space="preserve"> </w:t>
      </w:r>
      <w:r w:rsidRPr="00B633A7">
        <w:rPr>
          <w:rFonts w:ascii="Arial" w:hAnsi="Arial" w:cs="Arial"/>
        </w:rPr>
        <w:t xml:space="preserve">Promover a atividade </w:t>
      </w:r>
      <w:r w:rsidR="00C8299A" w:rsidRPr="00B633A7">
        <w:rPr>
          <w:rFonts w:ascii="Arial" w:hAnsi="Arial" w:cs="Arial"/>
        </w:rPr>
        <w:t xml:space="preserve">regional / </w:t>
      </w:r>
      <w:r w:rsidRPr="00B633A7">
        <w:rPr>
          <w:rFonts w:ascii="Arial" w:hAnsi="Arial" w:cs="Arial"/>
        </w:rPr>
        <w:t>local de representação de interesses e direitos das pessoas com deficiência visual</w:t>
      </w:r>
    </w:p>
    <w:p w14:paraId="19DF8278" w14:textId="77777777" w:rsidR="00192F23" w:rsidRPr="00B633A7" w:rsidRDefault="00192F23" w:rsidP="00192F23">
      <w:pPr>
        <w:pStyle w:val="Style1"/>
        <w:ind w:left="108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3"/>
        <w:gridCol w:w="1984"/>
        <w:gridCol w:w="2552"/>
      </w:tblGrid>
      <w:tr w:rsidR="00192F23" w:rsidRPr="005B1210" w14:paraId="7FB02BA4" w14:textId="77777777" w:rsidTr="00E1709B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E9CFBCE" w14:textId="77777777" w:rsidR="00192F23" w:rsidRPr="005B1210" w:rsidRDefault="00192F23" w:rsidP="00B633A7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bookmarkStart w:id="40" w:name="ColumnTitle_172a397b38f4492a992b9d18fc06" w:colFirst="0" w:colLast="0"/>
            <w:r w:rsidRPr="005B1210">
              <w:rPr>
                <w:rFonts w:ascii="Arial" w:hAnsi="Arial" w:cs="Arial"/>
                <w:sz w:val="24"/>
                <w:szCs w:val="24"/>
                <w:lang w:eastAsia="pt-PT"/>
              </w:rPr>
              <w:t>Atividade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774C8E1" w14:textId="77777777" w:rsidR="00192F23" w:rsidRPr="005B1210" w:rsidRDefault="00192F23" w:rsidP="00B633A7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B1210">
              <w:rPr>
                <w:rFonts w:ascii="Arial" w:hAnsi="Arial" w:cs="Arial"/>
                <w:sz w:val="24"/>
                <w:szCs w:val="24"/>
                <w:lang w:eastAsia="pt-PT"/>
              </w:rPr>
              <w:t>Responsável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64B3EAC" w14:textId="77777777" w:rsidR="00192F23" w:rsidRPr="005B1210" w:rsidRDefault="00192F23" w:rsidP="00B633A7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B1210">
              <w:rPr>
                <w:rFonts w:ascii="Arial" w:hAnsi="Arial" w:cs="Arial"/>
                <w:sz w:val="24"/>
                <w:szCs w:val="24"/>
                <w:lang w:eastAsia="pt-PT"/>
              </w:rPr>
              <w:t>Programação</w:t>
            </w:r>
          </w:p>
        </w:tc>
      </w:tr>
      <w:bookmarkEnd w:id="40"/>
      <w:tr w:rsidR="00070978" w:rsidRPr="005B1210" w14:paraId="3F51228D" w14:textId="77777777" w:rsidTr="00E1709B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48726A5" w14:textId="6E107594" w:rsidR="00070978" w:rsidRPr="005B1210" w:rsidRDefault="00070978" w:rsidP="00070978">
            <w:pPr>
              <w:pStyle w:val="Style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1210">
              <w:rPr>
                <w:rFonts w:ascii="Arial" w:hAnsi="Arial" w:cs="Arial"/>
                <w:sz w:val="24"/>
                <w:szCs w:val="24"/>
              </w:rPr>
              <w:t>Ação sensibilização/informação junto de freguesias, entidades públicas e privadas, grupos escolares e comunidade.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FE2495A" w14:textId="1A6B1907" w:rsidR="00070978" w:rsidRPr="005B1210" w:rsidRDefault="00070978" w:rsidP="00070978">
            <w:pPr>
              <w:pStyle w:val="Style1"/>
              <w:spacing w:after="160" w:line="360" w:lineRule="auto"/>
              <w:ind w:left="0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B1210">
              <w:rPr>
                <w:rFonts w:ascii="Arial" w:hAnsi="Arial" w:cs="Arial"/>
                <w:sz w:val="24"/>
                <w:szCs w:val="24"/>
                <w:lang w:eastAsia="pt-PT"/>
              </w:rPr>
              <w:t>Direção Técnica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724F17D" w14:textId="349F22E0" w:rsidR="00070978" w:rsidRPr="005B1210" w:rsidRDefault="00070978" w:rsidP="00070978">
            <w:pPr>
              <w:pStyle w:val="Style1"/>
              <w:spacing w:after="160" w:line="360" w:lineRule="auto"/>
              <w:ind w:left="0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B1210">
              <w:rPr>
                <w:rFonts w:ascii="Arial" w:hAnsi="Arial" w:cs="Arial"/>
                <w:sz w:val="24"/>
                <w:szCs w:val="24"/>
                <w:lang w:eastAsia="pt-PT"/>
              </w:rPr>
              <w:t>Ao longo do ano</w:t>
            </w:r>
          </w:p>
        </w:tc>
      </w:tr>
      <w:tr w:rsidR="00192F23" w:rsidRPr="005B1210" w14:paraId="78DC626C" w14:textId="77777777" w:rsidTr="00E1709B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6A74268" w14:textId="318BE76D" w:rsidR="00192F23" w:rsidRPr="005B1210" w:rsidRDefault="00070978" w:rsidP="00192F23">
            <w:pPr>
              <w:pStyle w:val="Style1"/>
              <w:spacing w:after="16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1210">
              <w:rPr>
                <w:rFonts w:ascii="Arial" w:hAnsi="Arial" w:cs="Arial"/>
                <w:sz w:val="24"/>
                <w:szCs w:val="24"/>
              </w:rPr>
              <w:t>Participação em grupos de trabalho.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9AB58AF" w14:textId="03F2D4C9" w:rsidR="00192F23" w:rsidRPr="005B1210" w:rsidRDefault="00070978" w:rsidP="00192F23">
            <w:pPr>
              <w:pStyle w:val="Style1"/>
              <w:spacing w:after="160" w:line="360" w:lineRule="auto"/>
              <w:ind w:left="0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B1210">
              <w:rPr>
                <w:rFonts w:ascii="Arial" w:hAnsi="Arial" w:cs="Arial"/>
                <w:sz w:val="24"/>
                <w:szCs w:val="24"/>
                <w:lang w:eastAsia="pt-PT"/>
              </w:rPr>
              <w:t>Direção Técnica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D7627A9" w14:textId="4D3B3272" w:rsidR="00192F23" w:rsidRPr="005B1210" w:rsidRDefault="00070978" w:rsidP="00192F23">
            <w:pPr>
              <w:pStyle w:val="Style1"/>
              <w:spacing w:after="160" w:line="360" w:lineRule="auto"/>
              <w:ind w:left="0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B1210">
              <w:rPr>
                <w:rFonts w:ascii="Arial" w:hAnsi="Arial" w:cs="Arial"/>
                <w:sz w:val="24"/>
                <w:szCs w:val="24"/>
                <w:lang w:eastAsia="pt-PT"/>
              </w:rPr>
              <w:t>Ao Longo do ano</w:t>
            </w:r>
          </w:p>
        </w:tc>
      </w:tr>
    </w:tbl>
    <w:p w14:paraId="43DF9FF9" w14:textId="77777777" w:rsidR="00192F23" w:rsidRPr="00B633A7" w:rsidRDefault="00192F23" w:rsidP="00192F23">
      <w:pPr>
        <w:pStyle w:val="Style1"/>
        <w:rPr>
          <w:rFonts w:ascii="Arial" w:hAnsi="Arial" w:cs="Arial"/>
          <w:sz w:val="28"/>
          <w:szCs w:val="28"/>
        </w:rPr>
      </w:pPr>
    </w:p>
    <w:p w14:paraId="7508FDA1" w14:textId="77777777" w:rsidR="00515A30" w:rsidRPr="00B633A7" w:rsidRDefault="00515A30" w:rsidP="00192F23">
      <w:pPr>
        <w:pStyle w:val="Style1"/>
        <w:rPr>
          <w:rFonts w:ascii="Arial" w:hAnsi="Arial" w:cs="Arial"/>
          <w:sz w:val="28"/>
          <w:szCs w:val="28"/>
        </w:rPr>
      </w:pPr>
    </w:p>
    <w:tbl>
      <w:tblPr>
        <w:tblStyle w:val="Tabelacomgrelha"/>
        <w:tblW w:w="9497" w:type="dxa"/>
        <w:tblInd w:w="250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515A30" w:rsidRPr="00E1709B" w14:paraId="5891E40E" w14:textId="77777777" w:rsidTr="5B42FF83">
        <w:tc>
          <w:tcPr>
            <w:tcW w:w="5444" w:type="dxa"/>
            <w:shd w:val="clear" w:color="auto" w:fill="D9D9D9" w:themeFill="background1" w:themeFillShade="D9"/>
          </w:tcPr>
          <w:p w14:paraId="74F6F216" w14:textId="77777777" w:rsidR="00515A30" w:rsidRPr="00B633A7" w:rsidRDefault="00515A30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40B225B6" w14:textId="77777777" w:rsidR="00515A30" w:rsidRPr="00B633A7" w:rsidRDefault="00515A30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0D5D8A5E" w14:textId="77777777" w:rsidR="00515A30" w:rsidRPr="00B633A7" w:rsidRDefault="00515A30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515A30" w:rsidRPr="00B633A7" w14:paraId="4BCE140E" w14:textId="77777777" w:rsidTr="5B42FF83">
        <w:tc>
          <w:tcPr>
            <w:tcW w:w="5444" w:type="dxa"/>
          </w:tcPr>
          <w:p w14:paraId="6FE6D7DB" w14:textId="77777777" w:rsidR="00515A30" w:rsidRPr="00A34F24" w:rsidRDefault="00A34F24" w:rsidP="00A34F24">
            <w:pPr>
              <w:rPr>
                <w:rFonts w:ascii="Arial" w:hAnsi="Arial" w:cs="Arial"/>
                <w:color w:val="000000"/>
              </w:rPr>
            </w:pPr>
            <w:r w:rsidRPr="00A34F24">
              <w:rPr>
                <w:rFonts w:ascii="Arial" w:hAnsi="Arial" w:cs="Arial"/>
                <w:color w:val="000000"/>
              </w:rPr>
              <w:t>Taxa de convites institucionais aceites pela Delegação</w:t>
            </w:r>
          </w:p>
        </w:tc>
        <w:tc>
          <w:tcPr>
            <w:tcW w:w="2504" w:type="dxa"/>
          </w:tcPr>
          <w:p w14:paraId="05F3E68C" w14:textId="6814E042" w:rsidR="00515A30" w:rsidRPr="00B633A7" w:rsidRDefault="1BBA8AD3" w:rsidP="1BBA8AD3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75%</w:t>
            </w:r>
          </w:p>
        </w:tc>
        <w:tc>
          <w:tcPr>
            <w:tcW w:w="1549" w:type="dxa"/>
          </w:tcPr>
          <w:p w14:paraId="78E0313E" w14:textId="38D7A0B4" w:rsidR="00515A30" w:rsidRPr="00B633A7" w:rsidRDefault="69723AB6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77%</w:t>
            </w:r>
          </w:p>
        </w:tc>
      </w:tr>
      <w:tr w:rsidR="00515A30" w:rsidRPr="00B633A7" w14:paraId="7530EADF" w14:textId="77777777" w:rsidTr="5B42FF83">
        <w:tc>
          <w:tcPr>
            <w:tcW w:w="5444" w:type="dxa"/>
          </w:tcPr>
          <w:p w14:paraId="3BE432BB" w14:textId="77777777" w:rsidR="00515A30" w:rsidRPr="00A34F24" w:rsidRDefault="00A34F24" w:rsidP="00A34F24">
            <w:pPr>
              <w:rPr>
                <w:rFonts w:ascii="Arial" w:hAnsi="Arial" w:cs="Arial"/>
                <w:color w:val="000000"/>
              </w:rPr>
            </w:pPr>
            <w:r w:rsidRPr="00A34F24">
              <w:rPr>
                <w:rFonts w:ascii="Arial" w:hAnsi="Arial" w:cs="Arial"/>
                <w:color w:val="000000"/>
              </w:rPr>
              <w:t>Nº de plataformas interinstitucionais integradas pela Delegação</w:t>
            </w:r>
          </w:p>
        </w:tc>
        <w:tc>
          <w:tcPr>
            <w:tcW w:w="2504" w:type="dxa"/>
          </w:tcPr>
          <w:p w14:paraId="3C7AFB03" w14:textId="4E8451CB" w:rsidR="00515A30" w:rsidRPr="00B633A7" w:rsidRDefault="1BBA8AD3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5</w:t>
            </w:r>
          </w:p>
        </w:tc>
        <w:tc>
          <w:tcPr>
            <w:tcW w:w="1549" w:type="dxa"/>
          </w:tcPr>
          <w:p w14:paraId="54FC7C14" w14:textId="0DEE134F" w:rsidR="00515A30" w:rsidRPr="00B633A7" w:rsidRDefault="71EE81D8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6</w:t>
            </w:r>
          </w:p>
        </w:tc>
      </w:tr>
      <w:tr w:rsidR="00515A30" w:rsidRPr="00B633A7" w14:paraId="1EF747EB" w14:textId="77777777" w:rsidTr="5B42FF83">
        <w:tc>
          <w:tcPr>
            <w:tcW w:w="5444" w:type="dxa"/>
          </w:tcPr>
          <w:p w14:paraId="70AF6485" w14:textId="77777777" w:rsidR="00515A30" w:rsidRPr="00A34F24" w:rsidRDefault="00A34F24" w:rsidP="00A34F24">
            <w:pPr>
              <w:rPr>
                <w:rFonts w:ascii="Arial" w:hAnsi="Arial" w:cs="Arial"/>
                <w:color w:val="000000"/>
              </w:rPr>
            </w:pPr>
            <w:r w:rsidRPr="00A34F24">
              <w:rPr>
                <w:rFonts w:ascii="Arial" w:hAnsi="Arial" w:cs="Arial"/>
                <w:color w:val="000000"/>
              </w:rPr>
              <w:t>Taxa de reuniões / audiências com Câmaras Municipais conseguidas</w:t>
            </w:r>
          </w:p>
        </w:tc>
        <w:tc>
          <w:tcPr>
            <w:tcW w:w="2504" w:type="dxa"/>
          </w:tcPr>
          <w:p w14:paraId="13B037BB" w14:textId="0E8DD1BE" w:rsidR="00515A30" w:rsidRPr="00B633A7" w:rsidRDefault="3AAD16EE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______</w:t>
            </w:r>
            <w:r w:rsidR="383F1536" w:rsidRPr="5B42FF83">
              <w:rPr>
                <w:rFonts w:ascii="Arial" w:hAnsi="Arial" w:cs="Arial"/>
                <w:sz w:val="24"/>
                <w:szCs w:val="24"/>
                <w:lang w:eastAsia="pt-PT"/>
              </w:rPr>
              <w:t>__</w:t>
            </w:r>
          </w:p>
        </w:tc>
        <w:tc>
          <w:tcPr>
            <w:tcW w:w="1549" w:type="dxa"/>
          </w:tcPr>
          <w:p w14:paraId="6A56CCAF" w14:textId="7E6C67D2" w:rsidR="00515A30" w:rsidRPr="00B633A7" w:rsidRDefault="2CA94F4A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2CA94F4A">
              <w:rPr>
                <w:rFonts w:ascii="Arial" w:hAnsi="Arial" w:cs="Arial"/>
                <w:sz w:val="24"/>
                <w:szCs w:val="24"/>
                <w:lang w:eastAsia="pt-PT"/>
              </w:rPr>
              <w:t>80%</w:t>
            </w:r>
          </w:p>
        </w:tc>
      </w:tr>
      <w:tr w:rsidR="00A34F24" w:rsidRPr="00B633A7" w14:paraId="65E8C3F9" w14:textId="77777777" w:rsidTr="5B42FF83">
        <w:tc>
          <w:tcPr>
            <w:tcW w:w="5444" w:type="dxa"/>
          </w:tcPr>
          <w:p w14:paraId="0F8EBCE5" w14:textId="77777777" w:rsidR="00A34F24" w:rsidRPr="00A34F24" w:rsidRDefault="00A34F24" w:rsidP="00A34F24">
            <w:pPr>
              <w:rPr>
                <w:rFonts w:ascii="Arial" w:hAnsi="Arial" w:cs="Arial"/>
                <w:color w:val="000000"/>
              </w:rPr>
            </w:pPr>
            <w:r w:rsidRPr="00A34F24">
              <w:rPr>
                <w:rFonts w:ascii="Arial" w:hAnsi="Arial" w:cs="Arial"/>
                <w:color w:val="000000"/>
              </w:rPr>
              <w:t>Taxa de reuniões / audiências com Juntas de Freguesia conseguidas</w:t>
            </w:r>
          </w:p>
        </w:tc>
        <w:tc>
          <w:tcPr>
            <w:tcW w:w="2504" w:type="dxa"/>
          </w:tcPr>
          <w:p w14:paraId="71F14B58" w14:textId="4CE69C08" w:rsidR="00A34F24" w:rsidRPr="00B633A7" w:rsidRDefault="13EEFF8E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_______</w:t>
            </w:r>
          </w:p>
        </w:tc>
        <w:tc>
          <w:tcPr>
            <w:tcW w:w="1549" w:type="dxa"/>
          </w:tcPr>
          <w:p w14:paraId="50E46AF9" w14:textId="376712AD" w:rsidR="00A34F24" w:rsidRPr="00B633A7" w:rsidRDefault="2CA94F4A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2CA94F4A">
              <w:rPr>
                <w:rFonts w:ascii="Arial" w:hAnsi="Arial" w:cs="Arial"/>
                <w:sz w:val="24"/>
                <w:szCs w:val="24"/>
                <w:lang w:eastAsia="pt-PT"/>
              </w:rPr>
              <w:t>70%</w:t>
            </w:r>
          </w:p>
        </w:tc>
      </w:tr>
      <w:tr w:rsidR="00A34F24" w:rsidRPr="00B633A7" w14:paraId="6EA56558" w14:textId="77777777" w:rsidTr="5B42FF83">
        <w:tc>
          <w:tcPr>
            <w:tcW w:w="5444" w:type="dxa"/>
          </w:tcPr>
          <w:p w14:paraId="2DB3086A" w14:textId="77777777" w:rsidR="00A34F24" w:rsidRPr="00A34F24" w:rsidRDefault="00A34F24" w:rsidP="00A34F24">
            <w:pPr>
              <w:rPr>
                <w:rFonts w:ascii="Arial" w:hAnsi="Arial" w:cs="Arial"/>
                <w:color w:val="000000"/>
              </w:rPr>
            </w:pPr>
            <w:r w:rsidRPr="00A34F24">
              <w:rPr>
                <w:rFonts w:ascii="Arial" w:hAnsi="Arial" w:cs="Arial"/>
                <w:color w:val="000000"/>
              </w:rPr>
              <w:t xml:space="preserve">Taxa de reuniões / audiências com outras </w:t>
            </w:r>
            <w:r w:rsidRPr="00A34F24">
              <w:rPr>
                <w:rFonts w:ascii="Arial" w:hAnsi="Arial" w:cs="Arial"/>
                <w:color w:val="000000"/>
              </w:rPr>
              <w:lastRenderedPageBreak/>
              <w:t>entidades ou empresas conseguidas</w:t>
            </w:r>
          </w:p>
        </w:tc>
        <w:tc>
          <w:tcPr>
            <w:tcW w:w="2504" w:type="dxa"/>
          </w:tcPr>
          <w:p w14:paraId="4856A5FF" w14:textId="280F8F17" w:rsidR="00A34F24" w:rsidRPr="00B633A7" w:rsidRDefault="287544E2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lastRenderedPageBreak/>
              <w:t>_______</w:t>
            </w:r>
          </w:p>
        </w:tc>
        <w:tc>
          <w:tcPr>
            <w:tcW w:w="1549" w:type="dxa"/>
          </w:tcPr>
          <w:p w14:paraId="3F2AF929" w14:textId="2D3933A7" w:rsidR="00A34F24" w:rsidRPr="00B633A7" w:rsidRDefault="2CA94F4A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2CA94F4A">
              <w:rPr>
                <w:rFonts w:ascii="Arial" w:hAnsi="Arial" w:cs="Arial"/>
                <w:sz w:val="24"/>
                <w:szCs w:val="24"/>
                <w:lang w:eastAsia="pt-PT"/>
              </w:rPr>
              <w:t>75%</w:t>
            </w:r>
          </w:p>
        </w:tc>
      </w:tr>
      <w:tr w:rsidR="00A34F24" w:rsidRPr="00B633A7" w14:paraId="6063BC1D" w14:textId="77777777" w:rsidTr="5B42FF83">
        <w:tc>
          <w:tcPr>
            <w:tcW w:w="5444" w:type="dxa"/>
          </w:tcPr>
          <w:p w14:paraId="5A2DDDCC" w14:textId="77777777" w:rsidR="00A34F24" w:rsidRPr="00A34F24" w:rsidRDefault="00A34F24" w:rsidP="00A34F24">
            <w:pPr>
              <w:rPr>
                <w:rFonts w:ascii="Arial" w:hAnsi="Arial" w:cs="Arial"/>
                <w:color w:val="000000"/>
              </w:rPr>
            </w:pPr>
            <w:r w:rsidRPr="00A34F24">
              <w:rPr>
                <w:rFonts w:ascii="Arial" w:hAnsi="Arial" w:cs="Arial"/>
                <w:color w:val="000000"/>
              </w:rPr>
              <w:lastRenderedPageBreak/>
              <w:t>Taxa de resposta às diligências efetuadas pela ACAPO no domínio da defesa dos direitos e interesses das pessoas com deficiência visual</w:t>
            </w:r>
          </w:p>
        </w:tc>
        <w:tc>
          <w:tcPr>
            <w:tcW w:w="2504" w:type="dxa"/>
          </w:tcPr>
          <w:p w14:paraId="16216DD2" w14:textId="5D30A1B7" w:rsidR="00A34F24" w:rsidRPr="00B633A7" w:rsidRDefault="00A34F24" w:rsidP="5B42FF83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</w:p>
          <w:p w14:paraId="2CA2CCA1" w14:textId="66242D45" w:rsidR="00A34F24" w:rsidRPr="00B633A7" w:rsidRDefault="6873FBDC" w:rsidP="5B42FF83">
            <w:pPr>
              <w:pStyle w:val="Style1"/>
              <w:spacing w:line="360" w:lineRule="auto"/>
              <w:ind w:left="0"/>
              <w:jc w:val="left"/>
              <w:rPr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________</w:t>
            </w:r>
          </w:p>
        </w:tc>
        <w:tc>
          <w:tcPr>
            <w:tcW w:w="1549" w:type="dxa"/>
          </w:tcPr>
          <w:p w14:paraId="7C90F714" w14:textId="015D5092" w:rsidR="00A34F24" w:rsidRPr="00B633A7" w:rsidRDefault="2CA94F4A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2CA94F4A">
              <w:rPr>
                <w:rFonts w:ascii="Arial" w:hAnsi="Arial" w:cs="Arial"/>
                <w:sz w:val="24"/>
                <w:szCs w:val="24"/>
                <w:lang w:eastAsia="pt-PT"/>
              </w:rPr>
              <w:t>75%</w:t>
            </w:r>
          </w:p>
        </w:tc>
      </w:tr>
    </w:tbl>
    <w:p w14:paraId="6D349C7E" w14:textId="77777777" w:rsidR="000A3B38" w:rsidRPr="00B633A7" w:rsidRDefault="000A3B38" w:rsidP="000A3B38">
      <w:pPr>
        <w:rPr>
          <w:rFonts w:ascii="Arial" w:hAnsi="Arial" w:cs="Arial"/>
          <w:sz w:val="28"/>
          <w:szCs w:val="28"/>
        </w:rPr>
      </w:pPr>
      <w:bookmarkStart w:id="41" w:name="_Toc72428764"/>
      <w:bookmarkStart w:id="42" w:name="_Toc87085794"/>
      <w:bookmarkEnd w:id="38"/>
      <w:bookmarkEnd w:id="39"/>
    </w:p>
    <w:p w14:paraId="16648690" w14:textId="77777777" w:rsidR="000A3B38" w:rsidRPr="00B633A7" w:rsidRDefault="003508CB" w:rsidP="000A3B38">
      <w:pPr>
        <w:rPr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298AEE4C" w14:textId="77777777" w:rsidR="00192F23" w:rsidRPr="00B633A7" w:rsidRDefault="00192F23" w:rsidP="00192F23">
      <w:pPr>
        <w:rPr>
          <w:rFonts w:ascii="Arial" w:eastAsiaTheme="majorEastAsia" w:hAnsi="Arial" w:cs="Arial"/>
          <w:smallCaps/>
          <w:color w:val="005BBB"/>
          <w:sz w:val="28"/>
          <w:szCs w:val="28"/>
        </w:rPr>
      </w:pPr>
      <w:r w:rsidRPr="00B633A7">
        <w:rPr>
          <w:rFonts w:ascii="Arial" w:hAnsi="Arial" w:cs="Arial"/>
          <w:smallCaps/>
          <w:color w:val="005BBB"/>
          <w:sz w:val="28"/>
          <w:szCs w:val="28"/>
        </w:rPr>
        <w:br w:type="page"/>
      </w:r>
    </w:p>
    <w:p w14:paraId="51E4A4FD" w14:textId="77777777" w:rsidR="00192F23" w:rsidRPr="00B633A7" w:rsidRDefault="00192F23" w:rsidP="00192F23">
      <w:pPr>
        <w:pStyle w:val="Cabealho1"/>
        <w:rPr>
          <w:rFonts w:ascii="Arial" w:hAnsi="Arial" w:cs="Arial"/>
          <w:i/>
          <w:caps/>
          <w:smallCaps/>
          <w:color w:val="005BBB"/>
          <w:sz w:val="28"/>
          <w:szCs w:val="28"/>
        </w:rPr>
      </w:pPr>
      <w:bookmarkStart w:id="43" w:name="_Toc88558539"/>
      <w:bookmarkStart w:id="44" w:name="_Toc113526816"/>
      <w:r w:rsidRPr="00B633A7">
        <w:rPr>
          <w:rFonts w:ascii="Arial" w:hAnsi="Arial" w:cs="Arial"/>
          <w:smallCaps/>
          <w:color w:val="005BBB"/>
          <w:sz w:val="28"/>
          <w:szCs w:val="28"/>
        </w:rPr>
        <w:lastRenderedPageBreak/>
        <w:t>III. Prestação de Serviços</w:t>
      </w:r>
      <w:bookmarkEnd w:id="41"/>
      <w:bookmarkEnd w:id="42"/>
      <w:bookmarkEnd w:id="43"/>
      <w:bookmarkEnd w:id="44"/>
    </w:p>
    <w:p w14:paraId="4B9A4D69" w14:textId="77777777" w:rsidR="00192F23" w:rsidRPr="00B633A7" w:rsidRDefault="00192F23" w:rsidP="00192F23">
      <w:p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14:paraId="79988444" w14:textId="77777777" w:rsidR="00192F23" w:rsidRPr="00B633A7" w:rsidRDefault="000A3B38" w:rsidP="00192F23">
      <w:pPr>
        <w:pStyle w:val="Cabealho2"/>
        <w:rPr>
          <w:rFonts w:ascii="Arial" w:hAnsi="Arial" w:cs="Arial"/>
          <w:color w:val="0070C0"/>
          <w:sz w:val="28"/>
          <w:szCs w:val="28"/>
        </w:rPr>
      </w:pPr>
      <w:bookmarkStart w:id="45" w:name="_Toc72428765"/>
      <w:bookmarkStart w:id="46" w:name="_Toc87085795"/>
      <w:bookmarkStart w:id="47" w:name="_Toc88558540"/>
      <w:bookmarkStart w:id="48" w:name="_Toc113526817"/>
      <w:r w:rsidRPr="00B633A7">
        <w:rPr>
          <w:rFonts w:ascii="Arial" w:hAnsi="Arial" w:cs="Arial"/>
          <w:color w:val="0070C0"/>
          <w:sz w:val="28"/>
          <w:szCs w:val="28"/>
        </w:rPr>
        <w:t>4</w:t>
      </w:r>
      <w:r w:rsidR="00192F23" w:rsidRPr="00B633A7">
        <w:rPr>
          <w:rFonts w:ascii="Arial" w:hAnsi="Arial" w:cs="Arial"/>
          <w:color w:val="0070C0"/>
          <w:sz w:val="28"/>
          <w:szCs w:val="28"/>
        </w:rPr>
        <w:t>. Atendimento, Acompanhamento e Reabilitação Social</w:t>
      </w:r>
      <w:bookmarkEnd w:id="45"/>
      <w:bookmarkEnd w:id="46"/>
      <w:bookmarkEnd w:id="47"/>
      <w:bookmarkEnd w:id="48"/>
    </w:p>
    <w:p w14:paraId="6B171DB6" w14:textId="77777777" w:rsidR="00192F23" w:rsidRPr="00B633A7" w:rsidRDefault="00192F23" w:rsidP="00192F23">
      <w:pPr>
        <w:jc w:val="both"/>
        <w:rPr>
          <w:rFonts w:ascii="Arial" w:hAnsi="Arial" w:cs="Arial"/>
        </w:rPr>
      </w:pPr>
    </w:p>
    <w:p w14:paraId="70DBB671" w14:textId="77777777" w:rsidR="00192F23" w:rsidRPr="00B633A7" w:rsidRDefault="00192F23" w:rsidP="00B81EF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 xml:space="preserve">Objetivo nº </w:t>
      </w:r>
      <w:r w:rsidR="00986F11" w:rsidRPr="00B633A7">
        <w:rPr>
          <w:rFonts w:ascii="Arial" w:hAnsi="Arial" w:cs="Arial"/>
        </w:rPr>
        <w:t>2</w:t>
      </w:r>
      <w:r w:rsidRPr="00B633A7">
        <w:rPr>
          <w:rFonts w:ascii="Arial" w:hAnsi="Arial" w:cs="Arial"/>
        </w:rPr>
        <w:t xml:space="preserve">: Garantir a satisfação dos utentes do </w:t>
      </w:r>
      <w:r w:rsidR="00986F11" w:rsidRPr="00B633A7">
        <w:rPr>
          <w:rFonts w:ascii="Arial" w:hAnsi="Arial" w:cs="Arial"/>
        </w:rPr>
        <w:t>Serviço</w:t>
      </w:r>
    </w:p>
    <w:p w14:paraId="37F2F979" w14:textId="77777777" w:rsidR="00192F23" w:rsidRPr="00B633A7" w:rsidRDefault="00192F23" w:rsidP="00192F2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192F23" w:rsidRPr="00B633A7" w14:paraId="262B3E4C" w14:textId="77777777" w:rsidTr="5B42FF83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596A80" w14:textId="77777777" w:rsidR="00192F23" w:rsidRPr="00B633A7" w:rsidRDefault="00192F23" w:rsidP="00192F2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49" w:name="ColumnTitle_e95997d06e49459abe3dab55aaf4" w:colFirst="0" w:colLast="0"/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579EA6" w14:textId="77777777" w:rsidR="00192F23" w:rsidRPr="00B633A7" w:rsidRDefault="00192F23" w:rsidP="00192F2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6DFA61" w14:textId="77777777" w:rsidR="00192F23" w:rsidRPr="00B633A7" w:rsidRDefault="00192F23" w:rsidP="00192F2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bookmarkEnd w:id="49"/>
      <w:tr w:rsidR="00192F23" w:rsidRPr="00B633A7" w14:paraId="67BD2A69" w14:textId="77777777" w:rsidTr="5B42FF83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A207" w14:textId="3A035431" w:rsidR="00192F23" w:rsidRPr="00B633A7" w:rsidRDefault="3C3752DD" w:rsidP="00192F2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1210">
              <w:rPr>
                <w:rFonts w:ascii="Arial" w:hAnsi="Arial" w:cs="Arial"/>
                <w:i/>
                <w:sz w:val="24"/>
                <w:szCs w:val="24"/>
              </w:rPr>
              <w:t>Workshops</w:t>
            </w:r>
            <w:r w:rsidR="70637371" w:rsidRPr="5B42FF83">
              <w:rPr>
                <w:rFonts w:ascii="Arial" w:hAnsi="Arial" w:cs="Arial"/>
                <w:sz w:val="24"/>
                <w:szCs w:val="24"/>
              </w:rPr>
              <w:t xml:space="preserve"> temáticos DV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DE21" w14:textId="0C37088E" w:rsidR="00192F23" w:rsidRPr="00B633A7" w:rsidRDefault="6C5A098F" w:rsidP="00192F2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5B42FF83">
              <w:rPr>
                <w:rFonts w:ascii="Arial" w:hAnsi="Arial" w:cs="Arial"/>
                <w:sz w:val="24"/>
                <w:szCs w:val="24"/>
              </w:rPr>
              <w:t>Equipa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6DEF" w14:textId="5D39BCE1" w:rsidR="00192F23" w:rsidRPr="00B633A7" w:rsidRDefault="68CC351A" w:rsidP="00192F2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5B42FF83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</w:tr>
      <w:tr w:rsidR="00192F23" w:rsidRPr="00B633A7" w14:paraId="78966F22" w14:textId="77777777" w:rsidTr="5B42FF83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EE03" w14:textId="34AA3122" w:rsidR="00192F23" w:rsidRPr="00B633A7" w:rsidRDefault="38A97E68" w:rsidP="5B42FF83">
            <w:pPr>
              <w:pStyle w:val="Style1"/>
              <w:spacing w:line="360" w:lineRule="auto"/>
              <w:ind w:left="0"/>
            </w:pPr>
            <w:r w:rsidRPr="5B42FF83">
              <w:rPr>
                <w:rFonts w:ascii="Arial" w:hAnsi="Arial" w:cs="Arial"/>
                <w:sz w:val="24"/>
                <w:szCs w:val="24"/>
              </w:rPr>
              <w:t xml:space="preserve">Reuniões e </w:t>
            </w:r>
            <w:r w:rsidR="11707E41" w:rsidRPr="5B42FF83">
              <w:rPr>
                <w:rFonts w:ascii="Arial" w:hAnsi="Arial" w:cs="Arial"/>
                <w:sz w:val="24"/>
                <w:szCs w:val="24"/>
              </w:rPr>
              <w:t>Encontros de Grupos</w:t>
            </w:r>
            <w:r w:rsidR="7C3DCD0F" w:rsidRPr="5B42FF83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76494C40" w:rsidRPr="5B42FF83">
              <w:rPr>
                <w:rFonts w:ascii="Arial" w:hAnsi="Arial" w:cs="Arial"/>
                <w:sz w:val="24"/>
                <w:szCs w:val="24"/>
              </w:rPr>
              <w:t>Famílias</w:t>
            </w:r>
            <w:r w:rsidR="7C3DCD0F" w:rsidRPr="5B42FF83">
              <w:rPr>
                <w:rFonts w:ascii="Arial" w:hAnsi="Arial" w:cs="Arial"/>
                <w:sz w:val="24"/>
                <w:szCs w:val="24"/>
              </w:rPr>
              <w:t>/ agentes de intervenção comunitária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EC8F" w14:textId="0C37088E" w:rsidR="5B42FF83" w:rsidRDefault="5B42FF83" w:rsidP="5B42FF8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5B42FF83">
              <w:rPr>
                <w:rFonts w:ascii="Arial" w:hAnsi="Arial" w:cs="Arial"/>
                <w:sz w:val="24"/>
                <w:szCs w:val="24"/>
              </w:rPr>
              <w:t>Equipa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B882" w14:textId="26DF600E" w:rsidR="4239152A" w:rsidRDefault="4239152A" w:rsidP="5B42FF8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5B42FF83">
              <w:rPr>
                <w:rFonts w:ascii="Arial" w:hAnsi="Arial" w:cs="Arial"/>
                <w:sz w:val="24"/>
                <w:szCs w:val="24"/>
              </w:rPr>
              <w:t>Semestral</w:t>
            </w:r>
          </w:p>
        </w:tc>
      </w:tr>
      <w:tr w:rsidR="00192F23" w:rsidRPr="00B633A7" w14:paraId="553FAA5C" w14:textId="77777777" w:rsidTr="5B42FF83">
        <w:tc>
          <w:tcPr>
            <w:tcW w:w="4453" w:type="dxa"/>
          </w:tcPr>
          <w:p w14:paraId="3E325DEB" w14:textId="77777777" w:rsidR="00192F23" w:rsidRPr="00B633A7" w:rsidRDefault="00192F23" w:rsidP="00192F2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D49CFDF" w14:textId="77777777" w:rsidR="00192F23" w:rsidRPr="00B633A7" w:rsidRDefault="00192F23" w:rsidP="00192F2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14:paraId="03B86D24" w14:textId="77777777" w:rsidR="00192F23" w:rsidRPr="00B633A7" w:rsidRDefault="00192F23" w:rsidP="00192F2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7772AD" w14:textId="77777777" w:rsidR="00192F23" w:rsidRPr="00B633A7" w:rsidRDefault="00192F23" w:rsidP="00192F23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B81EF7" w:rsidRPr="00E1709B" w14:paraId="25E28673" w14:textId="77777777" w:rsidTr="4D1BDE06">
        <w:tc>
          <w:tcPr>
            <w:tcW w:w="5444" w:type="dxa"/>
            <w:shd w:val="clear" w:color="auto" w:fill="D9D9D9" w:themeFill="background1" w:themeFillShade="D9"/>
          </w:tcPr>
          <w:p w14:paraId="2F7715DD" w14:textId="77777777" w:rsidR="00B81EF7" w:rsidRPr="00B633A7" w:rsidRDefault="00B81EF7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068E8FE9" w14:textId="77777777" w:rsidR="00B81EF7" w:rsidRPr="00B633A7" w:rsidRDefault="00B81EF7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2633A235" w14:textId="77777777" w:rsidR="00B81EF7" w:rsidRPr="00B633A7" w:rsidRDefault="00B81EF7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B81EF7" w:rsidRPr="00B633A7" w14:paraId="16D1A960" w14:textId="77777777" w:rsidTr="4D1BDE06">
        <w:tc>
          <w:tcPr>
            <w:tcW w:w="5444" w:type="dxa"/>
          </w:tcPr>
          <w:p w14:paraId="7E4CB048" w14:textId="77777777" w:rsidR="00B81EF7" w:rsidRPr="00746EDB" w:rsidRDefault="00746EDB" w:rsidP="00746EDB">
            <w:pPr>
              <w:rPr>
                <w:rFonts w:ascii="Arial" w:hAnsi="Arial" w:cs="Arial"/>
                <w:color w:val="000000"/>
              </w:rPr>
            </w:pPr>
            <w:r w:rsidRPr="00746EDB">
              <w:rPr>
                <w:rFonts w:ascii="Arial" w:hAnsi="Arial" w:cs="Arial"/>
                <w:color w:val="000000"/>
              </w:rPr>
              <w:t>Taxa de satisfação dos utentes / formandos / beneficiários do Serviço</w:t>
            </w:r>
          </w:p>
        </w:tc>
        <w:tc>
          <w:tcPr>
            <w:tcW w:w="2504" w:type="dxa"/>
          </w:tcPr>
          <w:p w14:paraId="5F13B76F" w14:textId="7127457F" w:rsidR="00B81EF7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77.02</w:t>
            </w:r>
            <w:r w:rsidR="49B888E9" w:rsidRPr="5B42FF83">
              <w:rPr>
                <w:rFonts w:ascii="Arial" w:hAnsi="Arial" w:cs="Arial"/>
                <w:sz w:val="24"/>
                <w:szCs w:val="24"/>
                <w:lang w:eastAsia="pt-PT"/>
              </w:rPr>
              <w:t>%</w:t>
            </w:r>
          </w:p>
        </w:tc>
        <w:tc>
          <w:tcPr>
            <w:tcW w:w="1549" w:type="dxa"/>
          </w:tcPr>
          <w:p w14:paraId="12711224" w14:textId="209C8B8A" w:rsidR="00B81EF7" w:rsidRPr="00B633A7" w:rsidRDefault="3A7CA5BA" w:rsidP="5B42FF83">
            <w:pPr>
              <w:pStyle w:val="Cabealho5"/>
              <w:rPr>
                <w:b w:val="0"/>
                <w:bCs w:val="0"/>
                <w:color w:val="auto"/>
                <w:szCs w:val="24"/>
              </w:rPr>
            </w:pPr>
            <w:r w:rsidRPr="5B42FF83">
              <w:rPr>
                <w:b w:val="0"/>
                <w:bCs w:val="0"/>
                <w:color w:val="auto"/>
              </w:rPr>
              <w:t>78%</w:t>
            </w:r>
          </w:p>
        </w:tc>
      </w:tr>
      <w:tr w:rsidR="00B81EF7" w:rsidRPr="00B633A7" w14:paraId="5DCDB534" w14:textId="77777777" w:rsidTr="4D1BDE06">
        <w:tc>
          <w:tcPr>
            <w:tcW w:w="5444" w:type="dxa"/>
          </w:tcPr>
          <w:p w14:paraId="045B877E" w14:textId="77777777" w:rsidR="00B81EF7" w:rsidRPr="00746EDB" w:rsidRDefault="00746EDB" w:rsidP="00746EDB">
            <w:pPr>
              <w:rPr>
                <w:rFonts w:ascii="Arial" w:hAnsi="Arial" w:cs="Arial"/>
                <w:color w:val="000000"/>
              </w:rPr>
            </w:pPr>
            <w:r w:rsidRPr="00746EDB">
              <w:rPr>
                <w:rFonts w:ascii="Arial" w:hAnsi="Arial" w:cs="Arial"/>
                <w:color w:val="000000"/>
              </w:rPr>
              <w:t>Nº de reclamações dos utentes / formandos / beneficiários do serviço</w:t>
            </w:r>
          </w:p>
        </w:tc>
        <w:tc>
          <w:tcPr>
            <w:tcW w:w="2504" w:type="dxa"/>
          </w:tcPr>
          <w:p w14:paraId="4669A86B" w14:textId="068F156A" w:rsidR="00B81EF7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0</w:t>
            </w:r>
          </w:p>
        </w:tc>
        <w:tc>
          <w:tcPr>
            <w:tcW w:w="1549" w:type="dxa"/>
          </w:tcPr>
          <w:p w14:paraId="5E6EDAD3" w14:textId="64507249" w:rsidR="00B81EF7" w:rsidRPr="00B633A7" w:rsidRDefault="17D0C594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0</w:t>
            </w:r>
          </w:p>
        </w:tc>
      </w:tr>
    </w:tbl>
    <w:p w14:paraId="0FC43A31" w14:textId="3CF67B00" w:rsidR="4D1BDE06" w:rsidRDefault="4D1BDE06"/>
    <w:p w14:paraId="37AD82F4" w14:textId="77777777" w:rsidR="006E011C" w:rsidRPr="00B633A7" w:rsidRDefault="006E011C" w:rsidP="006E011C">
      <w:pPr>
        <w:pStyle w:val="Style1"/>
        <w:spacing w:line="360" w:lineRule="auto"/>
        <w:ind w:left="0"/>
        <w:rPr>
          <w:rFonts w:ascii="Arial" w:hAnsi="Arial" w:cs="Arial"/>
        </w:rPr>
      </w:pPr>
    </w:p>
    <w:p w14:paraId="1685962C" w14:textId="77777777" w:rsidR="006E011C" w:rsidRPr="00B81EF7" w:rsidRDefault="00192F23" w:rsidP="006E011C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B81EF7">
        <w:rPr>
          <w:rFonts w:ascii="Arial" w:hAnsi="Arial" w:cs="Arial"/>
          <w:sz w:val="24"/>
          <w:szCs w:val="24"/>
        </w:rPr>
        <w:t xml:space="preserve">Objetivo nº </w:t>
      </w:r>
      <w:r w:rsidR="000D1CA8" w:rsidRPr="00B81EF7">
        <w:rPr>
          <w:rFonts w:ascii="Arial" w:hAnsi="Arial" w:cs="Arial"/>
          <w:sz w:val="24"/>
          <w:szCs w:val="24"/>
        </w:rPr>
        <w:t>3</w:t>
      </w:r>
      <w:r w:rsidRPr="00B81EF7">
        <w:rPr>
          <w:rFonts w:ascii="Arial" w:hAnsi="Arial" w:cs="Arial"/>
          <w:sz w:val="24"/>
          <w:szCs w:val="24"/>
        </w:rPr>
        <w:t>:</w:t>
      </w:r>
      <w:r w:rsidR="006E011C" w:rsidRPr="00B81EF7">
        <w:rPr>
          <w:rFonts w:ascii="Arial" w:hAnsi="Arial" w:cs="Arial"/>
          <w:sz w:val="24"/>
          <w:szCs w:val="24"/>
        </w:rPr>
        <w:t xml:space="preserve"> Assegurar que o Serviço responde às necessidades e objetivos dos utentes</w:t>
      </w:r>
    </w:p>
    <w:p w14:paraId="1DDECD0F" w14:textId="77777777" w:rsidR="006E011C" w:rsidRPr="00B633A7" w:rsidRDefault="006E011C" w:rsidP="000D1CA8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B81EF7" w:rsidRPr="00B633A7" w14:paraId="5E2DA3BE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6D7F56" w14:textId="77777777"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lastRenderedPageBreak/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BAB347" w14:textId="77777777"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7C64A4" w14:textId="77777777"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B81EF7" w:rsidRPr="00B633A7" w14:paraId="16941DEF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AAC2" w14:textId="40402F14" w:rsidR="00B81EF7" w:rsidRPr="00B633A7" w:rsidRDefault="382524A4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5B42FF83">
              <w:rPr>
                <w:rFonts w:ascii="Arial" w:hAnsi="Arial" w:cs="Arial"/>
                <w:sz w:val="24"/>
                <w:szCs w:val="24"/>
              </w:rPr>
              <w:t xml:space="preserve">Grupos de Ajuda Mútua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7DA7" w14:textId="0C37088E" w:rsidR="5B42FF83" w:rsidRDefault="5B42FF83" w:rsidP="5B42FF8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5B42FF83">
              <w:rPr>
                <w:rFonts w:ascii="Arial" w:hAnsi="Arial" w:cs="Arial"/>
                <w:sz w:val="24"/>
                <w:szCs w:val="24"/>
              </w:rPr>
              <w:t>Equipa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A438" w14:textId="53F1CCA2" w:rsidR="5B42FF83" w:rsidRDefault="5B42FF83" w:rsidP="5B42FF8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5B42FF83">
              <w:rPr>
                <w:rFonts w:ascii="Arial" w:hAnsi="Arial" w:cs="Arial"/>
                <w:sz w:val="24"/>
                <w:szCs w:val="24"/>
              </w:rPr>
              <w:t xml:space="preserve">Ao longo do </w:t>
            </w:r>
            <w:r w:rsidR="5FF97879" w:rsidRPr="5B42FF83">
              <w:rPr>
                <w:rFonts w:ascii="Arial" w:hAnsi="Arial" w:cs="Arial"/>
                <w:sz w:val="24"/>
                <w:szCs w:val="24"/>
              </w:rPr>
              <w:t>PI</w:t>
            </w:r>
          </w:p>
        </w:tc>
      </w:tr>
      <w:tr w:rsidR="5B42FF83" w14:paraId="68D7BB40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E591" w14:textId="105E0389" w:rsidR="375EE005" w:rsidRDefault="375EE005" w:rsidP="5B42FF83">
            <w:pPr>
              <w:pStyle w:val="Style1"/>
              <w:spacing w:line="360" w:lineRule="auto"/>
              <w:ind w:left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5B42FF83">
              <w:rPr>
                <w:rFonts w:ascii="Arial" w:eastAsia="Arial" w:hAnsi="Arial" w:cs="Arial"/>
                <w:sz w:val="24"/>
                <w:szCs w:val="24"/>
              </w:rPr>
              <w:t>Encontros com famílias</w:t>
            </w:r>
            <w:r w:rsidR="7BE195AD" w:rsidRPr="5B42FF83">
              <w:rPr>
                <w:rFonts w:ascii="Arial" w:eastAsia="Arial" w:hAnsi="Arial" w:cs="Arial"/>
                <w:sz w:val="24"/>
                <w:szCs w:val="24"/>
              </w:rPr>
              <w:t>/cuidadores e outros agen</w:t>
            </w:r>
            <w:r w:rsidR="46CF7585" w:rsidRPr="5B42FF83">
              <w:rPr>
                <w:rFonts w:ascii="Arial" w:eastAsia="Arial" w:hAnsi="Arial" w:cs="Arial"/>
                <w:sz w:val="24"/>
                <w:szCs w:val="24"/>
              </w:rPr>
              <w:t>tes de intervenção direta.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A440" w14:textId="0C37088E" w:rsidR="5B42FF83" w:rsidRDefault="5B42FF83" w:rsidP="5B42FF8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5B42FF83">
              <w:rPr>
                <w:rFonts w:ascii="Arial" w:hAnsi="Arial" w:cs="Arial"/>
                <w:sz w:val="24"/>
                <w:szCs w:val="24"/>
              </w:rPr>
              <w:t>Equipa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69AA" w14:textId="50B703D8" w:rsidR="5B42FF83" w:rsidRDefault="5B42FF83" w:rsidP="5B42FF8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5B42FF83">
              <w:rPr>
                <w:rFonts w:ascii="Arial" w:hAnsi="Arial" w:cs="Arial"/>
                <w:sz w:val="24"/>
                <w:szCs w:val="24"/>
              </w:rPr>
              <w:t>Ao longo</w:t>
            </w:r>
            <w:r w:rsidR="4809F791" w:rsidRPr="5B42F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5B42FF83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6FD076DC" w:rsidRPr="5B42FF83">
              <w:rPr>
                <w:rFonts w:ascii="Arial" w:hAnsi="Arial" w:cs="Arial"/>
                <w:sz w:val="24"/>
                <w:szCs w:val="24"/>
              </w:rPr>
              <w:t>PI</w:t>
            </w:r>
          </w:p>
        </w:tc>
      </w:tr>
      <w:tr w:rsidR="00B81EF7" w:rsidRPr="00B633A7" w14:paraId="478338C7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1A1D" w14:textId="0AD59A57" w:rsidR="00B81EF7" w:rsidRPr="00B633A7" w:rsidRDefault="382524A4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5B42FF83">
              <w:rPr>
                <w:rFonts w:ascii="Arial" w:hAnsi="Arial" w:cs="Arial"/>
                <w:sz w:val="24"/>
                <w:szCs w:val="24"/>
              </w:rPr>
              <w:t>Dinâmicas de Grupo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B151" w14:textId="0C37088E" w:rsidR="5B42FF83" w:rsidRDefault="5B42FF83" w:rsidP="5B42FF8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5B42FF83">
              <w:rPr>
                <w:rFonts w:ascii="Arial" w:hAnsi="Arial" w:cs="Arial"/>
                <w:sz w:val="24"/>
                <w:szCs w:val="24"/>
              </w:rPr>
              <w:t>Equipa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51A3" w14:textId="589A9BEA" w:rsidR="5B42FF83" w:rsidRDefault="5B42FF83" w:rsidP="5B42FF8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5B42FF83">
              <w:rPr>
                <w:rFonts w:ascii="Arial" w:hAnsi="Arial" w:cs="Arial"/>
                <w:sz w:val="24"/>
                <w:szCs w:val="24"/>
              </w:rPr>
              <w:t xml:space="preserve">Ao longo do </w:t>
            </w:r>
            <w:r w:rsidR="15428D1D" w:rsidRPr="5B42FF83">
              <w:rPr>
                <w:rFonts w:ascii="Arial" w:hAnsi="Arial" w:cs="Arial"/>
                <w:sz w:val="24"/>
                <w:szCs w:val="24"/>
              </w:rPr>
              <w:t>PI</w:t>
            </w:r>
          </w:p>
        </w:tc>
      </w:tr>
      <w:tr w:rsidR="00B81EF7" w:rsidRPr="00B633A7" w14:paraId="70A1D9C6" w14:textId="77777777" w:rsidTr="4D1BDE06">
        <w:tc>
          <w:tcPr>
            <w:tcW w:w="4453" w:type="dxa"/>
          </w:tcPr>
          <w:p w14:paraId="102601BD" w14:textId="77777777"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D1D622A" w14:textId="77777777"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14:paraId="0B4BA912" w14:textId="77777777"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53C080" w14:textId="218D7BB7" w:rsidR="4D1BDE06" w:rsidRDefault="4D1BDE06"/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B81EF7" w:rsidRPr="00E1709B" w14:paraId="77A5CE8B" w14:textId="77777777" w:rsidTr="447C1ADE">
        <w:tc>
          <w:tcPr>
            <w:tcW w:w="5444" w:type="dxa"/>
            <w:shd w:val="clear" w:color="auto" w:fill="D9D9D9" w:themeFill="background1" w:themeFillShade="D9"/>
          </w:tcPr>
          <w:p w14:paraId="0C2C70A7" w14:textId="77777777" w:rsidR="00B81EF7" w:rsidRPr="00B633A7" w:rsidRDefault="00B81EF7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1FEA638D" w14:textId="77777777" w:rsidR="00B81EF7" w:rsidRPr="00B633A7" w:rsidRDefault="00B81EF7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7DF9EA7E" w14:textId="77777777" w:rsidR="00B81EF7" w:rsidRPr="00B633A7" w:rsidRDefault="00B81EF7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B81EF7" w:rsidRPr="00B633A7" w14:paraId="039F225D" w14:textId="77777777" w:rsidTr="447C1ADE">
        <w:tc>
          <w:tcPr>
            <w:tcW w:w="5444" w:type="dxa"/>
          </w:tcPr>
          <w:p w14:paraId="2EF1A48E" w14:textId="77777777" w:rsidR="00B81EF7" w:rsidRPr="00160487" w:rsidRDefault="00F10433" w:rsidP="00F10433">
            <w:pPr>
              <w:rPr>
                <w:rFonts w:ascii="Arial" w:hAnsi="Arial" w:cs="Arial"/>
                <w:color w:val="000000"/>
              </w:rPr>
            </w:pPr>
            <w:r w:rsidRPr="00160487">
              <w:rPr>
                <w:rFonts w:ascii="Arial" w:hAnsi="Arial" w:cs="Arial"/>
                <w:color w:val="000000"/>
              </w:rPr>
              <w:t>Taxa de cumprimento dos Planos Individuais</w:t>
            </w:r>
          </w:p>
        </w:tc>
        <w:tc>
          <w:tcPr>
            <w:tcW w:w="2504" w:type="dxa"/>
          </w:tcPr>
          <w:p w14:paraId="0742B162" w14:textId="5A46B76B" w:rsidR="00B81EF7" w:rsidRPr="00B633A7" w:rsidRDefault="447C1ADE" w:rsidP="447C1ADE">
            <w:pPr>
              <w:pStyle w:val="Cabealho5"/>
              <w:rPr>
                <w:b w:val="0"/>
                <w:bCs w:val="0"/>
                <w:color w:val="auto"/>
              </w:rPr>
            </w:pPr>
            <w:r w:rsidRPr="447C1ADE">
              <w:rPr>
                <w:b w:val="0"/>
                <w:bCs w:val="0"/>
                <w:color w:val="auto"/>
              </w:rPr>
              <w:t>3.67%</w:t>
            </w:r>
          </w:p>
        </w:tc>
        <w:tc>
          <w:tcPr>
            <w:tcW w:w="1549" w:type="dxa"/>
          </w:tcPr>
          <w:p w14:paraId="249BAF41" w14:textId="53FA0BB3" w:rsidR="00B81EF7" w:rsidRPr="00B633A7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hAnsi="Arial" w:cs="Arial"/>
                <w:sz w:val="24"/>
                <w:szCs w:val="24"/>
                <w:lang w:eastAsia="pt-PT"/>
              </w:rPr>
              <w:t>75%</w:t>
            </w:r>
          </w:p>
        </w:tc>
      </w:tr>
      <w:tr w:rsidR="00B81EF7" w:rsidRPr="00B633A7" w14:paraId="3BFFC78D" w14:textId="77777777" w:rsidTr="447C1ADE">
        <w:tc>
          <w:tcPr>
            <w:tcW w:w="5444" w:type="dxa"/>
          </w:tcPr>
          <w:p w14:paraId="0AF603C9" w14:textId="77777777" w:rsidR="00B81EF7" w:rsidRPr="00160487" w:rsidRDefault="00F10433" w:rsidP="00F10433">
            <w:pPr>
              <w:rPr>
                <w:rFonts w:ascii="Arial" w:hAnsi="Arial" w:cs="Arial"/>
                <w:color w:val="000000"/>
              </w:rPr>
            </w:pPr>
            <w:r w:rsidRPr="00160487">
              <w:rPr>
                <w:rFonts w:ascii="Arial" w:hAnsi="Arial" w:cs="Arial"/>
                <w:color w:val="000000"/>
              </w:rPr>
              <w:t>Taxa de Planos Individuais com pelo menos 75% dos objetivos atingidos</w:t>
            </w:r>
          </w:p>
        </w:tc>
        <w:tc>
          <w:tcPr>
            <w:tcW w:w="2504" w:type="dxa"/>
          </w:tcPr>
          <w:p w14:paraId="1AFBD9C3" w14:textId="1145F118" w:rsidR="00B81EF7" w:rsidRPr="00B633A7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hAnsi="Arial" w:cs="Arial"/>
                <w:sz w:val="24"/>
                <w:szCs w:val="24"/>
                <w:lang w:eastAsia="pt-PT"/>
              </w:rPr>
              <w:t>96.30%</w:t>
            </w:r>
          </w:p>
        </w:tc>
        <w:tc>
          <w:tcPr>
            <w:tcW w:w="1549" w:type="dxa"/>
          </w:tcPr>
          <w:p w14:paraId="4ADDD9F7" w14:textId="068320AF" w:rsidR="00B81EF7" w:rsidRPr="00B633A7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hAnsi="Arial" w:cs="Arial"/>
                <w:sz w:val="24"/>
                <w:szCs w:val="24"/>
                <w:lang w:eastAsia="pt-PT"/>
              </w:rPr>
              <w:t>75%</w:t>
            </w:r>
          </w:p>
        </w:tc>
      </w:tr>
      <w:tr w:rsidR="00B81EF7" w:rsidRPr="00B633A7" w14:paraId="08196537" w14:textId="77777777" w:rsidTr="447C1ADE">
        <w:tc>
          <w:tcPr>
            <w:tcW w:w="5444" w:type="dxa"/>
          </w:tcPr>
          <w:p w14:paraId="5E973880" w14:textId="77777777" w:rsidR="00B81EF7" w:rsidRPr="00160487" w:rsidRDefault="00F10433" w:rsidP="00F10433">
            <w:pPr>
              <w:rPr>
                <w:rFonts w:ascii="Arial" w:hAnsi="Arial" w:cs="Arial"/>
                <w:color w:val="000000"/>
              </w:rPr>
            </w:pPr>
            <w:r w:rsidRPr="00160487">
              <w:rPr>
                <w:rFonts w:ascii="Arial" w:hAnsi="Arial" w:cs="Arial"/>
                <w:color w:val="000000"/>
              </w:rPr>
              <w:t>Taxa de utentes beneficiários de modalidades de prestação de serviços à distância</w:t>
            </w:r>
          </w:p>
        </w:tc>
        <w:tc>
          <w:tcPr>
            <w:tcW w:w="2504" w:type="dxa"/>
          </w:tcPr>
          <w:p w14:paraId="6A5F5CE4" w14:textId="25FF3D4A" w:rsidR="00B81EF7" w:rsidRPr="00B633A7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hAnsi="Arial" w:cs="Arial"/>
                <w:sz w:val="24"/>
                <w:szCs w:val="24"/>
                <w:lang w:eastAsia="pt-PT"/>
              </w:rPr>
              <w:t>18.46%</w:t>
            </w:r>
          </w:p>
        </w:tc>
        <w:tc>
          <w:tcPr>
            <w:tcW w:w="1549" w:type="dxa"/>
          </w:tcPr>
          <w:p w14:paraId="677B8139" w14:textId="034A30C6" w:rsidR="00B81EF7" w:rsidRPr="00B633A7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hAnsi="Arial" w:cs="Arial"/>
                <w:sz w:val="24"/>
                <w:szCs w:val="24"/>
                <w:lang w:eastAsia="pt-PT"/>
              </w:rPr>
              <w:t>25%</w:t>
            </w:r>
          </w:p>
        </w:tc>
      </w:tr>
      <w:tr w:rsidR="00F10433" w:rsidRPr="00B633A7" w14:paraId="50E299A3" w14:textId="77777777" w:rsidTr="447C1ADE">
        <w:tc>
          <w:tcPr>
            <w:tcW w:w="5444" w:type="dxa"/>
          </w:tcPr>
          <w:p w14:paraId="514CABF9" w14:textId="77777777" w:rsidR="00F10433" w:rsidRPr="00160487" w:rsidRDefault="00F10433" w:rsidP="00F10433">
            <w:pPr>
              <w:rPr>
                <w:rFonts w:ascii="Arial" w:hAnsi="Arial" w:cs="Arial"/>
                <w:color w:val="000000"/>
              </w:rPr>
            </w:pPr>
            <w:r w:rsidRPr="00160487">
              <w:rPr>
                <w:rFonts w:ascii="Arial" w:hAnsi="Arial" w:cs="Arial"/>
                <w:color w:val="000000"/>
              </w:rPr>
              <w:t xml:space="preserve">Taxa de utentes beneficiários de prestação de serviços no contexto de vida </w:t>
            </w:r>
          </w:p>
        </w:tc>
        <w:tc>
          <w:tcPr>
            <w:tcW w:w="2504" w:type="dxa"/>
          </w:tcPr>
          <w:p w14:paraId="056E43C1" w14:textId="15457BF5" w:rsidR="00F10433" w:rsidRPr="00B633A7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hAnsi="Arial" w:cs="Arial"/>
                <w:sz w:val="24"/>
                <w:szCs w:val="24"/>
                <w:lang w:eastAsia="pt-PT"/>
              </w:rPr>
              <w:t>_________</w:t>
            </w:r>
          </w:p>
        </w:tc>
        <w:tc>
          <w:tcPr>
            <w:tcW w:w="1549" w:type="dxa"/>
          </w:tcPr>
          <w:p w14:paraId="722A03D9" w14:textId="5EC0E4AA" w:rsidR="00F10433" w:rsidRPr="00B633A7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hAnsi="Arial" w:cs="Arial"/>
                <w:sz w:val="24"/>
                <w:szCs w:val="24"/>
                <w:lang w:eastAsia="pt-PT"/>
              </w:rPr>
              <w:t>60%</w:t>
            </w:r>
          </w:p>
        </w:tc>
      </w:tr>
    </w:tbl>
    <w:p w14:paraId="50EFE227" w14:textId="36EE4A82" w:rsidR="4D1BDE06" w:rsidRDefault="4D1BDE06"/>
    <w:p w14:paraId="202CDB28" w14:textId="77777777" w:rsidR="000D1CA8" w:rsidRPr="00B633A7" w:rsidRDefault="000D1CA8" w:rsidP="000D1CA8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73E0584F" w14:textId="77777777" w:rsidR="000D1CA8" w:rsidRPr="00B633A7" w:rsidRDefault="000D1CA8" w:rsidP="000D1CA8">
      <w:pPr>
        <w:rPr>
          <w:rFonts w:ascii="Arial" w:hAnsi="Arial" w:cs="Arial"/>
        </w:rPr>
      </w:pPr>
      <w:r w:rsidRPr="00B633A7">
        <w:rPr>
          <w:rFonts w:ascii="Arial" w:hAnsi="Arial" w:cs="Arial"/>
        </w:rPr>
        <w:t>Objetivo nº 4: Promover a prestação do serviço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B81EF7" w:rsidRPr="00B633A7" w14:paraId="417D4871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A8B32F" w14:textId="77777777"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EEB583" w14:textId="77777777"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B65F91" w14:textId="77777777"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B81EF7" w:rsidRPr="00B633A7" w14:paraId="66B5B928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02C" w14:textId="7935B2F1" w:rsidR="00B81EF7" w:rsidRPr="00B633A7" w:rsidRDefault="2D56B8BB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5B42FF83">
              <w:rPr>
                <w:rFonts w:ascii="Arial" w:hAnsi="Arial" w:cs="Arial"/>
                <w:sz w:val="24"/>
                <w:szCs w:val="24"/>
              </w:rPr>
              <w:t>Acções de sensibilização/informação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21F" w14:textId="49F1130C" w:rsidR="00B81EF7" w:rsidRPr="00B633A7" w:rsidRDefault="2D56B8BB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5B42FF83">
              <w:rPr>
                <w:rFonts w:ascii="Arial" w:hAnsi="Arial" w:cs="Arial"/>
                <w:sz w:val="24"/>
                <w:szCs w:val="24"/>
              </w:rPr>
              <w:t>Equipa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65BC" w14:textId="360F4A97" w:rsidR="00B81EF7" w:rsidRPr="00B633A7" w:rsidRDefault="2D56B8BB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5B42FF83"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  <w:tr w:rsidR="00B81EF7" w:rsidRPr="00B633A7" w14:paraId="08349E3D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7F4A" w14:textId="34AA3122" w:rsidR="5B42FF83" w:rsidRDefault="5B42FF83" w:rsidP="5B42FF83">
            <w:pPr>
              <w:pStyle w:val="Style1"/>
              <w:spacing w:line="360" w:lineRule="auto"/>
              <w:ind w:left="0"/>
            </w:pPr>
            <w:r w:rsidRPr="5B42FF83">
              <w:rPr>
                <w:rFonts w:ascii="Arial" w:hAnsi="Arial" w:cs="Arial"/>
                <w:sz w:val="24"/>
                <w:szCs w:val="24"/>
              </w:rPr>
              <w:t>Reuniões e Encontros de Grupos/ Famílias/ agentes de intervenção comunitária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3F6C" w14:textId="0C37088E" w:rsidR="5B42FF83" w:rsidRDefault="5B42FF83" w:rsidP="5B42FF8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5B42FF83">
              <w:rPr>
                <w:rFonts w:ascii="Arial" w:hAnsi="Arial" w:cs="Arial"/>
                <w:sz w:val="24"/>
                <w:szCs w:val="24"/>
              </w:rPr>
              <w:t>Equipa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9CC2" w14:textId="7B37EC83" w:rsidR="00B81EF7" w:rsidRPr="00B633A7" w:rsidRDefault="3E68F96E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5B42FF83"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  <w:tr w:rsidR="00B81EF7" w:rsidRPr="00B633A7" w14:paraId="52CFB5FA" w14:textId="77777777" w:rsidTr="4D1BDE06">
        <w:tc>
          <w:tcPr>
            <w:tcW w:w="4453" w:type="dxa"/>
          </w:tcPr>
          <w:p w14:paraId="65A742E1" w14:textId="77777777"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CBD9ED5" w14:textId="77777777"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14:paraId="71833D33" w14:textId="77777777"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9D39CB" w14:textId="34B50FA8" w:rsidR="4D1BDE06" w:rsidRDefault="4D1BDE06"/>
    <w:p w14:paraId="058519C1" w14:textId="77777777" w:rsidR="00944C44" w:rsidRDefault="00944C44"/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DD1D33" w:rsidRPr="00E1709B" w14:paraId="598D9485" w14:textId="77777777" w:rsidTr="447C1ADE">
        <w:tc>
          <w:tcPr>
            <w:tcW w:w="5444" w:type="dxa"/>
            <w:shd w:val="clear" w:color="auto" w:fill="D9D9D9" w:themeFill="background1" w:themeFillShade="D9"/>
          </w:tcPr>
          <w:p w14:paraId="5E39C419" w14:textId="77777777" w:rsidR="00DD1D33" w:rsidRPr="00B633A7" w:rsidRDefault="00DD1D3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6924DBC1" w14:textId="77777777" w:rsidR="00DD1D33" w:rsidRPr="00B633A7" w:rsidRDefault="00DD1D3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460F71CD" w14:textId="77777777" w:rsidR="00DD1D33" w:rsidRPr="00B633A7" w:rsidRDefault="00DD1D3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DD1D33" w:rsidRPr="00B633A7" w14:paraId="0F9369E1" w14:textId="77777777" w:rsidTr="447C1ADE">
        <w:tc>
          <w:tcPr>
            <w:tcW w:w="5444" w:type="dxa"/>
          </w:tcPr>
          <w:p w14:paraId="2787A45C" w14:textId="77777777" w:rsidR="00DD1D33" w:rsidRPr="007F3E52" w:rsidRDefault="007F3E52" w:rsidP="007F3E52">
            <w:pPr>
              <w:rPr>
                <w:rFonts w:ascii="Arial" w:hAnsi="Arial" w:cs="Arial"/>
                <w:color w:val="000000"/>
              </w:rPr>
            </w:pPr>
            <w:r w:rsidRPr="007F3E52">
              <w:rPr>
                <w:rFonts w:ascii="Arial" w:hAnsi="Arial" w:cs="Arial"/>
                <w:color w:val="000000"/>
              </w:rPr>
              <w:t>Taxa de novos utentes com deficiência visual no ano</w:t>
            </w:r>
          </w:p>
        </w:tc>
        <w:tc>
          <w:tcPr>
            <w:tcW w:w="2504" w:type="dxa"/>
          </w:tcPr>
          <w:p w14:paraId="19B9226F" w14:textId="7D01FF89" w:rsidR="00DD1D33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30%</w:t>
            </w:r>
          </w:p>
        </w:tc>
        <w:tc>
          <w:tcPr>
            <w:tcW w:w="1549" w:type="dxa"/>
          </w:tcPr>
          <w:p w14:paraId="6E6ABAF6" w14:textId="46A00465" w:rsidR="00DD1D33" w:rsidRPr="00B633A7" w:rsidRDefault="7234E089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40%</w:t>
            </w:r>
          </w:p>
        </w:tc>
      </w:tr>
      <w:tr w:rsidR="00DD1D33" w:rsidRPr="00B633A7" w14:paraId="2062830E" w14:textId="77777777" w:rsidTr="447C1ADE">
        <w:tc>
          <w:tcPr>
            <w:tcW w:w="5444" w:type="dxa"/>
          </w:tcPr>
          <w:p w14:paraId="25518F9E" w14:textId="77777777" w:rsidR="00DD1D33" w:rsidRPr="007F3E52" w:rsidRDefault="007F3E52" w:rsidP="007F3E52">
            <w:pPr>
              <w:rPr>
                <w:rFonts w:ascii="Arial" w:hAnsi="Arial" w:cs="Arial"/>
                <w:color w:val="000000"/>
              </w:rPr>
            </w:pPr>
            <w:r w:rsidRPr="007F3E52">
              <w:rPr>
                <w:rFonts w:ascii="Arial" w:hAnsi="Arial" w:cs="Arial"/>
                <w:color w:val="000000"/>
              </w:rPr>
              <w:t>Taxa de utentes referenciados à ACAPO por outras entidades cujas necessidades podem ser respondidas pelo serviço</w:t>
            </w:r>
          </w:p>
        </w:tc>
        <w:tc>
          <w:tcPr>
            <w:tcW w:w="2504" w:type="dxa"/>
          </w:tcPr>
          <w:p w14:paraId="44FF60B0" w14:textId="35B1E320" w:rsidR="00DD1D33" w:rsidRPr="00B633A7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hAnsi="Arial" w:cs="Arial"/>
                <w:sz w:val="24"/>
                <w:szCs w:val="24"/>
                <w:lang w:eastAsia="pt-PT"/>
              </w:rPr>
              <w:t>__________</w:t>
            </w:r>
          </w:p>
        </w:tc>
        <w:tc>
          <w:tcPr>
            <w:tcW w:w="1549" w:type="dxa"/>
          </w:tcPr>
          <w:p w14:paraId="142D13EF" w14:textId="2F600267" w:rsidR="00DD1D33" w:rsidRPr="00B633A7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hAnsi="Arial" w:cs="Arial"/>
                <w:sz w:val="24"/>
                <w:szCs w:val="24"/>
                <w:lang w:eastAsia="pt-PT"/>
              </w:rPr>
              <w:t>5%</w:t>
            </w:r>
          </w:p>
        </w:tc>
      </w:tr>
    </w:tbl>
    <w:p w14:paraId="401A91A3" w14:textId="6EAA533A" w:rsidR="4D1BDE06" w:rsidRDefault="4D1BDE06"/>
    <w:p w14:paraId="7E4A71A5" w14:textId="77777777" w:rsidR="000A3B38" w:rsidRPr="00B633A7" w:rsidRDefault="000A3B38" w:rsidP="000A3B38">
      <w:pPr>
        <w:rPr>
          <w:rFonts w:ascii="Arial" w:hAnsi="Arial" w:cs="Arial"/>
          <w:sz w:val="28"/>
          <w:szCs w:val="28"/>
        </w:rPr>
      </w:pPr>
    </w:p>
    <w:p w14:paraId="08F6C4AD" w14:textId="77777777" w:rsidR="000A3B38" w:rsidRPr="00B633A7" w:rsidRDefault="003508CB" w:rsidP="000A3B38">
      <w:pPr>
        <w:rPr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7DE3CC87" w14:textId="77777777" w:rsidR="00192F23" w:rsidRPr="00B633A7" w:rsidRDefault="00192F23" w:rsidP="00192F23">
      <w:pPr>
        <w:rPr>
          <w:rFonts w:ascii="Arial" w:hAnsi="Arial" w:cs="Arial"/>
          <w:sz w:val="28"/>
          <w:szCs w:val="28"/>
        </w:rPr>
      </w:pPr>
    </w:p>
    <w:p w14:paraId="272A5347" w14:textId="77777777" w:rsidR="00192F23" w:rsidRPr="00B633A7" w:rsidRDefault="000A3B38" w:rsidP="00192F23">
      <w:pPr>
        <w:pStyle w:val="Cabealho2"/>
        <w:rPr>
          <w:rFonts w:ascii="Arial" w:hAnsi="Arial" w:cs="Arial"/>
          <w:color w:val="0070C0"/>
          <w:sz w:val="28"/>
          <w:szCs w:val="28"/>
        </w:rPr>
      </w:pPr>
      <w:bookmarkStart w:id="50" w:name="_Toc72398907"/>
      <w:bookmarkStart w:id="51" w:name="_Toc72428768"/>
      <w:bookmarkStart w:id="52" w:name="_Toc87085798"/>
      <w:bookmarkStart w:id="53" w:name="_Toc88558543"/>
      <w:bookmarkStart w:id="54" w:name="_Toc113526818"/>
      <w:r w:rsidRPr="00B633A7">
        <w:rPr>
          <w:rFonts w:ascii="Arial" w:hAnsi="Arial" w:cs="Arial"/>
          <w:color w:val="0070C0"/>
          <w:sz w:val="28"/>
          <w:szCs w:val="28"/>
        </w:rPr>
        <w:t>5</w:t>
      </w:r>
      <w:r w:rsidR="00192F23" w:rsidRPr="00B633A7">
        <w:rPr>
          <w:rFonts w:ascii="Arial" w:hAnsi="Arial" w:cs="Arial"/>
          <w:color w:val="0070C0"/>
          <w:sz w:val="28"/>
          <w:szCs w:val="28"/>
        </w:rPr>
        <w:t>. Prestação de Serviços para a Comunidade</w:t>
      </w:r>
      <w:bookmarkEnd w:id="50"/>
      <w:bookmarkEnd w:id="51"/>
      <w:bookmarkEnd w:id="52"/>
      <w:bookmarkEnd w:id="53"/>
      <w:bookmarkEnd w:id="54"/>
    </w:p>
    <w:p w14:paraId="1DC98491" w14:textId="77777777" w:rsidR="00192F23" w:rsidRPr="00B633A7" w:rsidRDefault="00192F23" w:rsidP="00192F23">
      <w:pPr>
        <w:pStyle w:val="Style1"/>
        <w:spacing w:before="0" w:line="360" w:lineRule="auto"/>
        <w:ind w:left="0"/>
        <w:rPr>
          <w:rFonts w:ascii="Arial" w:hAnsi="Arial" w:cs="Arial"/>
          <w:sz w:val="28"/>
          <w:szCs w:val="28"/>
        </w:rPr>
      </w:pPr>
    </w:p>
    <w:p w14:paraId="56EF63E0" w14:textId="77777777" w:rsidR="00192F23" w:rsidRDefault="006E011C" w:rsidP="00192F23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Objetivo nº 5</w:t>
      </w:r>
      <w:r w:rsidR="00192F23" w:rsidRPr="00B633A7">
        <w:rPr>
          <w:rFonts w:ascii="Arial" w:hAnsi="Arial" w:cs="Arial"/>
        </w:rPr>
        <w:t>: Assegurar a qualidade da prestação de serviços à comunidade</w:t>
      </w:r>
    </w:p>
    <w:p w14:paraId="38D760DE" w14:textId="77777777" w:rsidR="00767EC3" w:rsidRPr="00B633A7" w:rsidRDefault="00767EC3" w:rsidP="00192F23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DD1D33" w:rsidRPr="005B1210" w14:paraId="43C079F5" w14:textId="7777777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ABEBFB" w14:textId="77777777" w:rsidR="00DD1D33" w:rsidRPr="005B1210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1210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88D307" w14:textId="77777777" w:rsidR="00DD1D33" w:rsidRPr="005B1210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1210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147B07" w14:textId="77777777" w:rsidR="00DD1D33" w:rsidRPr="005B1210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1210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DD1D33" w:rsidRPr="005B1210" w14:paraId="3E65C52A" w14:textId="7777777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919C" w14:textId="3030BDEC" w:rsidR="00DD1D33" w:rsidRPr="005B1210" w:rsidRDefault="008A5A04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1210">
              <w:rPr>
                <w:rFonts w:ascii="Arial" w:hAnsi="Arial" w:cs="Arial"/>
                <w:sz w:val="24"/>
                <w:szCs w:val="24"/>
              </w:rPr>
              <w:t>Promover ações de sensibilização e ações de informação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E3D6" w14:textId="3DF7D42C" w:rsidR="00DD1D33" w:rsidRPr="005B1210" w:rsidRDefault="00380CBC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1210">
              <w:rPr>
                <w:rFonts w:ascii="Arial" w:hAnsi="Arial" w:cs="Arial"/>
                <w:sz w:val="24"/>
                <w:szCs w:val="24"/>
              </w:rPr>
              <w:t>Direção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849A" w14:textId="320139FF" w:rsidR="00DD1D33" w:rsidRPr="005B1210" w:rsidRDefault="00380CBC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1210"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  <w:tr w:rsidR="00DD1D33" w:rsidRPr="005B1210" w14:paraId="20F823D7" w14:textId="7777777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F18" w14:textId="4055034F" w:rsidR="00DD1D33" w:rsidRPr="005B1210" w:rsidRDefault="00380CBC" w:rsidP="00380CBC">
            <w:pPr>
              <w:pStyle w:val="Style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1210">
              <w:rPr>
                <w:rFonts w:ascii="Arial" w:hAnsi="Arial" w:cs="Arial"/>
                <w:sz w:val="24"/>
                <w:szCs w:val="24"/>
              </w:rPr>
              <w:t xml:space="preserve">Realizar encontros temáticos de debate sobre a deficiência visual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3675" w14:textId="1D8C634E" w:rsidR="00DD1D33" w:rsidRPr="005B1210" w:rsidRDefault="00380CBC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1210">
              <w:rPr>
                <w:rFonts w:ascii="Arial" w:hAnsi="Arial" w:cs="Arial"/>
                <w:sz w:val="24"/>
                <w:szCs w:val="24"/>
              </w:rPr>
              <w:t>Direção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FF12" w14:textId="1F4FA462" w:rsidR="00DD1D33" w:rsidRPr="005B1210" w:rsidRDefault="00380CBC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1210"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  <w:tr w:rsidR="00380CBC" w:rsidRPr="005B1210" w14:paraId="6E451DDB" w14:textId="7777777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F4D5" w14:textId="4B44FCFB" w:rsidR="00380CBC" w:rsidRPr="005B1210" w:rsidRDefault="00380CBC" w:rsidP="00380CBC">
            <w:pPr>
              <w:pStyle w:val="Style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1210">
              <w:rPr>
                <w:rFonts w:ascii="Arial" w:hAnsi="Arial" w:cs="Arial"/>
                <w:sz w:val="24"/>
                <w:szCs w:val="24"/>
              </w:rPr>
              <w:lastRenderedPageBreak/>
              <w:t xml:space="preserve">Abrir um espaço de pergunta/respostas via </w:t>
            </w:r>
            <w:r w:rsidRPr="005B1210">
              <w:rPr>
                <w:rFonts w:ascii="Arial" w:hAnsi="Arial" w:cs="Arial"/>
                <w:i/>
                <w:sz w:val="24"/>
                <w:szCs w:val="24"/>
              </w:rPr>
              <w:t>online</w:t>
            </w:r>
            <w:r w:rsidRPr="005B1210">
              <w:rPr>
                <w:rFonts w:ascii="Arial" w:hAnsi="Arial" w:cs="Arial"/>
                <w:sz w:val="24"/>
                <w:szCs w:val="24"/>
              </w:rPr>
              <w:t xml:space="preserve"> para esclarecimento de dúvidas.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4DCC" w14:textId="2DCA57BE" w:rsidR="00380CBC" w:rsidRPr="005B1210" w:rsidRDefault="00380CBC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1210">
              <w:rPr>
                <w:rFonts w:ascii="Arial" w:hAnsi="Arial" w:cs="Arial"/>
                <w:sz w:val="24"/>
                <w:szCs w:val="24"/>
              </w:rPr>
              <w:t>Direção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4A59" w14:textId="644AA959" w:rsidR="00380CBC" w:rsidRPr="005B1210" w:rsidRDefault="00380CBC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1210"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  <w:tr w:rsidR="00DD1D33" w:rsidRPr="00B633A7" w14:paraId="1DE17511" w14:textId="77777777" w:rsidTr="00772444">
        <w:tc>
          <w:tcPr>
            <w:tcW w:w="4453" w:type="dxa"/>
          </w:tcPr>
          <w:p w14:paraId="6A83C1D3" w14:textId="77777777" w:rsidR="00DD1D33" w:rsidRPr="00B633A7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BAFA9DF" w14:textId="77777777" w:rsidR="00DD1D33" w:rsidRPr="00B633A7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14:paraId="7D14B144" w14:textId="77777777" w:rsidR="00DD1D33" w:rsidRPr="00B633A7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DD1D33" w:rsidRPr="00E1709B" w14:paraId="253D7BC4" w14:textId="77777777" w:rsidTr="5B42FF83">
        <w:tc>
          <w:tcPr>
            <w:tcW w:w="5444" w:type="dxa"/>
            <w:shd w:val="clear" w:color="auto" w:fill="D9D9D9" w:themeFill="background1" w:themeFillShade="D9"/>
          </w:tcPr>
          <w:p w14:paraId="6D54CE49" w14:textId="77777777" w:rsidR="00DD1D33" w:rsidRPr="00B633A7" w:rsidRDefault="00DD1D3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697AC0CD" w14:textId="77777777" w:rsidR="00DD1D33" w:rsidRPr="00B633A7" w:rsidRDefault="00DD1D3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25436319" w14:textId="77777777" w:rsidR="00DD1D33" w:rsidRPr="00B633A7" w:rsidRDefault="00DD1D3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DD1D33" w:rsidRPr="00B633A7" w14:paraId="68FC741C" w14:textId="77777777" w:rsidTr="5B42FF83">
        <w:tc>
          <w:tcPr>
            <w:tcW w:w="5444" w:type="dxa"/>
          </w:tcPr>
          <w:p w14:paraId="42C1E532" w14:textId="77777777" w:rsidR="00DD1D33" w:rsidRPr="009460C0" w:rsidRDefault="009460C0" w:rsidP="009460C0">
            <w:pPr>
              <w:rPr>
                <w:rFonts w:ascii="Arial" w:hAnsi="Arial" w:cs="Arial"/>
                <w:color w:val="000000"/>
              </w:rPr>
            </w:pPr>
            <w:r w:rsidRPr="009460C0">
              <w:rPr>
                <w:rFonts w:ascii="Arial" w:hAnsi="Arial" w:cs="Arial"/>
                <w:color w:val="000000"/>
              </w:rPr>
              <w:t>Taxa de resposta a pedidos de aconselhamento / consultoria técnica</w:t>
            </w:r>
          </w:p>
        </w:tc>
        <w:tc>
          <w:tcPr>
            <w:tcW w:w="2504" w:type="dxa"/>
          </w:tcPr>
          <w:p w14:paraId="23828496" w14:textId="195479CA" w:rsidR="00DD1D33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75%</w:t>
            </w:r>
          </w:p>
        </w:tc>
        <w:tc>
          <w:tcPr>
            <w:tcW w:w="1549" w:type="dxa"/>
          </w:tcPr>
          <w:p w14:paraId="612524AA" w14:textId="76526E55" w:rsidR="00DD1D33" w:rsidRPr="00B633A7" w:rsidRDefault="6E8BB020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77%</w:t>
            </w:r>
          </w:p>
        </w:tc>
      </w:tr>
      <w:tr w:rsidR="00DD1D33" w:rsidRPr="00B633A7" w14:paraId="4E9FF03B" w14:textId="77777777" w:rsidTr="5B42FF83">
        <w:tc>
          <w:tcPr>
            <w:tcW w:w="5444" w:type="dxa"/>
          </w:tcPr>
          <w:p w14:paraId="37FF34A8" w14:textId="77777777" w:rsidR="00DD1D33" w:rsidRPr="009460C0" w:rsidRDefault="009460C0" w:rsidP="009460C0">
            <w:pPr>
              <w:rPr>
                <w:rFonts w:ascii="Arial" w:hAnsi="Arial" w:cs="Arial"/>
                <w:color w:val="000000"/>
              </w:rPr>
            </w:pPr>
            <w:r w:rsidRPr="009460C0">
              <w:rPr>
                <w:rFonts w:ascii="Arial" w:hAnsi="Arial" w:cs="Arial"/>
                <w:color w:val="000000"/>
              </w:rPr>
              <w:t>Taxa de satisfação dos formandos de cursos para a comunidade</w:t>
            </w:r>
          </w:p>
        </w:tc>
        <w:tc>
          <w:tcPr>
            <w:tcW w:w="2504" w:type="dxa"/>
          </w:tcPr>
          <w:p w14:paraId="5493ECBE" w14:textId="77777777" w:rsidR="00DD1D33" w:rsidRPr="00B633A7" w:rsidRDefault="00DD1D3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</w:p>
        </w:tc>
        <w:tc>
          <w:tcPr>
            <w:tcW w:w="1549" w:type="dxa"/>
          </w:tcPr>
          <w:p w14:paraId="49EE1B73" w14:textId="77777777" w:rsidR="00DD1D33" w:rsidRPr="00B633A7" w:rsidRDefault="00DD1D3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</w:p>
        </w:tc>
      </w:tr>
      <w:tr w:rsidR="00DD1D33" w:rsidRPr="00B633A7" w14:paraId="5BFBEBE2" w14:textId="77777777" w:rsidTr="5B42FF83">
        <w:tc>
          <w:tcPr>
            <w:tcW w:w="5444" w:type="dxa"/>
          </w:tcPr>
          <w:p w14:paraId="68CFDF06" w14:textId="77777777" w:rsidR="00DD1D33" w:rsidRPr="009460C0" w:rsidRDefault="009460C0" w:rsidP="009460C0">
            <w:pPr>
              <w:rPr>
                <w:rFonts w:ascii="Arial" w:hAnsi="Arial" w:cs="Arial"/>
                <w:color w:val="000000"/>
              </w:rPr>
            </w:pPr>
            <w:r w:rsidRPr="009460C0">
              <w:rPr>
                <w:rFonts w:ascii="Arial" w:hAnsi="Arial" w:cs="Arial"/>
                <w:color w:val="000000"/>
              </w:rPr>
              <w:t>Taxa de satisfação dos participantes em ações de sensibilização</w:t>
            </w:r>
          </w:p>
        </w:tc>
        <w:tc>
          <w:tcPr>
            <w:tcW w:w="2504" w:type="dxa"/>
          </w:tcPr>
          <w:p w14:paraId="09ABCFFC" w14:textId="33EF0811" w:rsidR="00DD1D33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75%</w:t>
            </w:r>
          </w:p>
        </w:tc>
        <w:tc>
          <w:tcPr>
            <w:tcW w:w="1549" w:type="dxa"/>
          </w:tcPr>
          <w:p w14:paraId="1F56B21E" w14:textId="013AC9F6" w:rsidR="00DD1D33" w:rsidRPr="00B633A7" w:rsidRDefault="688DDE7A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77%</w:t>
            </w:r>
          </w:p>
        </w:tc>
      </w:tr>
    </w:tbl>
    <w:p w14:paraId="6A9525C6" w14:textId="77777777" w:rsidR="000A3B38" w:rsidRPr="00B633A7" w:rsidRDefault="000A3B38" w:rsidP="000A3B38">
      <w:pPr>
        <w:rPr>
          <w:rFonts w:ascii="Arial" w:hAnsi="Arial" w:cs="Arial"/>
          <w:sz w:val="28"/>
          <w:szCs w:val="28"/>
        </w:rPr>
      </w:pPr>
      <w:bookmarkStart w:id="55" w:name="_Toc72398912"/>
      <w:bookmarkStart w:id="56" w:name="_Toc72428769"/>
    </w:p>
    <w:p w14:paraId="76D7139D" w14:textId="77777777" w:rsidR="00192F23" w:rsidRPr="00B633A7" w:rsidRDefault="003508CB" w:rsidP="00192F23">
      <w:pPr>
        <w:rPr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  <w:r w:rsidR="00192F23" w:rsidRPr="00B633A7">
        <w:rPr>
          <w:rFonts w:ascii="Arial" w:hAnsi="Arial" w:cs="Arial"/>
          <w:sz w:val="28"/>
          <w:szCs w:val="28"/>
        </w:rPr>
        <w:br w:type="page"/>
      </w:r>
    </w:p>
    <w:p w14:paraId="34186373" w14:textId="77777777" w:rsidR="00192F23" w:rsidRPr="00B633A7" w:rsidRDefault="00192F23" w:rsidP="00192F23">
      <w:pPr>
        <w:pStyle w:val="Cabealho1"/>
        <w:rPr>
          <w:rFonts w:ascii="Arial" w:hAnsi="Arial" w:cs="Arial"/>
          <w:i/>
          <w:sz w:val="28"/>
          <w:szCs w:val="28"/>
        </w:rPr>
      </w:pPr>
      <w:bookmarkStart w:id="57" w:name="_Toc87085799"/>
      <w:bookmarkStart w:id="58" w:name="_Toc88558546"/>
      <w:bookmarkStart w:id="59" w:name="_Toc113526819"/>
      <w:r w:rsidRPr="00B633A7">
        <w:rPr>
          <w:rFonts w:ascii="Arial" w:hAnsi="Arial" w:cs="Arial"/>
          <w:smallCaps/>
          <w:color w:val="005BBB"/>
          <w:sz w:val="28"/>
          <w:szCs w:val="28"/>
        </w:rPr>
        <w:lastRenderedPageBreak/>
        <w:t>IV. Organização Interna</w:t>
      </w:r>
      <w:bookmarkEnd w:id="55"/>
      <w:bookmarkEnd w:id="56"/>
      <w:bookmarkEnd w:id="57"/>
      <w:bookmarkEnd w:id="58"/>
      <w:bookmarkEnd w:id="59"/>
    </w:p>
    <w:p w14:paraId="26ABFE88" w14:textId="77777777" w:rsidR="00192F23" w:rsidRPr="00B633A7" w:rsidRDefault="00192F23" w:rsidP="00192F23">
      <w:pPr>
        <w:pStyle w:val="Style1"/>
        <w:spacing w:line="360" w:lineRule="auto"/>
        <w:rPr>
          <w:rFonts w:ascii="Arial" w:hAnsi="Arial" w:cs="Arial"/>
          <w:sz w:val="28"/>
          <w:szCs w:val="28"/>
        </w:rPr>
      </w:pPr>
    </w:p>
    <w:p w14:paraId="2F507363" w14:textId="77777777" w:rsidR="00192F23" w:rsidRPr="00B633A7" w:rsidRDefault="000A3B38" w:rsidP="00192F23">
      <w:pPr>
        <w:pStyle w:val="Cabealho2"/>
        <w:rPr>
          <w:rFonts w:ascii="Arial" w:hAnsi="Arial" w:cs="Arial"/>
          <w:b/>
          <w:bCs/>
          <w:i/>
          <w:color w:val="0070C0"/>
          <w:sz w:val="28"/>
          <w:szCs w:val="28"/>
        </w:rPr>
      </w:pPr>
      <w:bookmarkStart w:id="60" w:name="_Toc72398913"/>
      <w:bookmarkStart w:id="61" w:name="_Toc72428770"/>
      <w:bookmarkStart w:id="62" w:name="_Toc87085800"/>
      <w:bookmarkStart w:id="63" w:name="_Toc88558547"/>
      <w:bookmarkStart w:id="64" w:name="_Toc113526820"/>
      <w:r w:rsidRPr="00B633A7">
        <w:rPr>
          <w:rFonts w:ascii="Arial" w:hAnsi="Arial" w:cs="Arial"/>
          <w:bCs/>
          <w:color w:val="0070C0"/>
          <w:sz w:val="28"/>
          <w:szCs w:val="28"/>
        </w:rPr>
        <w:t>6</w:t>
      </w:r>
      <w:r w:rsidR="00192F23" w:rsidRPr="00B633A7">
        <w:rPr>
          <w:rFonts w:ascii="Arial" w:hAnsi="Arial" w:cs="Arial"/>
          <w:bCs/>
          <w:color w:val="0070C0"/>
          <w:sz w:val="28"/>
          <w:szCs w:val="28"/>
        </w:rPr>
        <w:t>. Dinâmica Associativa</w:t>
      </w:r>
      <w:bookmarkEnd w:id="60"/>
      <w:bookmarkEnd w:id="61"/>
      <w:bookmarkEnd w:id="62"/>
      <w:bookmarkEnd w:id="63"/>
      <w:bookmarkEnd w:id="64"/>
    </w:p>
    <w:p w14:paraId="3C67577C" w14:textId="77777777" w:rsidR="00192F23" w:rsidRPr="00B633A7" w:rsidRDefault="00192F23" w:rsidP="00192F23">
      <w:pPr>
        <w:jc w:val="both"/>
        <w:rPr>
          <w:rFonts w:ascii="Arial" w:hAnsi="Arial" w:cs="Arial"/>
        </w:rPr>
      </w:pPr>
    </w:p>
    <w:p w14:paraId="63940490" w14:textId="77777777" w:rsidR="00192F23" w:rsidRDefault="0094501B" w:rsidP="00192F2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Objetivo nº 6</w:t>
      </w:r>
      <w:r w:rsidR="00192F23" w:rsidRPr="00B633A7">
        <w:rPr>
          <w:rFonts w:ascii="Arial" w:hAnsi="Arial" w:cs="Arial"/>
        </w:rPr>
        <w:t>: Promover a fidelização dos associados efetivos e potenciar o crescimento associativo</w:t>
      </w:r>
    </w:p>
    <w:p w14:paraId="40800452" w14:textId="77777777" w:rsidR="00767EC3" w:rsidRPr="00B633A7" w:rsidRDefault="00767EC3" w:rsidP="00192F23">
      <w:pPr>
        <w:spacing w:before="100" w:beforeAutospacing="1" w:after="100" w:afterAutospacing="1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DD1D33" w:rsidRPr="00B633A7" w14:paraId="0B9941CE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3288DF" w14:textId="77777777" w:rsidR="00DD1D33" w:rsidRPr="00B633A7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B986A3" w14:textId="77777777" w:rsidR="00DD1D33" w:rsidRPr="00B633A7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6EFAD3" w14:textId="77777777" w:rsidR="00DD1D33" w:rsidRPr="00B633A7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DD1D33" w:rsidRPr="00B633A7" w14:paraId="23513AC3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2473" w14:textId="092ECDEC" w:rsidR="00DD1D33" w:rsidRPr="00841805" w:rsidRDefault="5BB9DB10" w:rsidP="4D1BDE06">
            <w:pPr>
              <w:pStyle w:val="Style1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Promover atividades desportivas, recreativas, cultura e de lazer em modo presencial, zoom</w:t>
            </w:r>
            <w:r w:rsidR="005B1210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4D1BDE06">
              <w:rPr>
                <w:rFonts w:ascii="Arial" w:eastAsia="Arial" w:hAnsi="Arial" w:cs="Arial"/>
                <w:sz w:val="24"/>
                <w:szCs w:val="24"/>
              </w:rPr>
              <w:t xml:space="preserve"> em regime de ambos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47D" w14:textId="3A077B8C" w:rsidR="00DD1D33" w:rsidRPr="00841805" w:rsidRDefault="3BC61242" w:rsidP="4D1BDE06">
            <w:pPr>
              <w:pStyle w:val="Style1"/>
              <w:spacing w:line="360" w:lineRule="auto"/>
              <w:ind w:left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Direção, Serviços Administrativos e Equipa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C88B" w14:textId="43232CBC" w:rsidR="00DD1D33" w:rsidRPr="00841805" w:rsidRDefault="3BC61242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Ao longo do ano</w:t>
            </w:r>
          </w:p>
        </w:tc>
      </w:tr>
      <w:tr w:rsidR="00DD1D33" w:rsidRPr="00B633A7" w14:paraId="2E05ACFE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2281" w14:textId="26EA1B93" w:rsidR="00DD1D33" w:rsidRPr="00841805" w:rsidRDefault="1004A190" w:rsidP="4D1BDE06">
            <w:pPr>
              <w:pStyle w:val="Style1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Felicitar através de carta, correio eletrónico, SMS o seu aniversário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9CA2" w14:textId="0915ADCE" w:rsidR="00DD1D33" w:rsidRPr="00841805" w:rsidRDefault="3BC61242" w:rsidP="4D1BDE06">
            <w:pPr>
              <w:pStyle w:val="Style1"/>
              <w:spacing w:line="360" w:lineRule="auto"/>
              <w:ind w:left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Direção, Serviços Administrativos e Equipa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D0BE" w14:textId="0FF4418A" w:rsidR="00DD1D33" w:rsidRPr="00841805" w:rsidRDefault="3BC61242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Ao longo do ano</w:t>
            </w:r>
          </w:p>
        </w:tc>
      </w:tr>
      <w:tr w:rsidR="000C525B" w:rsidRPr="00B633A7" w14:paraId="7E1E9B1D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422A" w14:textId="64BAF032" w:rsidR="000C525B" w:rsidRPr="00841805" w:rsidRDefault="5BB9DB10" w:rsidP="4D1BDE06">
            <w:pPr>
              <w:pStyle w:val="Style1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Divulgar os protocolos com outras entidades que podem usufruir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0A1D" w14:textId="096B1447" w:rsidR="000C525B" w:rsidRPr="00841805" w:rsidRDefault="3BC61242" w:rsidP="4D1BDE06">
            <w:pPr>
              <w:pStyle w:val="Style1"/>
              <w:spacing w:line="360" w:lineRule="auto"/>
              <w:ind w:left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Direção, Serviços Administrativos e Equipa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F7F7" w14:textId="288306ED" w:rsidR="000C525B" w:rsidRPr="00841805" w:rsidRDefault="3BC61242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Ao longo do ano</w:t>
            </w:r>
          </w:p>
        </w:tc>
      </w:tr>
      <w:tr w:rsidR="000C525B" w:rsidRPr="00B633A7" w14:paraId="5960E634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3C4" w14:textId="607EFD85" w:rsidR="000C525B" w:rsidRPr="00841805" w:rsidRDefault="5BB9DB10" w:rsidP="4D1BDE06">
            <w:pPr>
              <w:pStyle w:val="Style1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 xml:space="preserve">Promover a participação efetiva no movimento associativo;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5F54" w14:textId="62921A62" w:rsidR="000C525B" w:rsidRPr="00841805" w:rsidRDefault="3BC61242" w:rsidP="4D1BDE06">
            <w:pPr>
              <w:pStyle w:val="Style1"/>
              <w:spacing w:line="360" w:lineRule="auto"/>
              <w:ind w:left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Direção, Serviços Administrativos e Equipa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ED49" w14:textId="45AD89FD" w:rsidR="000C525B" w:rsidRPr="00841805" w:rsidRDefault="3BC61242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Ao longo do ano</w:t>
            </w:r>
          </w:p>
        </w:tc>
      </w:tr>
      <w:tr w:rsidR="000C525B" w:rsidRPr="00B633A7" w14:paraId="1AC6204C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845A" w14:textId="5001007F" w:rsidR="000C525B" w:rsidRPr="00841805" w:rsidRDefault="5BB9DB10" w:rsidP="4D1BDE06">
            <w:pPr>
              <w:pStyle w:val="Style1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Informar sobre os benefícios dos Associados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392" w14:textId="556F0BF9" w:rsidR="000C525B" w:rsidRPr="00841805" w:rsidRDefault="3BC61242" w:rsidP="4D1BDE06">
            <w:pPr>
              <w:pStyle w:val="Style1"/>
              <w:spacing w:line="360" w:lineRule="auto"/>
              <w:ind w:left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Direção, Serviços Administrativos e Equipa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7EB1" w14:textId="2D938B39" w:rsidR="000C525B" w:rsidRPr="00841805" w:rsidRDefault="3BC61242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Ao longo do ano</w:t>
            </w:r>
          </w:p>
        </w:tc>
      </w:tr>
      <w:tr w:rsidR="00DD1D33" w:rsidRPr="00B633A7" w14:paraId="75CC8DD0" w14:textId="77777777" w:rsidTr="4D1BDE06">
        <w:tc>
          <w:tcPr>
            <w:tcW w:w="4453" w:type="dxa"/>
          </w:tcPr>
          <w:p w14:paraId="2ACA46F2" w14:textId="77777777" w:rsidR="00DD1D33" w:rsidRPr="00B633A7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D106E02" w14:textId="77777777" w:rsidR="00DD1D33" w:rsidRPr="00B633A7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14:paraId="6A591020" w14:textId="77777777" w:rsidR="00DD1D33" w:rsidRPr="00B633A7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695DDF" w14:textId="77777777" w:rsidR="00944C44" w:rsidRDefault="00944C44"/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DD1D33" w:rsidRPr="00E1709B" w14:paraId="0CE9590C" w14:textId="77777777" w:rsidTr="447C1ADE">
        <w:tc>
          <w:tcPr>
            <w:tcW w:w="5444" w:type="dxa"/>
            <w:shd w:val="clear" w:color="auto" w:fill="D9D9D9" w:themeFill="background1" w:themeFillShade="D9"/>
          </w:tcPr>
          <w:p w14:paraId="3C4310D9" w14:textId="77777777" w:rsidR="00DD1D33" w:rsidRPr="00B633A7" w:rsidRDefault="00DD1D3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73EA30B1" w14:textId="77777777" w:rsidR="00DD1D33" w:rsidRPr="00B633A7" w:rsidRDefault="00DD1D3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7A5AEAA9" w14:textId="77777777" w:rsidR="00DD1D33" w:rsidRPr="00B633A7" w:rsidRDefault="00DD1D3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DD1D33" w:rsidRPr="00B633A7" w14:paraId="1816C2CA" w14:textId="77777777" w:rsidTr="447C1ADE">
        <w:tc>
          <w:tcPr>
            <w:tcW w:w="5444" w:type="dxa"/>
          </w:tcPr>
          <w:p w14:paraId="6F09DA61" w14:textId="77777777" w:rsidR="00DD1D33" w:rsidRPr="00A50C0F" w:rsidRDefault="00A50C0F" w:rsidP="00A50C0F">
            <w:pPr>
              <w:rPr>
                <w:rFonts w:ascii="Arial" w:hAnsi="Arial" w:cs="Arial"/>
                <w:color w:val="000000"/>
              </w:rPr>
            </w:pPr>
            <w:r w:rsidRPr="00A50C0F">
              <w:rPr>
                <w:rFonts w:ascii="Arial" w:hAnsi="Arial" w:cs="Arial"/>
                <w:color w:val="000000"/>
              </w:rPr>
              <w:t>Taxa de associados efetivos com a quotização regularizada</w:t>
            </w:r>
          </w:p>
        </w:tc>
        <w:tc>
          <w:tcPr>
            <w:tcW w:w="2504" w:type="dxa"/>
          </w:tcPr>
          <w:p w14:paraId="680B9DD7" w14:textId="0EB6B721" w:rsidR="00DD1D33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28%</w:t>
            </w:r>
          </w:p>
        </w:tc>
        <w:tc>
          <w:tcPr>
            <w:tcW w:w="1549" w:type="dxa"/>
          </w:tcPr>
          <w:p w14:paraId="20B342CF" w14:textId="31D98A6C" w:rsidR="00DD1D33" w:rsidRPr="00B633A7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hAnsi="Arial" w:cs="Arial"/>
                <w:sz w:val="24"/>
                <w:szCs w:val="24"/>
                <w:lang w:eastAsia="pt-PT"/>
              </w:rPr>
              <w:t>28%</w:t>
            </w:r>
          </w:p>
        </w:tc>
      </w:tr>
      <w:tr w:rsidR="00DD1D33" w:rsidRPr="00B633A7" w14:paraId="61F4A945" w14:textId="77777777" w:rsidTr="447C1ADE">
        <w:tc>
          <w:tcPr>
            <w:tcW w:w="5444" w:type="dxa"/>
          </w:tcPr>
          <w:p w14:paraId="3C3B6CB7" w14:textId="77777777" w:rsidR="00DD1D33" w:rsidRPr="00A50C0F" w:rsidRDefault="00A50C0F" w:rsidP="00A50C0F">
            <w:pPr>
              <w:rPr>
                <w:rFonts w:ascii="Arial" w:hAnsi="Arial" w:cs="Arial"/>
                <w:color w:val="000000"/>
              </w:rPr>
            </w:pPr>
            <w:r w:rsidRPr="00A50C0F">
              <w:rPr>
                <w:rFonts w:ascii="Arial" w:hAnsi="Arial" w:cs="Arial"/>
                <w:color w:val="000000"/>
              </w:rPr>
              <w:t>Taxa de associados efetivos com quotas em atraso em processo de regularização de quotas</w:t>
            </w:r>
          </w:p>
        </w:tc>
        <w:tc>
          <w:tcPr>
            <w:tcW w:w="2504" w:type="dxa"/>
          </w:tcPr>
          <w:p w14:paraId="4EC67E33" w14:textId="74011F5E" w:rsidR="00DD1D33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3%</w:t>
            </w:r>
          </w:p>
        </w:tc>
        <w:tc>
          <w:tcPr>
            <w:tcW w:w="1549" w:type="dxa"/>
          </w:tcPr>
          <w:p w14:paraId="2FE43C93" w14:textId="4564FA71" w:rsidR="00DD1D33" w:rsidRPr="00B633A7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hAnsi="Arial" w:cs="Arial"/>
                <w:sz w:val="24"/>
                <w:szCs w:val="24"/>
                <w:lang w:eastAsia="pt-PT"/>
              </w:rPr>
              <w:t>3%</w:t>
            </w:r>
          </w:p>
        </w:tc>
      </w:tr>
      <w:tr w:rsidR="00DD1D33" w:rsidRPr="00B633A7" w14:paraId="423D30C1" w14:textId="77777777" w:rsidTr="447C1ADE">
        <w:tc>
          <w:tcPr>
            <w:tcW w:w="5444" w:type="dxa"/>
          </w:tcPr>
          <w:p w14:paraId="020E9C0E" w14:textId="77777777" w:rsidR="00DD1D33" w:rsidRPr="00A50C0F" w:rsidRDefault="00A50C0F" w:rsidP="00A50C0F">
            <w:pPr>
              <w:rPr>
                <w:rFonts w:ascii="Arial" w:hAnsi="Arial" w:cs="Arial"/>
                <w:color w:val="000000"/>
              </w:rPr>
            </w:pPr>
            <w:r w:rsidRPr="00A50C0F">
              <w:rPr>
                <w:rFonts w:ascii="Arial" w:hAnsi="Arial" w:cs="Arial"/>
                <w:color w:val="000000"/>
              </w:rPr>
              <w:t>Nº de novos associados efetivos aprovados</w:t>
            </w:r>
          </w:p>
        </w:tc>
        <w:tc>
          <w:tcPr>
            <w:tcW w:w="2504" w:type="dxa"/>
          </w:tcPr>
          <w:p w14:paraId="05856C5A" w14:textId="7F872114" w:rsidR="00DD1D33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10</w:t>
            </w:r>
          </w:p>
        </w:tc>
        <w:tc>
          <w:tcPr>
            <w:tcW w:w="1549" w:type="dxa"/>
          </w:tcPr>
          <w:p w14:paraId="6A9A7311" w14:textId="66BB9A2D" w:rsidR="00DD1D33" w:rsidRPr="00B633A7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hAnsi="Arial" w:cs="Arial"/>
                <w:sz w:val="24"/>
                <w:szCs w:val="24"/>
                <w:lang w:eastAsia="pt-PT"/>
              </w:rPr>
              <w:t>12%</w:t>
            </w:r>
          </w:p>
        </w:tc>
      </w:tr>
    </w:tbl>
    <w:p w14:paraId="408421A6" w14:textId="77777777" w:rsidR="00192F23" w:rsidRPr="00B633A7" w:rsidRDefault="00192F23" w:rsidP="00192F23">
      <w:pPr>
        <w:jc w:val="both"/>
        <w:rPr>
          <w:rFonts w:ascii="Arial" w:hAnsi="Arial" w:cs="Arial"/>
        </w:rPr>
      </w:pPr>
    </w:p>
    <w:p w14:paraId="280BA65D" w14:textId="77777777" w:rsidR="00192F23" w:rsidRPr="00B633A7" w:rsidRDefault="00192F23" w:rsidP="00192F23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 xml:space="preserve">Objetivo nº </w:t>
      </w:r>
      <w:r w:rsidR="0094501B" w:rsidRPr="00B633A7">
        <w:rPr>
          <w:rFonts w:ascii="Arial" w:hAnsi="Arial" w:cs="Arial"/>
        </w:rPr>
        <w:t>7</w:t>
      </w:r>
      <w:r w:rsidRPr="00B633A7">
        <w:rPr>
          <w:rFonts w:ascii="Arial" w:hAnsi="Arial" w:cs="Arial"/>
        </w:rPr>
        <w:t>: Incrementar a participação associativa</w:t>
      </w:r>
    </w:p>
    <w:p w14:paraId="61F9F515" w14:textId="77777777" w:rsidR="00192F23" w:rsidRPr="00B633A7" w:rsidRDefault="00192F23" w:rsidP="00192F23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767EC3" w:rsidRPr="00B633A7" w14:paraId="115F2338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3C026A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3589E8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F84440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767EC3" w:rsidRPr="00B633A7" w14:paraId="4798CF40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D844" w14:textId="10E25634" w:rsidR="00767EC3" w:rsidRPr="00B633A7" w:rsidRDefault="3BC61242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Realização de almoços de convívio; Festas comemorativas (Carnaval; Dia Internacional da Mulher, 25 de Abril; Santos Populares; São Martinho; Natal e Passagem de Ano); Dia Desportivo; Festa da Cultura; Programas Recreativos e Culturai</w:t>
            </w:r>
            <w:r w:rsidR="005B1210">
              <w:rPr>
                <w:rFonts w:ascii="Arial" w:eastAsia="Arial" w:hAnsi="Arial" w:cs="Arial"/>
                <w:sz w:val="24"/>
                <w:szCs w:val="24"/>
              </w:rPr>
              <w:t>s (Visita Cultural, Sessões de L</w:t>
            </w:r>
            <w:r w:rsidRPr="4D1BDE06">
              <w:rPr>
                <w:rFonts w:ascii="Arial" w:eastAsia="Arial" w:hAnsi="Arial" w:cs="Arial"/>
                <w:sz w:val="24"/>
                <w:szCs w:val="24"/>
              </w:rPr>
              <w:t>eitura</w:t>
            </w:r>
            <w:r w:rsidR="005B1210">
              <w:rPr>
                <w:rFonts w:ascii="Arial" w:eastAsia="Arial" w:hAnsi="Arial" w:cs="Arial"/>
                <w:sz w:val="24"/>
                <w:szCs w:val="24"/>
              </w:rPr>
              <w:t xml:space="preserve"> e Culturais</w:t>
            </w:r>
            <w:r w:rsidRPr="4D1BDE06">
              <w:rPr>
                <w:rFonts w:ascii="Arial" w:eastAsia="Arial" w:hAnsi="Arial" w:cs="Arial"/>
                <w:sz w:val="24"/>
                <w:szCs w:val="24"/>
              </w:rPr>
              <w:t>) e Programa de Férias de Verão que combatam o isolamento social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4FAB" w14:textId="049F110D" w:rsidR="00767EC3" w:rsidRPr="00841805" w:rsidRDefault="3BC61242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Direção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17FB" w14:textId="0F22D9AA" w:rsidR="00767EC3" w:rsidRPr="00841805" w:rsidRDefault="3BC61242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Ao longo do ano</w:t>
            </w:r>
          </w:p>
        </w:tc>
      </w:tr>
      <w:tr w:rsidR="00767EC3" w:rsidRPr="00B633A7" w14:paraId="6F190EF1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A6A3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93A1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6E38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EC3" w:rsidRPr="00B633A7" w14:paraId="0D4B1D92" w14:textId="77777777" w:rsidTr="4D1BDE06">
        <w:tc>
          <w:tcPr>
            <w:tcW w:w="4453" w:type="dxa"/>
          </w:tcPr>
          <w:p w14:paraId="2F5F2106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F82A530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14:paraId="0208239E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3EC46D" w14:textId="716F53C7" w:rsidR="4D1BDE06" w:rsidRDefault="4D1BDE06"/>
    <w:p w14:paraId="15BA3439" w14:textId="77777777" w:rsidR="00192F23" w:rsidRPr="00B633A7" w:rsidRDefault="00192F23" w:rsidP="00192F2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767EC3" w:rsidRPr="00E1709B" w14:paraId="1BE8DDD8" w14:textId="77777777" w:rsidTr="447C1ADE">
        <w:tc>
          <w:tcPr>
            <w:tcW w:w="5444" w:type="dxa"/>
            <w:shd w:val="clear" w:color="auto" w:fill="D9D9D9" w:themeFill="background1" w:themeFillShade="D9"/>
          </w:tcPr>
          <w:p w14:paraId="2372326F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6F059EB5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45A667CC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767EC3" w:rsidRPr="00B633A7" w14:paraId="1994F609" w14:textId="77777777" w:rsidTr="447C1ADE">
        <w:tc>
          <w:tcPr>
            <w:tcW w:w="5444" w:type="dxa"/>
          </w:tcPr>
          <w:p w14:paraId="4F936E0D" w14:textId="77777777" w:rsidR="00767EC3" w:rsidRPr="00A50C0F" w:rsidRDefault="00A50C0F" w:rsidP="00A50C0F">
            <w:pPr>
              <w:rPr>
                <w:rFonts w:ascii="Arial" w:hAnsi="Arial" w:cs="Arial"/>
                <w:color w:val="000000"/>
              </w:rPr>
            </w:pPr>
            <w:r w:rsidRPr="00A50C0F">
              <w:rPr>
                <w:rFonts w:ascii="Arial" w:hAnsi="Arial" w:cs="Arial"/>
                <w:color w:val="000000"/>
              </w:rPr>
              <w:t>Média de associados por atividade associativa</w:t>
            </w:r>
          </w:p>
        </w:tc>
        <w:tc>
          <w:tcPr>
            <w:tcW w:w="2504" w:type="dxa"/>
          </w:tcPr>
          <w:p w14:paraId="65F1C69B" w14:textId="2C4260E5" w:rsidR="00767EC3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45</w:t>
            </w:r>
          </w:p>
        </w:tc>
        <w:tc>
          <w:tcPr>
            <w:tcW w:w="1549" w:type="dxa"/>
          </w:tcPr>
          <w:p w14:paraId="075D1901" w14:textId="33F8A866" w:rsidR="00767EC3" w:rsidRPr="00B633A7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hAnsi="Arial" w:cs="Arial"/>
                <w:sz w:val="24"/>
                <w:szCs w:val="24"/>
                <w:lang w:eastAsia="pt-PT"/>
              </w:rPr>
              <w:t>50</w:t>
            </w:r>
          </w:p>
        </w:tc>
      </w:tr>
      <w:tr w:rsidR="00767EC3" w:rsidRPr="00B633A7" w14:paraId="59B4A7A7" w14:textId="77777777" w:rsidTr="447C1ADE">
        <w:tc>
          <w:tcPr>
            <w:tcW w:w="5444" w:type="dxa"/>
          </w:tcPr>
          <w:p w14:paraId="02AF735E" w14:textId="77777777" w:rsidR="00767EC3" w:rsidRPr="00A50C0F" w:rsidRDefault="00A50C0F" w:rsidP="00A50C0F">
            <w:pPr>
              <w:rPr>
                <w:rFonts w:ascii="Arial" w:hAnsi="Arial" w:cs="Arial"/>
                <w:color w:val="000000"/>
              </w:rPr>
            </w:pPr>
            <w:r w:rsidRPr="00A50C0F">
              <w:rPr>
                <w:rFonts w:ascii="Arial" w:hAnsi="Arial" w:cs="Arial"/>
                <w:color w:val="000000"/>
              </w:rPr>
              <w:t>Nº de atividades associativas realizadas</w:t>
            </w:r>
          </w:p>
        </w:tc>
        <w:tc>
          <w:tcPr>
            <w:tcW w:w="2504" w:type="dxa"/>
          </w:tcPr>
          <w:p w14:paraId="1FE98430" w14:textId="043FC990" w:rsidR="00767EC3" w:rsidRPr="00B633A7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hAnsi="Arial" w:cs="Arial"/>
                <w:sz w:val="24"/>
                <w:szCs w:val="24"/>
                <w:lang w:eastAsia="pt-PT"/>
              </w:rPr>
              <w:t>_______</w:t>
            </w:r>
          </w:p>
        </w:tc>
        <w:tc>
          <w:tcPr>
            <w:tcW w:w="1549" w:type="dxa"/>
          </w:tcPr>
          <w:p w14:paraId="5C80F144" w14:textId="23DEF974" w:rsidR="00767EC3" w:rsidRPr="00B633A7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hAnsi="Arial" w:cs="Arial"/>
                <w:sz w:val="24"/>
                <w:szCs w:val="24"/>
                <w:lang w:eastAsia="pt-PT"/>
              </w:rPr>
              <w:t>20</w:t>
            </w:r>
          </w:p>
        </w:tc>
      </w:tr>
      <w:tr w:rsidR="00767EC3" w:rsidRPr="00B633A7" w14:paraId="55B1EB84" w14:textId="77777777" w:rsidTr="447C1ADE">
        <w:tc>
          <w:tcPr>
            <w:tcW w:w="5444" w:type="dxa"/>
          </w:tcPr>
          <w:p w14:paraId="0290855E" w14:textId="77777777" w:rsidR="00767EC3" w:rsidRPr="00A50C0F" w:rsidRDefault="00A50C0F" w:rsidP="00A50C0F">
            <w:pPr>
              <w:rPr>
                <w:rFonts w:ascii="Arial" w:hAnsi="Arial" w:cs="Arial"/>
                <w:color w:val="000000"/>
              </w:rPr>
            </w:pPr>
            <w:r w:rsidRPr="00A50C0F">
              <w:rPr>
                <w:rFonts w:ascii="Arial" w:hAnsi="Arial" w:cs="Arial"/>
                <w:color w:val="000000"/>
              </w:rPr>
              <w:t>Taxa de satisfação dos associados com a ACAPO</w:t>
            </w:r>
          </w:p>
        </w:tc>
        <w:tc>
          <w:tcPr>
            <w:tcW w:w="2504" w:type="dxa"/>
          </w:tcPr>
          <w:p w14:paraId="7D591680" w14:textId="2D8C139E" w:rsidR="00767EC3" w:rsidRPr="00B633A7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hAnsi="Arial" w:cs="Arial"/>
                <w:sz w:val="24"/>
                <w:szCs w:val="24"/>
                <w:lang w:eastAsia="pt-PT"/>
              </w:rPr>
              <w:t>65.28%</w:t>
            </w:r>
          </w:p>
        </w:tc>
        <w:tc>
          <w:tcPr>
            <w:tcW w:w="1549" w:type="dxa"/>
          </w:tcPr>
          <w:p w14:paraId="5DC124E9" w14:textId="11E6ADA4" w:rsidR="00767EC3" w:rsidRPr="00B633A7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hAnsi="Arial" w:cs="Arial"/>
                <w:sz w:val="24"/>
                <w:szCs w:val="24"/>
                <w:lang w:eastAsia="pt-PT"/>
              </w:rPr>
              <w:t>68%</w:t>
            </w:r>
          </w:p>
        </w:tc>
      </w:tr>
      <w:tr w:rsidR="00A50C0F" w:rsidRPr="00B633A7" w14:paraId="25B59FA9" w14:textId="77777777" w:rsidTr="447C1ADE">
        <w:tc>
          <w:tcPr>
            <w:tcW w:w="5444" w:type="dxa"/>
          </w:tcPr>
          <w:p w14:paraId="25A4FDDF" w14:textId="77777777" w:rsidR="00A50C0F" w:rsidRPr="00A50C0F" w:rsidRDefault="00A50C0F" w:rsidP="00A50C0F">
            <w:pPr>
              <w:rPr>
                <w:rFonts w:ascii="Arial" w:hAnsi="Arial" w:cs="Arial"/>
                <w:color w:val="000000"/>
              </w:rPr>
            </w:pPr>
            <w:r w:rsidRPr="00A50C0F">
              <w:rPr>
                <w:rFonts w:ascii="Arial" w:hAnsi="Arial" w:cs="Arial"/>
                <w:color w:val="000000"/>
              </w:rPr>
              <w:t>Nº de registos no Sistema de Gestão e Tratamento de Sugestões e Reclamações com origem nos associados</w:t>
            </w:r>
          </w:p>
        </w:tc>
        <w:tc>
          <w:tcPr>
            <w:tcW w:w="2504" w:type="dxa"/>
          </w:tcPr>
          <w:p w14:paraId="45AC2276" w14:textId="5D200C28" w:rsidR="00A50C0F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10</w:t>
            </w:r>
          </w:p>
        </w:tc>
        <w:tc>
          <w:tcPr>
            <w:tcW w:w="1549" w:type="dxa"/>
          </w:tcPr>
          <w:p w14:paraId="77B2E986" w14:textId="1EA97254" w:rsidR="00A50C0F" w:rsidRPr="00B633A7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hAnsi="Arial" w:cs="Arial"/>
                <w:sz w:val="24"/>
                <w:szCs w:val="24"/>
                <w:lang w:eastAsia="pt-PT"/>
              </w:rPr>
              <w:t>10</w:t>
            </w:r>
          </w:p>
        </w:tc>
      </w:tr>
    </w:tbl>
    <w:p w14:paraId="48BC674A" w14:textId="042CDC66" w:rsidR="4D1BDE06" w:rsidRDefault="4D1BDE06"/>
    <w:p w14:paraId="43BAD21D" w14:textId="77777777" w:rsidR="00192F23" w:rsidRPr="00B633A7" w:rsidRDefault="00192F23" w:rsidP="00192F23">
      <w:pPr>
        <w:jc w:val="both"/>
        <w:rPr>
          <w:rFonts w:ascii="Arial" w:hAnsi="Arial" w:cs="Arial"/>
        </w:rPr>
      </w:pPr>
    </w:p>
    <w:p w14:paraId="711B7374" w14:textId="77777777" w:rsidR="00192F23" w:rsidRPr="00B633A7" w:rsidRDefault="00192F23" w:rsidP="00192F23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 xml:space="preserve">Objetivo nº </w:t>
      </w:r>
      <w:r w:rsidR="0094501B" w:rsidRPr="00B633A7">
        <w:rPr>
          <w:rFonts w:ascii="Arial" w:hAnsi="Arial" w:cs="Arial"/>
        </w:rPr>
        <w:t>8</w:t>
      </w:r>
      <w:r w:rsidRPr="00B633A7">
        <w:rPr>
          <w:rFonts w:ascii="Arial" w:hAnsi="Arial" w:cs="Arial"/>
        </w:rPr>
        <w:t xml:space="preserve">: </w:t>
      </w:r>
      <w:r w:rsidRPr="00B633A7">
        <w:rPr>
          <w:rFonts w:ascii="Arial" w:eastAsia="PMingLiU" w:hAnsi="Arial" w:cs="Arial"/>
          <w:noProof/>
          <w:lang w:eastAsia="zh-TW"/>
        </w:rPr>
        <w:t>Valorizar o contributo dos associados cooperantes para a instituição</w:t>
      </w:r>
    </w:p>
    <w:p w14:paraId="45292FF0" w14:textId="77777777" w:rsidR="00192F23" w:rsidRPr="00B633A7" w:rsidRDefault="00192F23" w:rsidP="00192F23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767EC3" w:rsidRPr="00B633A7" w14:paraId="0827D04B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20DB55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8B4137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51C60E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767EC3" w:rsidRPr="00B633A7" w14:paraId="610A6737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927A" w14:textId="3D661E43" w:rsidR="00767EC3" w:rsidRPr="006B21A4" w:rsidRDefault="4DBBDEB3" w:rsidP="4D1BDE06">
            <w:pPr>
              <w:pStyle w:val="Style1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 xml:space="preserve">Criar parcerias com benefícios diretos;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4C3A" w14:textId="0A4EC7BF" w:rsidR="00767EC3" w:rsidRPr="006B21A4" w:rsidRDefault="4DBBDEB3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Direção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3B4A" w14:textId="0A81DF48" w:rsidR="00767EC3" w:rsidRPr="006B21A4" w:rsidRDefault="4DBBDEB3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Ao longo do ano</w:t>
            </w:r>
          </w:p>
        </w:tc>
      </w:tr>
      <w:tr w:rsidR="00767EC3" w:rsidRPr="00B633A7" w14:paraId="48C404A2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80F2" w14:textId="3DBA1FE4" w:rsidR="00767EC3" w:rsidRPr="006B21A4" w:rsidRDefault="4DBBDEB3" w:rsidP="4D1BDE06">
            <w:pPr>
              <w:pStyle w:val="Style1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Realizar e dinamizar encontros temáticos e diversas atividades: desportivas; recreativas e de lazer dirigidas aos sócios cooperantes.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A732" w14:textId="0B51B1DF" w:rsidR="00767EC3" w:rsidRPr="006B21A4" w:rsidRDefault="4DBBDEB3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Direção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F67E" w14:textId="7089C45F" w:rsidR="00767EC3" w:rsidRPr="006B21A4" w:rsidRDefault="4DBBDEB3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Ao longo do ano</w:t>
            </w:r>
          </w:p>
        </w:tc>
      </w:tr>
      <w:tr w:rsidR="006B21A4" w:rsidRPr="00B633A7" w14:paraId="28B2286C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9576" w14:textId="3B6E013C" w:rsidR="006B21A4" w:rsidRPr="008939A7" w:rsidRDefault="1004A190" w:rsidP="4D1BDE06">
            <w:pPr>
              <w:pStyle w:val="Style1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Felicitar com uma carta, correio eletrónico ou SMS o aniversário do associado.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A608" w14:textId="5821766D" w:rsidR="006B21A4" w:rsidRPr="006B21A4" w:rsidRDefault="4DBBDEB3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Direção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7CC3" w14:textId="703F6579" w:rsidR="006B21A4" w:rsidRPr="006B21A4" w:rsidRDefault="4DBBDEB3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Ao longo do ano</w:t>
            </w:r>
          </w:p>
        </w:tc>
      </w:tr>
      <w:tr w:rsidR="00767EC3" w:rsidRPr="00B633A7" w14:paraId="68EFD38D" w14:textId="77777777" w:rsidTr="4D1BDE06">
        <w:tc>
          <w:tcPr>
            <w:tcW w:w="4453" w:type="dxa"/>
          </w:tcPr>
          <w:p w14:paraId="22F291EC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ED4C0C2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14:paraId="52F3AAE4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C2746B" w14:textId="6E6D0B08" w:rsidR="4D1BDE06" w:rsidRDefault="4D1BDE06"/>
    <w:p w14:paraId="5393C98C" w14:textId="77777777" w:rsidR="00192F23" w:rsidRPr="00B633A7" w:rsidRDefault="00192F23" w:rsidP="00192F2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767EC3" w:rsidRPr="00E1709B" w14:paraId="312B6939" w14:textId="77777777" w:rsidTr="447C1ADE">
        <w:tc>
          <w:tcPr>
            <w:tcW w:w="5444" w:type="dxa"/>
            <w:shd w:val="clear" w:color="auto" w:fill="D9D9D9" w:themeFill="background1" w:themeFillShade="D9"/>
          </w:tcPr>
          <w:p w14:paraId="67A7ED54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304897D1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6BF500C5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767EC3" w:rsidRPr="00B633A7" w14:paraId="0406E05A" w14:textId="77777777" w:rsidTr="447C1ADE">
        <w:tc>
          <w:tcPr>
            <w:tcW w:w="5444" w:type="dxa"/>
          </w:tcPr>
          <w:p w14:paraId="697079A9" w14:textId="77777777" w:rsidR="00767EC3" w:rsidRPr="00944151" w:rsidRDefault="00944151" w:rsidP="00944151">
            <w:pPr>
              <w:rPr>
                <w:rFonts w:ascii="Arial" w:hAnsi="Arial" w:cs="Arial"/>
                <w:color w:val="000000"/>
              </w:rPr>
            </w:pPr>
            <w:r w:rsidRPr="00944151">
              <w:rPr>
                <w:rFonts w:ascii="Arial" w:hAnsi="Arial" w:cs="Arial"/>
                <w:color w:val="000000"/>
              </w:rPr>
              <w:t>Taxa de associados cooperantes com quotas regularizadas</w:t>
            </w:r>
          </w:p>
        </w:tc>
        <w:tc>
          <w:tcPr>
            <w:tcW w:w="2504" w:type="dxa"/>
          </w:tcPr>
          <w:p w14:paraId="1AF82CF3" w14:textId="1B1E401C" w:rsidR="00767EC3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3%</w:t>
            </w:r>
          </w:p>
        </w:tc>
        <w:tc>
          <w:tcPr>
            <w:tcW w:w="1549" w:type="dxa"/>
          </w:tcPr>
          <w:p w14:paraId="3DE136FA" w14:textId="1C416CCF" w:rsidR="00767EC3" w:rsidRPr="00B633A7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hAnsi="Arial" w:cs="Arial"/>
                <w:sz w:val="24"/>
                <w:szCs w:val="24"/>
                <w:lang w:eastAsia="pt-PT"/>
              </w:rPr>
              <w:t>3%</w:t>
            </w:r>
          </w:p>
        </w:tc>
      </w:tr>
    </w:tbl>
    <w:p w14:paraId="674457D8" w14:textId="5C766BB8" w:rsidR="4D1BDE06" w:rsidRDefault="4D1BDE06"/>
    <w:p w14:paraId="16D993C5" w14:textId="77777777" w:rsidR="000A3B38" w:rsidRDefault="000A3B38" w:rsidP="000A3B38">
      <w:pPr>
        <w:rPr>
          <w:rFonts w:ascii="Arial" w:hAnsi="Arial" w:cs="Arial"/>
          <w:sz w:val="28"/>
          <w:szCs w:val="28"/>
        </w:rPr>
      </w:pPr>
    </w:p>
    <w:p w14:paraId="3406B373" w14:textId="77777777" w:rsidR="005266B6" w:rsidRDefault="005266B6" w:rsidP="005266B6">
      <w:pPr>
        <w:outlineLvl w:val="2"/>
        <w:rPr>
          <w:rFonts w:ascii="Arial" w:hAnsi="Arial" w:cs="Arial"/>
          <w:sz w:val="28"/>
          <w:szCs w:val="28"/>
        </w:rPr>
      </w:pPr>
      <w:bookmarkStart w:id="65" w:name="_Toc113526821"/>
      <w:r>
        <w:rPr>
          <w:rFonts w:ascii="Arial" w:hAnsi="Arial" w:cs="Arial"/>
          <w:sz w:val="28"/>
          <w:szCs w:val="28"/>
        </w:rPr>
        <w:t>6.1. Iniciativas / Eventos a Desenvolver no âmbito associativo</w:t>
      </w:r>
      <w:bookmarkEnd w:id="65"/>
    </w:p>
    <w:p w14:paraId="001F162D" w14:textId="77777777" w:rsidR="005266B6" w:rsidRDefault="005266B6" w:rsidP="000A3B38">
      <w:pPr>
        <w:rPr>
          <w:rFonts w:ascii="Arial" w:hAnsi="Arial" w:cs="Arial"/>
          <w:sz w:val="28"/>
          <w:szCs w:val="2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51"/>
        <w:gridCol w:w="2506"/>
        <w:gridCol w:w="1959"/>
        <w:gridCol w:w="1879"/>
      </w:tblGrid>
      <w:tr w:rsidR="005266B6" w:rsidRPr="00E85487" w14:paraId="5C76CD52" w14:textId="77777777" w:rsidTr="447C1ADE">
        <w:tc>
          <w:tcPr>
            <w:tcW w:w="1418" w:type="dxa"/>
            <w:shd w:val="clear" w:color="auto" w:fill="auto"/>
            <w:vAlign w:val="center"/>
          </w:tcPr>
          <w:p w14:paraId="43A27631" w14:textId="77777777" w:rsidR="005266B6" w:rsidRPr="00E85487" w:rsidRDefault="005266B6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bookmarkStart w:id="66" w:name="ColumnTitle_6295f79b07fa42bf9768bf205084" w:colFirst="0" w:colLast="0"/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Evento / Iniciativa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9D1855" w14:textId="77777777" w:rsidR="005266B6" w:rsidRPr="00E85487" w:rsidRDefault="005266B6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Público-alvo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7BB57A3" w14:textId="77777777" w:rsidR="005266B6" w:rsidRPr="00E85487" w:rsidRDefault="005266B6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Resultados esperados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1DCB20" w14:textId="77777777" w:rsidR="005266B6" w:rsidRPr="00E85487" w:rsidRDefault="005266B6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Responsável pela Organização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066C55" w14:textId="77777777" w:rsidR="005266B6" w:rsidRPr="00E85487" w:rsidRDefault="005266B6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Programação</w:t>
            </w:r>
          </w:p>
        </w:tc>
      </w:tr>
      <w:bookmarkEnd w:id="66"/>
      <w:tr w:rsidR="000B3FC9" w:rsidRPr="00055E85" w14:paraId="311676B4" w14:textId="77777777" w:rsidTr="447C1A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318C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Almoços Convívio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90D6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Associados/Não Associados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5ECC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Promover a capacitação e a participação da pessoa com deficiência visual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9818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Direção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9E59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Ao longo do ano</w:t>
            </w:r>
          </w:p>
        </w:tc>
      </w:tr>
      <w:tr w:rsidR="000B3FC9" w:rsidRPr="00055E85" w14:paraId="77DC31AB" w14:textId="77777777" w:rsidTr="447C1A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9DF9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Visita Cultural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3759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Associados/Não Associados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F54C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Promover a capacitação e a participação da pessoa com deficiência visual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45A4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Direção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8708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Ao longo do ano</w:t>
            </w:r>
          </w:p>
        </w:tc>
      </w:tr>
      <w:tr w:rsidR="000B3FC9" w:rsidRPr="00055E85" w14:paraId="7470131E" w14:textId="77777777" w:rsidTr="447C1A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5F50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Carnaval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5301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Associados/Não Associados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507E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Promover a capacitação e a participação da pessoa com deficiência visual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A074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Direção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6232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Fevereiro</w:t>
            </w:r>
          </w:p>
        </w:tc>
      </w:tr>
      <w:tr w:rsidR="000B3FC9" w:rsidRPr="00055E85" w14:paraId="56C2590A" w14:textId="77777777" w:rsidTr="447C1A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68F4" w14:textId="77777777" w:rsidR="000B3FC9" w:rsidRPr="005B1210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i/>
                <w:kern w:val="0"/>
                <w:sz w:val="24"/>
                <w:szCs w:val="24"/>
                <w:lang w:eastAsia="pt-PT"/>
              </w:rPr>
            </w:pPr>
            <w:r w:rsidRPr="005B1210">
              <w:rPr>
                <w:rFonts w:ascii="Arial" w:eastAsia="Arial" w:hAnsi="Arial" w:cs="Arial"/>
                <w:i/>
                <w:kern w:val="0"/>
                <w:sz w:val="24"/>
                <w:szCs w:val="24"/>
                <w:lang w:eastAsia="pt-PT"/>
              </w:rPr>
              <w:t>Workshops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0047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Associados/Não Associados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8101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Promover a capacitação e a participação da pessoa com deficiência visual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DBB3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Equipa Técnica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6827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Ao longo do ano</w:t>
            </w:r>
          </w:p>
        </w:tc>
      </w:tr>
      <w:tr w:rsidR="000B3FC9" w:rsidRPr="00055E85" w14:paraId="1A9E9EAF" w14:textId="77777777" w:rsidTr="447C1ADE">
        <w:trPr>
          <w:trHeight w:val="10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A94C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lastRenderedPageBreak/>
              <w:t>Comemorações do dia da Mulher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D28E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Associados/Não Associados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547E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Promover a capacitação e a participação da pessoa com deficiência visual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6DD8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Direção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CBE9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Março</w:t>
            </w:r>
          </w:p>
        </w:tc>
      </w:tr>
      <w:tr w:rsidR="000B3FC9" w:rsidRPr="00055E85" w14:paraId="46C79D3C" w14:textId="77777777" w:rsidTr="447C1ADE"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85CA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Desporto</w:t>
            </w:r>
          </w:p>
          <w:p w14:paraId="3BB2ABAE" w14:textId="6510A5C2" w:rsidR="000B3FC9" w:rsidRPr="000B3FC9" w:rsidRDefault="2CA94F4A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  <w:lang w:eastAsia="pt-PT"/>
              </w:rPr>
              <w:t>Competições de</w:t>
            </w:r>
            <w:r w:rsidRPr="005B1210">
              <w:rPr>
                <w:rFonts w:ascii="Arial" w:eastAsia="Arial" w:hAnsi="Arial" w:cs="Arial"/>
                <w:i/>
                <w:sz w:val="24"/>
                <w:szCs w:val="24"/>
                <w:lang w:eastAsia="pt-PT"/>
              </w:rPr>
              <w:t xml:space="preserve"> </w:t>
            </w:r>
            <w:r w:rsidR="003508CB" w:rsidRPr="005B1210">
              <w:rPr>
                <w:rFonts w:ascii="Arial" w:eastAsia="Arial" w:hAnsi="Arial" w:cs="Arial"/>
                <w:i/>
                <w:sz w:val="24"/>
                <w:szCs w:val="24"/>
                <w:lang w:eastAsia="pt-PT"/>
              </w:rPr>
              <w:t>Goalball</w:t>
            </w:r>
          </w:p>
          <w:p w14:paraId="2C14EC4A" w14:textId="5036A016" w:rsidR="000B3FC9" w:rsidRPr="000B3FC9" w:rsidRDefault="009434E8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PT"/>
              </w:rPr>
              <w:t>e</w:t>
            </w:r>
            <w:r w:rsidR="2CA94F4A" w:rsidRPr="4D1BDE06">
              <w:rPr>
                <w:rFonts w:ascii="Arial" w:eastAsia="Arial" w:hAnsi="Arial" w:cs="Arial"/>
                <w:sz w:val="24"/>
                <w:szCs w:val="24"/>
                <w:lang w:eastAsia="pt-PT"/>
              </w:rPr>
              <w:t xml:space="preserve"> </w:t>
            </w:r>
            <w:r w:rsidR="2CA94F4A" w:rsidRPr="005B1210">
              <w:rPr>
                <w:rFonts w:ascii="Arial" w:eastAsia="Arial" w:hAnsi="Arial" w:cs="Arial"/>
                <w:i/>
                <w:sz w:val="24"/>
                <w:szCs w:val="24"/>
                <w:lang w:eastAsia="pt-PT"/>
              </w:rPr>
              <w:t>s</w:t>
            </w:r>
            <w:r w:rsidR="29157DBF" w:rsidRPr="005B1210">
              <w:rPr>
                <w:rFonts w:ascii="Arial" w:eastAsia="Arial" w:hAnsi="Arial" w:cs="Arial"/>
                <w:i/>
                <w:sz w:val="24"/>
                <w:szCs w:val="24"/>
                <w:lang w:eastAsia="pt-PT"/>
              </w:rPr>
              <w:t>ho</w:t>
            </w:r>
            <w:r w:rsidR="2CA94F4A" w:rsidRPr="005B1210">
              <w:rPr>
                <w:rFonts w:ascii="Arial" w:eastAsia="Arial" w:hAnsi="Arial" w:cs="Arial"/>
                <w:i/>
                <w:sz w:val="24"/>
                <w:szCs w:val="24"/>
                <w:lang w:eastAsia="pt-PT"/>
              </w:rPr>
              <w:t>wdown</w:t>
            </w:r>
          </w:p>
          <w:p w14:paraId="523A6EEC" w14:textId="1ABBE653" w:rsidR="000B3FC9" w:rsidRPr="000B3FC9" w:rsidRDefault="2CA94F4A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  <w:lang w:eastAsia="pt-PT"/>
              </w:rPr>
              <w:t>Corridas e maratonas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37E3" w14:textId="77777777" w:rsidR="000B3FC9" w:rsidRPr="000B3FC9" w:rsidRDefault="1B495ACF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  <w:lang w:eastAsia="pt-PT"/>
              </w:rPr>
              <w:t>Associados/Não Associados</w:t>
            </w:r>
          </w:p>
          <w:p w14:paraId="26BE3B4A" w14:textId="5724B42C" w:rsidR="000B3FC9" w:rsidRPr="000B3FC9" w:rsidRDefault="000B3FC9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93EA" w14:textId="77777777" w:rsidR="000B3FC9" w:rsidRPr="000B3FC9" w:rsidRDefault="1B495ACF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  <w:lang w:eastAsia="pt-PT"/>
              </w:rPr>
              <w:t>Promover a capacitação e a participação da pessoa com deficiência visual</w:t>
            </w:r>
          </w:p>
          <w:p w14:paraId="6AF53A68" w14:textId="404E3B59" w:rsidR="000B3FC9" w:rsidRPr="000B3FC9" w:rsidRDefault="000B3FC9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084F" w14:textId="77777777" w:rsidR="000B3FC9" w:rsidRPr="000B3FC9" w:rsidRDefault="1B495ACF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  <w:lang w:eastAsia="pt-PT"/>
              </w:rPr>
              <w:t>Direção</w:t>
            </w:r>
          </w:p>
          <w:p w14:paraId="5CCE8E48" w14:textId="237BF5F0" w:rsidR="000B3FC9" w:rsidRPr="000B3FC9" w:rsidRDefault="000B3FC9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4C93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Ao longo do Ano</w:t>
            </w:r>
          </w:p>
        </w:tc>
      </w:tr>
      <w:tr w:rsidR="000B3FC9" w:rsidRPr="00055E85" w14:paraId="07484B7A" w14:textId="77777777" w:rsidTr="447C1A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EE1F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Festa dos Santos Populares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079C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Associados/Não Associados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B854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Promover a capacitação e a participação da pessoa com deficiência visual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1B06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Direção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8AF8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Junho</w:t>
            </w:r>
          </w:p>
        </w:tc>
      </w:tr>
      <w:tr w:rsidR="000B3FC9" w:rsidRPr="00055E85" w14:paraId="10109A61" w14:textId="77777777" w:rsidTr="447C1A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32B3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Programa de Férias de Verão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03C0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Associados/Não Associados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A701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Promover a capacitação e a participação da pessoa com deficiência visual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AB6E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Direção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5B2D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Setembro</w:t>
            </w:r>
          </w:p>
        </w:tc>
      </w:tr>
      <w:tr w:rsidR="000B3FC9" w:rsidRPr="00055E85" w14:paraId="2A5E1885" w14:textId="77777777" w:rsidTr="447C1A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2439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Magusto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8642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Associados/Não Associados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6CDE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Promover a capacitação e a participação da pessoa com deficiência visual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40CB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Direção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4B71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Novembro</w:t>
            </w:r>
          </w:p>
        </w:tc>
      </w:tr>
      <w:tr w:rsidR="000B3FC9" w:rsidRPr="00055E85" w14:paraId="52DE8473" w14:textId="77777777" w:rsidTr="447C1A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7CDB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Festa da Cultura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D5E4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Associados/Não Associados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813E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Promover a capacitação e a participação da pessoa com deficiência visual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F347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Direção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B6C6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Novembro</w:t>
            </w:r>
          </w:p>
        </w:tc>
      </w:tr>
      <w:tr w:rsidR="000B3FC9" w:rsidRPr="00055E85" w14:paraId="421855EC" w14:textId="77777777" w:rsidTr="447C1A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044C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Festa Natal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AD41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Associados/Não Associados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61B1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Promover a capacitação e a participação da pessoa com deficiência visual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9D4A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Direção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FF7E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Dezembro</w:t>
            </w:r>
          </w:p>
        </w:tc>
      </w:tr>
      <w:tr w:rsidR="000B3FC9" w:rsidRPr="00055E85" w14:paraId="6B3DC3A9" w14:textId="77777777" w:rsidTr="447C1A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0DB6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Passagem de 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C3D3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Associados/Não Associados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6526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 xml:space="preserve">Promover a capacitação e a participação da </w:t>
            </w: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lastRenderedPageBreak/>
              <w:t>pessoa com deficiência visual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2112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lastRenderedPageBreak/>
              <w:t>Direção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8734" w14:textId="77777777" w:rsidR="000B3FC9" w:rsidRPr="000B3FC9" w:rsidRDefault="2F478525" w:rsidP="4D1BDE06">
            <w:pPr>
              <w:pStyle w:val="Style1"/>
              <w:ind w:left="0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Dezembro</w:t>
            </w:r>
          </w:p>
        </w:tc>
      </w:tr>
      <w:tr w:rsidR="447C1ADE" w14:paraId="65472E3A" w14:textId="77777777" w:rsidTr="447C1ADE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C464" w14:textId="10A8D985" w:rsidR="447C1ADE" w:rsidRDefault="005B1210" w:rsidP="447C1ADE">
            <w:pPr>
              <w:pStyle w:val="Style1"/>
              <w:ind w:left="0"/>
              <w:rPr>
                <w:rFonts w:ascii="Arial" w:eastAsia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PT"/>
              </w:rPr>
              <w:lastRenderedPageBreak/>
              <w:t>Sessões de L</w:t>
            </w:r>
            <w:r w:rsidR="447C1ADE" w:rsidRPr="447C1ADE">
              <w:rPr>
                <w:rFonts w:ascii="Arial" w:eastAsia="Arial" w:hAnsi="Arial" w:cs="Arial"/>
                <w:sz w:val="24"/>
                <w:szCs w:val="24"/>
                <w:lang w:eastAsia="pt-PT"/>
              </w:rPr>
              <w:t>eitura</w:t>
            </w:r>
            <w:r>
              <w:rPr>
                <w:rFonts w:ascii="Arial" w:eastAsia="Arial" w:hAnsi="Arial" w:cs="Arial"/>
                <w:sz w:val="24"/>
                <w:szCs w:val="24"/>
                <w:lang w:eastAsia="pt-PT"/>
              </w:rPr>
              <w:t xml:space="preserve"> e Culturais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7B1D" w14:textId="77777777" w:rsidR="447C1ADE" w:rsidRDefault="447C1ADE" w:rsidP="447C1ADE">
            <w:pPr>
              <w:pStyle w:val="Style1"/>
              <w:ind w:left="0"/>
              <w:jc w:val="center"/>
              <w:rPr>
                <w:rFonts w:ascii="Arial" w:eastAsia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eastAsia="Arial" w:hAnsi="Arial" w:cs="Arial"/>
                <w:sz w:val="24"/>
                <w:szCs w:val="24"/>
                <w:lang w:eastAsia="pt-PT"/>
              </w:rPr>
              <w:t>Associados/Não Associados</w:t>
            </w:r>
          </w:p>
          <w:p w14:paraId="0A76F175" w14:textId="082768B5" w:rsidR="447C1ADE" w:rsidRDefault="447C1ADE" w:rsidP="447C1ADE">
            <w:pPr>
              <w:pStyle w:val="Style1"/>
              <w:jc w:val="center"/>
              <w:rPr>
                <w:rFonts w:ascii="Arial" w:eastAsia="Arial" w:hAnsi="Arial" w:cs="Arial"/>
                <w:sz w:val="24"/>
                <w:szCs w:val="24"/>
                <w:lang w:eastAsia="pt-PT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E96F" w14:textId="77777777" w:rsidR="447C1ADE" w:rsidRDefault="447C1ADE" w:rsidP="447C1ADE">
            <w:pPr>
              <w:pStyle w:val="Style1"/>
              <w:ind w:left="0"/>
              <w:jc w:val="center"/>
              <w:rPr>
                <w:rFonts w:ascii="Arial" w:eastAsia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eastAsia="Arial" w:hAnsi="Arial" w:cs="Arial"/>
                <w:sz w:val="24"/>
                <w:szCs w:val="24"/>
                <w:lang w:eastAsia="pt-PT"/>
              </w:rPr>
              <w:t>Promover a capacitação e a participação da pessoa com deficiência visual</w:t>
            </w:r>
          </w:p>
          <w:p w14:paraId="7DD9AA38" w14:textId="21734CC2" w:rsidR="447C1ADE" w:rsidRDefault="447C1ADE" w:rsidP="447C1ADE">
            <w:pPr>
              <w:pStyle w:val="Style1"/>
              <w:jc w:val="center"/>
              <w:rPr>
                <w:rFonts w:ascii="Arial" w:eastAsia="Arial" w:hAnsi="Arial" w:cs="Arial"/>
                <w:sz w:val="24"/>
                <w:szCs w:val="24"/>
                <w:lang w:eastAsia="pt-P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C3F6" w14:textId="77777777" w:rsidR="447C1ADE" w:rsidRDefault="447C1ADE" w:rsidP="447C1ADE">
            <w:pPr>
              <w:pStyle w:val="Style1"/>
              <w:ind w:left="0"/>
              <w:jc w:val="center"/>
              <w:rPr>
                <w:rFonts w:ascii="Arial" w:eastAsia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eastAsia="Arial" w:hAnsi="Arial" w:cs="Arial"/>
                <w:sz w:val="24"/>
                <w:szCs w:val="24"/>
                <w:lang w:eastAsia="pt-PT"/>
              </w:rPr>
              <w:t>Direção</w:t>
            </w:r>
          </w:p>
          <w:p w14:paraId="2431A64C" w14:textId="0C185DCA" w:rsidR="447C1ADE" w:rsidRDefault="447C1ADE" w:rsidP="447C1ADE">
            <w:pPr>
              <w:pStyle w:val="Style1"/>
              <w:jc w:val="center"/>
              <w:rPr>
                <w:rFonts w:ascii="Arial" w:eastAsia="Arial" w:hAnsi="Arial" w:cs="Arial"/>
                <w:sz w:val="24"/>
                <w:szCs w:val="24"/>
                <w:lang w:eastAsia="pt-PT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6A09" w14:textId="6786A76A" w:rsidR="447C1ADE" w:rsidRDefault="447C1ADE" w:rsidP="447C1ADE">
            <w:pPr>
              <w:pStyle w:val="Style1"/>
              <w:ind w:left="0"/>
              <w:jc w:val="center"/>
              <w:rPr>
                <w:rFonts w:ascii="Arial" w:eastAsia="Arial" w:hAnsi="Arial" w:cs="Arial"/>
                <w:sz w:val="24"/>
                <w:szCs w:val="24"/>
                <w:lang w:eastAsia="pt-PT"/>
              </w:rPr>
            </w:pPr>
            <w:r w:rsidRPr="447C1ADE">
              <w:rPr>
                <w:rFonts w:ascii="Arial" w:eastAsia="Arial" w:hAnsi="Arial" w:cs="Arial"/>
                <w:sz w:val="24"/>
                <w:szCs w:val="24"/>
                <w:lang w:eastAsia="pt-PT"/>
              </w:rPr>
              <w:t>Ao longo do ano</w:t>
            </w:r>
          </w:p>
        </w:tc>
      </w:tr>
    </w:tbl>
    <w:p w14:paraId="0436FE72" w14:textId="7BD83205" w:rsidR="4D1BDE06" w:rsidRDefault="4D1BDE06"/>
    <w:p w14:paraId="417B2FD8" w14:textId="77777777" w:rsidR="000A3B38" w:rsidRPr="00B633A7" w:rsidRDefault="003508CB" w:rsidP="000A3B38">
      <w:pPr>
        <w:rPr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2DE74DDB" w14:textId="77777777" w:rsidR="00192F23" w:rsidRPr="00B633A7" w:rsidRDefault="00192F23" w:rsidP="00192F23">
      <w:pPr>
        <w:rPr>
          <w:rFonts w:ascii="Arial" w:hAnsi="Arial" w:cs="Arial"/>
          <w:sz w:val="28"/>
          <w:szCs w:val="28"/>
        </w:rPr>
      </w:pPr>
    </w:p>
    <w:p w14:paraId="1DA2A2FA" w14:textId="77777777" w:rsidR="00192F23" w:rsidRPr="00B633A7" w:rsidRDefault="000A3B38" w:rsidP="00192F23">
      <w:pPr>
        <w:pStyle w:val="Cabealho2"/>
        <w:rPr>
          <w:rFonts w:ascii="Arial" w:hAnsi="Arial" w:cs="Arial"/>
          <w:b/>
          <w:bCs/>
          <w:i/>
          <w:color w:val="0070C0"/>
          <w:sz w:val="28"/>
          <w:szCs w:val="28"/>
        </w:rPr>
      </w:pPr>
      <w:bookmarkStart w:id="67" w:name="_Toc72398919"/>
      <w:bookmarkStart w:id="68" w:name="_Toc72428771"/>
      <w:bookmarkStart w:id="69" w:name="_Toc87085801"/>
      <w:bookmarkStart w:id="70" w:name="_Toc88558548"/>
      <w:bookmarkStart w:id="71" w:name="_Toc113526822"/>
      <w:r w:rsidRPr="00B633A7">
        <w:rPr>
          <w:rFonts w:ascii="Arial" w:hAnsi="Arial" w:cs="Arial"/>
          <w:bCs/>
          <w:color w:val="0070C0"/>
          <w:sz w:val="28"/>
          <w:szCs w:val="28"/>
        </w:rPr>
        <w:t>7</w:t>
      </w:r>
      <w:r w:rsidR="00192F23" w:rsidRPr="00B633A7">
        <w:rPr>
          <w:rFonts w:ascii="Arial" w:hAnsi="Arial" w:cs="Arial"/>
          <w:bCs/>
          <w:color w:val="0070C0"/>
          <w:sz w:val="28"/>
          <w:szCs w:val="28"/>
        </w:rPr>
        <w:t>. Comunicação e Visibilidade</w:t>
      </w:r>
      <w:bookmarkEnd w:id="67"/>
      <w:bookmarkEnd w:id="68"/>
      <w:bookmarkEnd w:id="69"/>
      <w:bookmarkEnd w:id="70"/>
      <w:bookmarkEnd w:id="71"/>
    </w:p>
    <w:p w14:paraId="03531130" w14:textId="77777777" w:rsidR="00192F23" w:rsidRPr="00B633A7" w:rsidRDefault="00192F23" w:rsidP="00192F23">
      <w:pPr>
        <w:jc w:val="both"/>
        <w:rPr>
          <w:rFonts w:ascii="Arial" w:hAnsi="Arial" w:cs="Arial"/>
        </w:rPr>
      </w:pPr>
    </w:p>
    <w:p w14:paraId="24C7130A" w14:textId="77777777" w:rsidR="00192F23" w:rsidRPr="005B1210" w:rsidRDefault="00192F23" w:rsidP="00192F23">
      <w:pPr>
        <w:jc w:val="both"/>
        <w:rPr>
          <w:rFonts w:ascii="Arial" w:hAnsi="Arial" w:cs="Arial"/>
        </w:rPr>
      </w:pPr>
      <w:r w:rsidRPr="005B1210">
        <w:rPr>
          <w:rFonts w:ascii="Arial" w:hAnsi="Arial" w:cs="Arial"/>
        </w:rPr>
        <w:t xml:space="preserve">Objetivo nº </w:t>
      </w:r>
      <w:r w:rsidR="008B58E6" w:rsidRPr="005B1210">
        <w:rPr>
          <w:rFonts w:ascii="Arial" w:hAnsi="Arial" w:cs="Arial"/>
        </w:rPr>
        <w:t>9</w:t>
      </w:r>
      <w:r w:rsidRPr="005B1210">
        <w:rPr>
          <w:rFonts w:ascii="Arial" w:hAnsi="Arial" w:cs="Arial"/>
        </w:rPr>
        <w:t>: Contribuir para a divulgação da institu</w:t>
      </w:r>
      <w:r w:rsidR="00767EC3" w:rsidRPr="005B1210">
        <w:rPr>
          <w:rFonts w:ascii="Arial" w:hAnsi="Arial" w:cs="Arial"/>
        </w:rPr>
        <w:t>ição e do trabalho desenvolvido</w:t>
      </w:r>
    </w:p>
    <w:p w14:paraId="04322DBF" w14:textId="77777777" w:rsidR="00767EC3" w:rsidRPr="005B1210" w:rsidRDefault="00767EC3" w:rsidP="00192F23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767EC3" w:rsidRPr="005B1210" w14:paraId="645D7C7B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11AAF7" w14:textId="77777777" w:rsidR="00767EC3" w:rsidRPr="005B1210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1210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D89083" w14:textId="77777777" w:rsidR="00767EC3" w:rsidRPr="005B1210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1210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2CAFB6" w14:textId="77777777" w:rsidR="00767EC3" w:rsidRPr="005B1210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1210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767EC3" w:rsidRPr="005B1210" w14:paraId="00A43AD7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F817" w14:textId="77777777" w:rsidR="008B3845" w:rsidRPr="005B1210" w:rsidRDefault="41F7162F" w:rsidP="4D1BDE06">
            <w:pPr>
              <w:pStyle w:val="Style1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bookmarkStart w:id="72" w:name="_Hlk52204104"/>
            <w:r w:rsidRPr="005B1210">
              <w:rPr>
                <w:rFonts w:ascii="Arial" w:eastAsia="Arial" w:hAnsi="Arial" w:cs="Arial"/>
                <w:sz w:val="24"/>
                <w:szCs w:val="24"/>
              </w:rPr>
              <w:t>Divulgação nos media sobre as atividades de maior relevância, tais como: Dia de bengala branca, Dia Internacional da pessoa com deficiência, conferências, colóquios.</w:t>
            </w:r>
          </w:p>
          <w:bookmarkEnd w:id="72"/>
          <w:p w14:paraId="717D70B2" w14:textId="77777777" w:rsidR="00767EC3" w:rsidRPr="005B1210" w:rsidRDefault="00767EC3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50BA" w14:textId="3671C707" w:rsidR="00767EC3" w:rsidRPr="005B1210" w:rsidRDefault="41F7162F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5B1210">
              <w:rPr>
                <w:rFonts w:ascii="Arial" w:eastAsia="Arial" w:hAnsi="Arial" w:cs="Arial"/>
                <w:sz w:val="24"/>
                <w:szCs w:val="24"/>
              </w:rPr>
              <w:t>Direção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D759" w14:textId="65A5F282" w:rsidR="00767EC3" w:rsidRPr="005B1210" w:rsidRDefault="41F7162F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5B1210">
              <w:rPr>
                <w:rFonts w:ascii="Arial" w:eastAsia="Arial" w:hAnsi="Arial" w:cs="Arial"/>
                <w:sz w:val="24"/>
                <w:szCs w:val="24"/>
              </w:rPr>
              <w:t xml:space="preserve">Ao longo do Ano </w:t>
            </w:r>
          </w:p>
        </w:tc>
      </w:tr>
      <w:tr w:rsidR="00767EC3" w:rsidRPr="005B1210" w14:paraId="38F4C764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04DA" w14:textId="5C92907D" w:rsidR="00767EC3" w:rsidRPr="005B1210" w:rsidRDefault="41F7162F" w:rsidP="4D1BDE06">
            <w:pPr>
              <w:pStyle w:val="Style1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bookmarkStart w:id="73" w:name="_Hlk52204131"/>
            <w:r w:rsidRPr="005B1210">
              <w:rPr>
                <w:rFonts w:ascii="Arial" w:eastAsia="Arial" w:hAnsi="Arial" w:cs="Arial"/>
                <w:sz w:val="24"/>
                <w:szCs w:val="24"/>
              </w:rPr>
              <w:t xml:space="preserve">Promover encontros temáticos de debate sobre a deficiência visual, bem como ações de sensibilização dirigidas à comunidade em geral, escolas e outras entidades </w:t>
            </w:r>
            <w:bookmarkEnd w:id="73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E242" w14:textId="789ABF39" w:rsidR="00767EC3" w:rsidRPr="005B1210" w:rsidRDefault="41F7162F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5B1210">
              <w:rPr>
                <w:rFonts w:ascii="Arial" w:eastAsia="Arial" w:hAnsi="Arial" w:cs="Arial"/>
                <w:sz w:val="24"/>
                <w:szCs w:val="24"/>
              </w:rPr>
              <w:t>Direção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2B8" w14:textId="0BC02707" w:rsidR="00767EC3" w:rsidRPr="005B1210" w:rsidRDefault="41F7162F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005B1210">
              <w:rPr>
                <w:rFonts w:ascii="Arial" w:eastAsia="Arial" w:hAnsi="Arial" w:cs="Arial"/>
                <w:sz w:val="24"/>
                <w:szCs w:val="24"/>
              </w:rPr>
              <w:t>Ao longo do Ano</w:t>
            </w:r>
          </w:p>
        </w:tc>
      </w:tr>
      <w:tr w:rsidR="00767EC3" w:rsidRPr="005B1210" w14:paraId="711977ED" w14:textId="77777777" w:rsidTr="4D1BDE06">
        <w:tc>
          <w:tcPr>
            <w:tcW w:w="4453" w:type="dxa"/>
          </w:tcPr>
          <w:p w14:paraId="21922C69" w14:textId="77777777" w:rsidR="00767EC3" w:rsidRPr="005B1210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FBE6CE4" w14:textId="77777777" w:rsidR="00767EC3" w:rsidRPr="005B1210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14:paraId="4764623C" w14:textId="77777777" w:rsidR="00767EC3" w:rsidRPr="005B1210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1AC105" w14:textId="77777777" w:rsidR="00192F23" w:rsidRPr="005B1210" w:rsidRDefault="00192F23" w:rsidP="00192F23">
      <w:pPr>
        <w:rPr>
          <w:rFonts w:ascii="Arial" w:hAnsi="Arial" w:cs="Arial"/>
        </w:rPr>
      </w:pPr>
    </w:p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767EC3" w:rsidRPr="005B1210" w14:paraId="1794DB59" w14:textId="77777777" w:rsidTr="447C1ADE">
        <w:tc>
          <w:tcPr>
            <w:tcW w:w="5444" w:type="dxa"/>
            <w:shd w:val="clear" w:color="auto" w:fill="D9D9D9" w:themeFill="background1" w:themeFillShade="D9"/>
          </w:tcPr>
          <w:p w14:paraId="126BDBD3" w14:textId="77777777" w:rsidR="00767EC3" w:rsidRPr="005B1210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B1210">
              <w:rPr>
                <w:rFonts w:ascii="Arial" w:hAnsi="Arial" w:cs="Arial"/>
                <w:sz w:val="24"/>
                <w:szCs w:val="24"/>
                <w:lang w:eastAsia="pt-PT"/>
              </w:rPr>
              <w:lastRenderedPageBreak/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4EDCDCA2" w14:textId="77777777" w:rsidR="00767EC3" w:rsidRPr="005B1210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B1210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0A09086C" w14:textId="77777777" w:rsidR="00767EC3" w:rsidRPr="005B1210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B1210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767EC3" w:rsidRPr="005B1210" w14:paraId="3F97CB33" w14:textId="77777777" w:rsidTr="447C1ADE">
        <w:tc>
          <w:tcPr>
            <w:tcW w:w="5444" w:type="dxa"/>
          </w:tcPr>
          <w:p w14:paraId="44AF9D14" w14:textId="77777777" w:rsidR="00767EC3" w:rsidRPr="005B1210" w:rsidRDefault="00944151" w:rsidP="00944151">
            <w:pPr>
              <w:rPr>
                <w:rFonts w:ascii="Arial" w:hAnsi="Arial" w:cs="Arial"/>
                <w:color w:val="000000"/>
              </w:rPr>
            </w:pPr>
            <w:r w:rsidRPr="005B1210">
              <w:rPr>
                <w:rFonts w:ascii="Arial" w:hAnsi="Arial" w:cs="Arial"/>
                <w:color w:val="000000"/>
              </w:rPr>
              <w:t>Taxa de resposta dos órgãos de comunicação social aos comunicados de imprensa enviados</w:t>
            </w:r>
          </w:p>
        </w:tc>
        <w:tc>
          <w:tcPr>
            <w:tcW w:w="2504" w:type="dxa"/>
          </w:tcPr>
          <w:p w14:paraId="2029E780" w14:textId="10019E1C" w:rsidR="00767EC3" w:rsidRPr="005B1210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B1210">
              <w:rPr>
                <w:rFonts w:ascii="Arial" w:hAnsi="Arial" w:cs="Arial"/>
                <w:sz w:val="24"/>
                <w:szCs w:val="24"/>
                <w:lang w:eastAsia="pt-PT"/>
              </w:rPr>
              <w:t>______</w:t>
            </w:r>
          </w:p>
        </w:tc>
        <w:tc>
          <w:tcPr>
            <w:tcW w:w="1549" w:type="dxa"/>
          </w:tcPr>
          <w:p w14:paraId="02A2EE2C" w14:textId="1C7B74B1" w:rsidR="00767EC3" w:rsidRPr="005B1210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B1210">
              <w:rPr>
                <w:rFonts w:ascii="Arial" w:hAnsi="Arial" w:cs="Arial"/>
                <w:sz w:val="24"/>
                <w:szCs w:val="24"/>
                <w:lang w:eastAsia="pt-PT"/>
              </w:rPr>
              <w:t>1%</w:t>
            </w:r>
          </w:p>
        </w:tc>
      </w:tr>
      <w:tr w:rsidR="00767EC3" w:rsidRPr="005B1210" w14:paraId="2FEE1483" w14:textId="77777777" w:rsidTr="447C1ADE">
        <w:tc>
          <w:tcPr>
            <w:tcW w:w="5444" w:type="dxa"/>
          </w:tcPr>
          <w:p w14:paraId="3D5B4CBB" w14:textId="77777777" w:rsidR="00767EC3" w:rsidRPr="005B1210" w:rsidRDefault="00944151" w:rsidP="00944151">
            <w:pPr>
              <w:rPr>
                <w:rFonts w:ascii="Arial" w:hAnsi="Arial" w:cs="Arial"/>
                <w:color w:val="000000"/>
              </w:rPr>
            </w:pPr>
            <w:r w:rsidRPr="005B1210">
              <w:rPr>
                <w:rFonts w:ascii="Arial" w:hAnsi="Arial" w:cs="Arial"/>
                <w:color w:val="000000"/>
              </w:rPr>
              <w:t>Grau de conhecimento da comunidade sobre os serviços da ACAPO</w:t>
            </w:r>
          </w:p>
        </w:tc>
        <w:tc>
          <w:tcPr>
            <w:tcW w:w="2504" w:type="dxa"/>
          </w:tcPr>
          <w:p w14:paraId="729B6D4F" w14:textId="135738A6" w:rsidR="00767EC3" w:rsidRPr="005B1210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B1210">
              <w:rPr>
                <w:rFonts w:ascii="Arial" w:hAnsi="Arial" w:cs="Arial"/>
                <w:sz w:val="24"/>
                <w:szCs w:val="24"/>
                <w:lang w:eastAsia="pt-PT"/>
              </w:rPr>
              <w:t>40%</w:t>
            </w:r>
          </w:p>
        </w:tc>
        <w:tc>
          <w:tcPr>
            <w:tcW w:w="1549" w:type="dxa"/>
          </w:tcPr>
          <w:p w14:paraId="4FBD6590" w14:textId="743B4D4E" w:rsidR="00767EC3" w:rsidRPr="005B1210" w:rsidRDefault="447C1AD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B1210">
              <w:rPr>
                <w:rFonts w:ascii="Arial" w:hAnsi="Arial" w:cs="Arial"/>
                <w:sz w:val="24"/>
                <w:szCs w:val="24"/>
                <w:lang w:eastAsia="pt-PT"/>
              </w:rPr>
              <w:t>45%</w:t>
            </w:r>
          </w:p>
        </w:tc>
      </w:tr>
      <w:tr w:rsidR="00767EC3" w:rsidRPr="005B1210" w14:paraId="036CF825" w14:textId="77777777" w:rsidTr="447C1ADE">
        <w:tc>
          <w:tcPr>
            <w:tcW w:w="5444" w:type="dxa"/>
          </w:tcPr>
          <w:p w14:paraId="5B95BF34" w14:textId="77777777" w:rsidR="00767EC3" w:rsidRPr="005B1210" w:rsidRDefault="00944151" w:rsidP="00944151">
            <w:pPr>
              <w:rPr>
                <w:rFonts w:ascii="Arial" w:hAnsi="Arial" w:cs="Arial"/>
                <w:color w:val="000000"/>
              </w:rPr>
            </w:pPr>
            <w:r w:rsidRPr="005B1210">
              <w:rPr>
                <w:rFonts w:ascii="Arial" w:hAnsi="Arial" w:cs="Arial"/>
                <w:color w:val="000000"/>
              </w:rPr>
              <w:t>Grau de reconhecimento relativamente aos serviços da Delegação</w:t>
            </w:r>
          </w:p>
        </w:tc>
        <w:tc>
          <w:tcPr>
            <w:tcW w:w="2504" w:type="dxa"/>
          </w:tcPr>
          <w:p w14:paraId="1AD51106" w14:textId="03564CED" w:rsidR="00767EC3" w:rsidRPr="005B1210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B1210"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  <w:tc>
          <w:tcPr>
            <w:tcW w:w="1549" w:type="dxa"/>
          </w:tcPr>
          <w:p w14:paraId="7AFAD291" w14:textId="28F94C45" w:rsidR="00767EC3" w:rsidRPr="005B1210" w:rsidRDefault="247DE990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B1210">
              <w:rPr>
                <w:rFonts w:ascii="Arial" w:hAnsi="Arial" w:cs="Arial"/>
                <w:sz w:val="24"/>
                <w:szCs w:val="24"/>
                <w:lang w:eastAsia="pt-PT"/>
              </w:rPr>
              <w:t>51%</w:t>
            </w:r>
          </w:p>
        </w:tc>
      </w:tr>
    </w:tbl>
    <w:p w14:paraId="06785379" w14:textId="77777777" w:rsidR="000A3B38" w:rsidRPr="005B1210" w:rsidRDefault="000A3B38" w:rsidP="000A3B38">
      <w:pPr>
        <w:rPr>
          <w:rFonts w:ascii="Arial" w:hAnsi="Arial" w:cs="Arial"/>
        </w:rPr>
      </w:pPr>
    </w:p>
    <w:p w14:paraId="51270CFE" w14:textId="77777777" w:rsidR="000A3B38" w:rsidRPr="00B633A7" w:rsidRDefault="003508CB" w:rsidP="000A3B38">
      <w:pPr>
        <w:rPr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622A436A" w14:textId="77777777" w:rsidR="00192F23" w:rsidRPr="00B633A7" w:rsidRDefault="00192F23" w:rsidP="00192F23">
      <w:pPr>
        <w:rPr>
          <w:rFonts w:ascii="Arial" w:hAnsi="Arial" w:cs="Arial"/>
          <w:sz w:val="28"/>
          <w:szCs w:val="28"/>
        </w:rPr>
      </w:pPr>
    </w:p>
    <w:p w14:paraId="0A691CDE" w14:textId="77777777" w:rsidR="00192F23" w:rsidRPr="00B633A7" w:rsidRDefault="000A3B38" w:rsidP="00192F23">
      <w:pPr>
        <w:pStyle w:val="Cabealho2"/>
        <w:rPr>
          <w:rFonts w:ascii="Arial" w:hAnsi="Arial" w:cs="Arial"/>
          <w:b/>
          <w:bCs/>
          <w:i/>
          <w:color w:val="0070C0"/>
          <w:sz w:val="24"/>
          <w:szCs w:val="24"/>
        </w:rPr>
      </w:pPr>
      <w:bookmarkStart w:id="74" w:name="_Toc72398920"/>
      <w:bookmarkStart w:id="75" w:name="_Toc72428772"/>
      <w:bookmarkStart w:id="76" w:name="_Toc87085802"/>
      <w:bookmarkStart w:id="77" w:name="_Toc88558549"/>
      <w:bookmarkStart w:id="78" w:name="_Toc113526823"/>
      <w:r w:rsidRPr="00B633A7">
        <w:rPr>
          <w:rFonts w:ascii="Arial" w:hAnsi="Arial" w:cs="Arial"/>
          <w:bCs/>
          <w:color w:val="0070C0"/>
          <w:sz w:val="24"/>
          <w:szCs w:val="24"/>
        </w:rPr>
        <w:t>8</w:t>
      </w:r>
      <w:r w:rsidR="00192F23" w:rsidRPr="00B633A7">
        <w:rPr>
          <w:rFonts w:ascii="Arial" w:hAnsi="Arial" w:cs="Arial"/>
          <w:bCs/>
          <w:color w:val="0070C0"/>
          <w:sz w:val="24"/>
          <w:szCs w:val="24"/>
        </w:rPr>
        <w:t>. Parcerias</w:t>
      </w:r>
      <w:bookmarkEnd w:id="74"/>
      <w:bookmarkEnd w:id="75"/>
      <w:bookmarkEnd w:id="76"/>
      <w:bookmarkEnd w:id="77"/>
      <w:bookmarkEnd w:id="78"/>
    </w:p>
    <w:p w14:paraId="7D851E93" w14:textId="77777777" w:rsidR="00192F23" w:rsidRPr="00B633A7" w:rsidRDefault="00192F23" w:rsidP="00192F23">
      <w:pPr>
        <w:pStyle w:val="Style1"/>
        <w:spacing w:line="360" w:lineRule="auto"/>
        <w:rPr>
          <w:rFonts w:ascii="Arial" w:hAnsi="Arial" w:cs="Arial"/>
          <w:sz w:val="28"/>
          <w:szCs w:val="28"/>
        </w:rPr>
      </w:pPr>
    </w:p>
    <w:p w14:paraId="76F2FADD" w14:textId="77777777" w:rsidR="00192F23" w:rsidRPr="00767EC3" w:rsidRDefault="00192F23" w:rsidP="00767EC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767EC3">
        <w:rPr>
          <w:rFonts w:ascii="Arial" w:hAnsi="Arial" w:cs="Arial"/>
          <w:sz w:val="24"/>
          <w:szCs w:val="24"/>
        </w:rPr>
        <w:t>O</w:t>
      </w:r>
      <w:r w:rsidR="008B58E6" w:rsidRPr="00767EC3">
        <w:rPr>
          <w:rFonts w:ascii="Arial" w:hAnsi="Arial" w:cs="Arial"/>
          <w:sz w:val="24"/>
          <w:szCs w:val="24"/>
        </w:rPr>
        <w:t>bjetivo nº 10</w:t>
      </w:r>
      <w:r w:rsidRPr="00767EC3">
        <w:rPr>
          <w:rFonts w:ascii="Arial" w:hAnsi="Arial" w:cs="Arial"/>
          <w:sz w:val="24"/>
          <w:szCs w:val="24"/>
        </w:rPr>
        <w:t>: Dinamizar o envolvimento em parcerias eficazes e benéficas</w:t>
      </w:r>
    </w:p>
    <w:p w14:paraId="628EEE17" w14:textId="77777777" w:rsidR="00192F23" w:rsidRPr="00B633A7" w:rsidRDefault="00192F23" w:rsidP="00192F23">
      <w:pPr>
        <w:pStyle w:val="Style1"/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767EC3" w:rsidRPr="00B633A7" w14:paraId="4F1A5425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50C14C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144B63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9CF973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767EC3" w:rsidRPr="00B633A7" w14:paraId="02C16E6F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69D9" w14:textId="77777777" w:rsidR="00E0742C" w:rsidRPr="00E0742C" w:rsidRDefault="29A6F272" w:rsidP="4D1BDE06">
            <w:pPr>
              <w:pStyle w:val="Style1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 xml:space="preserve">Promover a divulgação das parcerias através de: </w:t>
            </w:r>
          </w:p>
          <w:p w14:paraId="401ADF17" w14:textId="29957A6B" w:rsidR="00767EC3" w:rsidRPr="00E0742C" w:rsidRDefault="29A6F272" w:rsidP="4D1BDE06">
            <w:pPr>
              <w:pStyle w:val="Style1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Atividades de informação e sensibilização realizadas com a comunidade;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526A" w14:textId="7AF4A333" w:rsidR="00767EC3" w:rsidRPr="00E0742C" w:rsidRDefault="29A6F272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Direção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D46" w14:textId="2BE8D4E4" w:rsidR="00767EC3" w:rsidRPr="00E0742C" w:rsidRDefault="29A6F272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Ao longo do Ano</w:t>
            </w:r>
          </w:p>
        </w:tc>
      </w:tr>
      <w:tr w:rsidR="00767EC3" w:rsidRPr="00B633A7" w14:paraId="39412311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504B" w14:textId="7C742EF9" w:rsidR="00767EC3" w:rsidRPr="00E0742C" w:rsidRDefault="29A6F272" w:rsidP="4D1BDE06">
            <w:pPr>
              <w:pStyle w:val="Style1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Informação dos serviços prestados na área da deficiência visual, bem como das suas parcerias. E do trabalho que é feito em conjunto.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4163" w14:textId="44D30D9C" w:rsidR="00767EC3" w:rsidRPr="00E0742C" w:rsidRDefault="29A6F272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Direção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5245" w14:textId="45EA6A75" w:rsidR="00767EC3" w:rsidRPr="00E0742C" w:rsidRDefault="29A6F272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Ao longo do Ano</w:t>
            </w:r>
          </w:p>
        </w:tc>
      </w:tr>
      <w:tr w:rsidR="00E0742C" w:rsidRPr="00B633A7" w14:paraId="483ABFFC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DD5C" w14:textId="5F12E06B" w:rsidR="00E0742C" w:rsidRPr="00E0742C" w:rsidRDefault="1004A190" w:rsidP="005B1210">
            <w:pPr>
              <w:pStyle w:val="Style1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 xml:space="preserve">Realização de novas parcerias que vão ao encontro das necessidades dos nossos utentes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423" w14:textId="6FBDF53B" w:rsidR="00E0742C" w:rsidRPr="00E0742C" w:rsidRDefault="29A6F272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Direção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8E0" w14:textId="4D02F487" w:rsidR="00E0742C" w:rsidRPr="00E0742C" w:rsidRDefault="29A6F272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Ao longo do Ano</w:t>
            </w:r>
          </w:p>
        </w:tc>
      </w:tr>
      <w:tr w:rsidR="00767EC3" w:rsidRPr="00B633A7" w14:paraId="7863BC16" w14:textId="77777777" w:rsidTr="4D1BDE06">
        <w:tc>
          <w:tcPr>
            <w:tcW w:w="4453" w:type="dxa"/>
          </w:tcPr>
          <w:p w14:paraId="12EB22B6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19F6A4B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14:paraId="3BBDB8B5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338B02" w14:textId="77777777" w:rsidR="00944C44" w:rsidRDefault="00944C44"/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767EC3" w:rsidRPr="00E1709B" w14:paraId="05A7ECC8" w14:textId="77777777" w:rsidTr="5B42FF83">
        <w:tc>
          <w:tcPr>
            <w:tcW w:w="5444" w:type="dxa"/>
            <w:shd w:val="clear" w:color="auto" w:fill="D9D9D9" w:themeFill="background1" w:themeFillShade="D9"/>
          </w:tcPr>
          <w:p w14:paraId="45689EAC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599C093F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521B8AC8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767EC3" w:rsidRPr="00B633A7" w14:paraId="5E7B5C60" w14:textId="77777777" w:rsidTr="5B42FF83">
        <w:tc>
          <w:tcPr>
            <w:tcW w:w="5444" w:type="dxa"/>
          </w:tcPr>
          <w:p w14:paraId="16336B22" w14:textId="77777777" w:rsidR="00767EC3" w:rsidRPr="00A83CC2" w:rsidRDefault="00A83CC2" w:rsidP="00A83CC2">
            <w:pPr>
              <w:rPr>
                <w:rFonts w:ascii="Arial" w:hAnsi="Arial" w:cs="Arial"/>
                <w:color w:val="000000"/>
              </w:rPr>
            </w:pPr>
            <w:r w:rsidRPr="00A83CC2">
              <w:rPr>
                <w:rFonts w:ascii="Arial" w:hAnsi="Arial" w:cs="Arial"/>
                <w:color w:val="000000"/>
              </w:rPr>
              <w:t>Nº de novas parcerias</w:t>
            </w:r>
          </w:p>
        </w:tc>
        <w:tc>
          <w:tcPr>
            <w:tcW w:w="2504" w:type="dxa"/>
          </w:tcPr>
          <w:p w14:paraId="4DA1ACDA" w14:textId="29C59441" w:rsidR="00767EC3" w:rsidRPr="00B633A7" w:rsidRDefault="1BBA8AD3" w:rsidP="1BBA8AD3">
            <w:pPr>
              <w:pStyle w:val="Style1"/>
              <w:spacing w:line="360" w:lineRule="auto"/>
              <w:ind w:left="0"/>
              <w:jc w:val="left"/>
              <w:rPr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1549" w:type="dxa"/>
          </w:tcPr>
          <w:p w14:paraId="4E70F532" w14:textId="457129C9" w:rsidR="00767EC3" w:rsidRPr="00B633A7" w:rsidRDefault="572A31F1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1</w:t>
            </w:r>
          </w:p>
        </w:tc>
      </w:tr>
      <w:tr w:rsidR="00767EC3" w:rsidRPr="00B633A7" w14:paraId="46BD3B1E" w14:textId="77777777" w:rsidTr="5B42FF83">
        <w:tc>
          <w:tcPr>
            <w:tcW w:w="5444" w:type="dxa"/>
          </w:tcPr>
          <w:p w14:paraId="3D93A737" w14:textId="77777777" w:rsidR="00767EC3" w:rsidRPr="00A83CC2" w:rsidRDefault="00A83CC2" w:rsidP="00A83CC2">
            <w:pPr>
              <w:rPr>
                <w:rFonts w:ascii="Arial" w:hAnsi="Arial" w:cs="Arial"/>
                <w:color w:val="000000"/>
              </w:rPr>
            </w:pPr>
            <w:r w:rsidRPr="00A83CC2">
              <w:rPr>
                <w:rFonts w:ascii="Arial" w:hAnsi="Arial" w:cs="Arial"/>
                <w:color w:val="000000"/>
              </w:rPr>
              <w:t>Taxa de parcerias para a inclusão social consideradas decisivas</w:t>
            </w:r>
          </w:p>
        </w:tc>
        <w:tc>
          <w:tcPr>
            <w:tcW w:w="2504" w:type="dxa"/>
          </w:tcPr>
          <w:p w14:paraId="6482C8BD" w14:textId="26E71FDF" w:rsidR="00767EC3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0%</w:t>
            </w:r>
          </w:p>
        </w:tc>
        <w:tc>
          <w:tcPr>
            <w:tcW w:w="1549" w:type="dxa"/>
          </w:tcPr>
          <w:p w14:paraId="085BD9BF" w14:textId="3087A823" w:rsidR="00767EC3" w:rsidRPr="00B633A7" w:rsidRDefault="53274EA0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0%</w:t>
            </w:r>
          </w:p>
        </w:tc>
      </w:tr>
      <w:tr w:rsidR="00767EC3" w:rsidRPr="00B633A7" w14:paraId="4563FAF5" w14:textId="77777777" w:rsidTr="5B42FF83">
        <w:tc>
          <w:tcPr>
            <w:tcW w:w="5444" w:type="dxa"/>
          </w:tcPr>
          <w:p w14:paraId="6491D9B8" w14:textId="77777777" w:rsidR="00767EC3" w:rsidRPr="00A83CC2" w:rsidRDefault="00A83CC2" w:rsidP="00A83CC2">
            <w:pPr>
              <w:rPr>
                <w:rFonts w:ascii="Arial" w:hAnsi="Arial" w:cs="Arial"/>
                <w:color w:val="000000"/>
              </w:rPr>
            </w:pPr>
            <w:r w:rsidRPr="00A83CC2">
              <w:rPr>
                <w:rFonts w:ascii="Arial" w:hAnsi="Arial" w:cs="Arial"/>
                <w:color w:val="000000"/>
              </w:rPr>
              <w:t>Taxa de parcerias para a continuidade dos serviços consideradas decisivas</w:t>
            </w:r>
          </w:p>
        </w:tc>
        <w:tc>
          <w:tcPr>
            <w:tcW w:w="2504" w:type="dxa"/>
          </w:tcPr>
          <w:p w14:paraId="4A5A504B" w14:textId="05862478" w:rsidR="00767EC3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100%</w:t>
            </w:r>
          </w:p>
        </w:tc>
        <w:tc>
          <w:tcPr>
            <w:tcW w:w="1549" w:type="dxa"/>
          </w:tcPr>
          <w:p w14:paraId="05C72F08" w14:textId="1A4E2210" w:rsidR="00767EC3" w:rsidRPr="00B633A7" w:rsidRDefault="6517C6D4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100%</w:t>
            </w:r>
          </w:p>
        </w:tc>
      </w:tr>
      <w:tr w:rsidR="00A83CC2" w:rsidRPr="00B633A7" w14:paraId="18BB0075" w14:textId="77777777" w:rsidTr="5B42FF83">
        <w:tc>
          <w:tcPr>
            <w:tcW w:w="5444" w:type="dxa"/>
          </w:tcPr>
          <w:p w14:paraId="279F538F" w14:textId="77777777" w:rsidR="00A83CC2" w:rsidRPr="00A83CC2" w:rsidRDefault="00A83CC2" w:rsidP="00A83CC2">
            <w:pPr>
              <w:rPr>
                <w:rFonts w:ascii="Arial" w:hAnsi="Arial" w:cs="Arial"/>
                <w:color w:val="000000"/>
              </w:rPr>
            </w:pPr>
            <w:r w:rsidRPr="00A83CC2">
              <w:rPr>
                <w:rFonts w:ascii="Arial" w:hAnsi="Arial" w:cs="Arial"/>
                <w:color w:val="000000"/>
              </w:rPr>
              <w:t>Taxa de parcerias com pelo menos 75% de objetivos atingidos</w:t>
            </w:r>
          </w:p>
        </w:tc>
        <w:tc>
          <w:tcPr>
            <w:tcW w:w="2504" w:type="dxa"/>
          </w:tcPr>
          <w:p w14:paraId="26556486" w14:textId="2B1BDC4A" w:rsidR="00A83CC2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96%</w:t>
            </w:r>
          </w:p>
        </w:tc>
        <w:tc>
          <w:tcPr>
            <w:tcW w:w="1549" w:type="dxa"/>
          </w:tcPr>
          <w:p w14:paraId="34FE3EC6" w14:textId="00E32D0B" w:rsidR="00A83CC2" w:rsidRPr="00B633A7" w:rsidRDefault="1DF5D3BB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96%</w:t>
            </w:r>
          </w:p>
        </w:tc>
      </w:tr>
      <w:tr w:rsidR="00A83CC2" w:rsidRPr="00B633A7" w14:paraId="7D0624E2" w14:textId="77777777" w:rsidTr="5B42FF83">
        <w:tc>
          <w:tcPr>
            <w:tcW w:w="5444" w:type="dxa"/>
          </w:tcPr>
          <w:p w14:paraId="590D49C4" w14:textId="77777777" w:rsidR="00A83CC2" w:rsidRPr="00A83CC2" w:rsidRDefault="00A83CC2" w:rsidP="00A83CC2">
            <w:pPr>
              <w:rPr>
                <w:rFonts w:ascii="Arial" w:hAnsi="Arial" w:cs="Arial"/>
                <w:color w:val="000000"/>
              </w:rPr>
            </w:pPr>
            <w:r w:rsidRPr="00A83CC2">
              <w:rPr>
                <w:rFonts w:ascii="Arial" w:hAnsi="Arial" w:cs="Arial"/>
                <w:color w:val="000000"/>
              </w:rPr>
              <w:t>Taxa global de satisfação com as parcerias</w:t>
            </w:r>
          </w:p>
        </w:tc>
        <w:tc>
          <w:tcPr>
            <w:tcW w:w="2504" w:type="dxa"/>
          </w:tcPr>
          <w:p w14:paraId="6DD3C60F" w14:textId="51B96483" w:rsidR="00A83CC2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80%</w:t>
            </w:r>
          </w:p>
        </w:tc>
        <w:tc>
          <w:tcPr>
            <w:tcW w:w="1549" w:type="dxa"/>
          </w:tcPr>
          <w:p w14:paraId="70620FD4" w14:textId="4ED5B483" w:rsidR="00A83CC2" w:rsidRPr="00B633A7" w:rsidRDefault="190618B2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80%</w:t>
            </w:r>
          </w:p>
        </w:tc>
      </w:tr>
      <w:tr w:rsidR="00A83CC2" w:rsidRPr="00B633A7" w14:paraId="59834941" w14:textId="77777777" w:rsidTr="5B42FF83">
        <w:tc>
          <w:tcPr>
            <w:tcW w:w="5444" w:type="dxa"/>
          </w:tcPr>
          <w:p w14:paraId="6FC1EF74" w14:textId="77777777" w:rsidR="00A83CC2" w:rsidRPr="00A83CC2" w:rsidRDefault="00A83CC2" w:rsidP="00A83CC2">
            <w:pPr>
              <w:rPr>
                <w:rFonts w:ascii="Arial" w:hAnsi="Arial" w:cs="Arial"/>
                <w:color w:val="000000"/>
              </w:rPr>
            </w:pPr>
            <w:r w:rsidRPr="00A83CC2">
              <w:rPr>
                <w:rFonts w:ascii="Arial" w:hAnsi="Arial" w:cs="Arial"/>
                <w:color w:val="000000"/>
              </w:rPr>
              <w:t>Taxa de resposta aos questionários enviados aos parceiros</w:t>
            </w:r>
          </w:p>
        </w:tc>
        <w:tc>
          <w:tcPr>
            <w:tcW w:w="2504" w:type="dxa"/>
          </w:tcPr>
          <w:p w14:paraId="7E0C30FE" w14:textId="07B5EBB8" w:rsidR="00A83CC2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28.57%</w:t>
            </w:r>
          </w:p>
        </w:tc>
        <w:tc>
          <w:tcPr>
            <w:tcW w:w="1549" w:type="dxa"/>
          </w:tcPr>
          <w:p w14:paraId="34C08A38" w14:textId="76584267" w:rsidR="00A83CC2" w:rsidRPr="00B633A7" w:rsidRDefault="200F35D8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29%</w:t>
            </w:r>
          </w:p>
        </w:tc>
      </w:tr>
      <w:tr w:rsidR="00A83CC2" w:rsidRPr="00B633A7" w14:paraId="29674F4F" w14:textId="77777777" w:rsidTr="5B42FF83">
        <w:tc>
          <w:tcPr>
            <w:tcW w:w="5444" w:type="dxa"/>
          </w:tcPr>
          <w:p w14:paraId="1C9E2452" w14:textId="77777777" w:rsidR="00A83CC2" w:rsidRPr="00A83CC2" w:rsidRDefault="00A83CC2" w:rsidP="00A83CC2">
            <w:pPr>
              <w:rPr>
                <w:rFonts w:ascii="Arial" w:hAnsi="Arial" w:cs="Arial"/>
                <w:color w:val="000000"/>
              </w:rPr>
            </w:pPr>
            <w:r w:rsidRPr="00A83CC2">
              <w:rPr>
                <w:rFonts w:ascii="Arial" w:hAnsi="Arial" w:cs="Arial"/>
                <w:color w:val="000000"/>
              </w:rPr>
              <w:t>Taxa de satisfação dos parceiros</w:t>
            </w:r>
          </w:p>
        </w:tc>
        <w:tc>
          <w:tcPr>
            <w:tcW w:w="2504" w:type="dxa"/>
          </w:tcPr>
          <w:p w14:paraId="79E4323B" w14:textId="08BBE0FD" w:rsidR="00A83CC2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80%</w:t>
            </w:r>
          </w:p>
        </w:tc>
        <w:tc>
          <w:tcPr>
            <w:tcW w:w="1549" w:type="dxa"/>
          </w:tcPr>
          <w:p w14:paraId="4267F679" w14:textId="5C454D0E" w:rsidR="00A83CC2" w:rsidRPr="00B633A7" w:rsidRDefault="75A5D35B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80%</w:t>
            </w:r>
          </w:p>
        </w:tc>
      </w:tr>
    </w:tbl>
    <w:p w14:paraId="7B5A4AE2" w14:textId="77777777" w:rsidR="000A3B38" w:rsidRPr="00B633A7" w:rsidRDefault="000A3B38" w:rsidP="000A3B38">
      <w:pPr>
        <w:rPr>
          <w:rFonts w:ascii="Arial" w:hAnsi="Arial" w:cs="Arial"/>
          <w:sz w:val="28"/>
          <w:szCs w:val="28"/>
        </w:rPr>
      </w:pPr>
    </w:p>
    <w:p w14:paraId="51F7C15A" w14:textId="77777777" w:rsidR="000A3B38" w:rsidRPr="00B633A7" w:rsidRDefault="003508CB" w:rsidP="000A3B38">
      <w:pPr>
        <w:rPr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28C18046" w14:textId="77777777" w:rsidR="00192F23" w:rsidRPr="00B633A7" w:rsidRDefault="00192F23" w:rsidP="00192F23">
      <w:pPr>
        <w:rPr>
          <w:rFonts w:ascii="Arial" w:hAnsi="Arial" w:cs="Arial"/>
          <w:sz w:val="28"/>
          <w:szCs w:val="28"/>
        </w:rPr>
      </w:pPr>
    </w:p>
    <w:p w14:paraId="2262CA75" w14:textId="77777777" w:rsidR="00192F23" w:rsidRPr="00B633A7" w:rsidRDefault="000A3B38" w:rsidP="00192F23">
      <w:pPr>
        <w:pStyle w:val="Cabealho2"/>
        <w:rPr>
          <w:rFonts w:ascii="Arial" w:hAnsi="Arial" w:cs="Arial"/>
          <w:b/>
          <w:bCs/>
          <w:i/>
          <w:color w:val="0070C0"/>
          <w:sz w:val="28"/>
          <w:szCs w:val="28"/>
        </w:rPr>
      </w:pPr>
      <w:bookmarkStart w:id="79" w:name="_Toc72398921"/>
      <w:bookmarkStart w:id="80" w:name="_Toc72428773"/>
      <w:bookmarkStart w:id="81" w:name="_Toc87085803"/>
      <w:bookmarkStart w:id="82" w:name="_Toc88558550"/>
      <w:bookmarkStart w:id="83" w:name="_Toc113526824"/>
      <w:r w:rsidRPr="00B633A7">
        <w:rPr>
          <w:rFonts w:ascii="Arial" w:hAnsi="Arial" w:cs="Arial"/>
          <w:bCs/>
          <w:color w:val="0070C0"/>
          <w:sz w:val="28"/>
          <w:szCs w:val="28"/>
        </w:rPr>
        <w:t>9</w:t>
      </w:r>
      <w:r w:rsidR="00192F23" w:rsidRPr="00B633A7">
        <w:rPr>
          <w:rFonts w:ascii="Arial" w:hAnsi="Arial" w:cs="Arial"/>
          <w:bCs/>
          <w:color w:val="0070C0"/>
          <w:sz w:val="28"/>
          <w:szCs w:val="28"/>
        </w:rPr>
        <w:t xml:space="preserve">. </w:t>
      </w:r>
      <w:r w:rsidR="002A4FE0" w:rsidRPr="00B633A7">
        <w:rPr>
          <w:rFonts w:ascii="Arial" w:hAnsi="Arial" w:cs="Arial"/>
          <w:bCs/>
          <w:color w:val="0070C0"/>
          <w:sz w:val="28"/>
          <w:szCs w:val="28"/>
        </w:rPr>
        <w:t>Inovação e Desenvolvimento</w:t>
      </w:r>
      <w:bookmarkEnd w:id="79"/>
      <w:bookmarkEnd w:id="80"/>
      <w:bookmarkEnd w:id="81"/>
      <w:bookmarkEnd w:id="82"/>
      <w:bookmarkEnd w:id="83"/>
    </w:p>
    <w:p w14:paraId="42FDB9DA" w14:textId="77777777" w:rsidR="00192F23" w:rsidRPr="00B633A7" w:rsidRDefault="00192F23" w:rsidP="00192F23">
      <w:pPr>
        <w:jc w:val="both"/>
        <w:rPr>
          <w:rFonts w:ascii="Arial" w:hAnsi="Arial" w:cs="Arial"/>
        </w:rPr>
      </w:pPr>
    </w:p>
    <w:p w14:paraId="1ACFC7C0" w14:textId="72E4CB15" w:rsidR="002A4FE0" w:rsidRDefault="003508CB" w:rsidP="002A4FE0">
      <w:pPr>
        <w:jc w:val="both"/>
        <w:rPr>
          <w:rFonts w:ascii="Arial" w:hAnsi="Arial" w:cs="Arial"/>
        </w:rPr>
      </w:pPr>
      <w:r w:rsidRPr="00767EC3">
        <w:rPr>
          <w:rFonts w:ascii="Arial" w:hAnsi="Arial" w:cs="Arial"/>
        </w:rPr>
        <w:t>Objetivo nº 11</w:t>
      </w:r>
      <w:r>
        <w:rPr>
          <w:rFonts w:ascii="Arial" w:hAnsi="Arial" w:cs="Arial"/>
        </w:rPr>
        <w:t>:</w:t>
      </w:r>
      <w:r w:rsidRPr="00767EC3">
        <w:rPr>
          <w:rFonts w:ascii="Arial" w:hAnsi="Arial" w:cs="Arial"/>
        </w:rPr>
        <w:t xml:space="preserve"> </w:t>
      </w:r>
      <w:r w:rsidR="002A4FE0" w:rsidRPr="00767EC3">
        <w:rPr>
          <w:rFonts w:ascii="Arial" w:hAnsi="Arial" w:cs="Arial"/>
        </w:rPr>
        <w:t>Promover a melhoria e a inovação nos serviços</w:t>
      </w:r>
    </w:p>
    <w:p w14:paraId="302EC547" w14:textId="77777777" w:rsidR="00767EC3" w:rsidRPr="00767EC3" w:rsidRDefault="00767EC3" w:rsidP="002A4FE0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767EC3" w:rsidRPr="00B633A7" w14:paraId="38819F37" w14:textId="77777777" w:rsidTr="5B42FF83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52F4EF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lastRenderedPageBreak/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8B3AE2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5EC392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767EC3" w:rsidRPr="00B633A7" w14:paraId="478FFE46" w14:textId="77777777" w:rsidTr="5B42FF83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B8BE" w14:textId="7BFFE59F" w:rsidR="29FBF86D" w:rsidRDefault="29FBF86D" w:rsidP="5B42FF83">
            <w:pPr>
              <w:pStyle w:val="Style1"/>
              <w:spacing w:line="360" w:lineRule="auto"/>
              <w:ind w:left="0"/>
            </w:pPr>
            <w:r w:rsidRPr="5B42FF83">
              <w:rPr>
                <w:rFonts w:ascii="Arial" w:hAnsi="Arial" w:cs="Arial"/>
                <w:sz w:val="24"/>
                <w:szCs w:val="24"/>
              </w:rPr>
              <w:t xml:space="preserve">Prospeção / </w:t>
            </w:r>
            <w:r w:rsidR="5B42FF83" w:rsidRPr="5B42FF83">
              <w:rPr>
                <w:rFonts w:ascii="Arial" w:hAnsi="Arial" w:cs="Arial"/>
                <w:sz w:val="24"/>
                <w:szCs w:val="24"/>
              </w:rPr>
              <w:t>Reuniões</w:t>
            </w:r>
            <w:r w:rsidR="7CF8D866" w:rsidRPr="5B42FF83">
              <w:rPr>
                <w:rFonts w:ascii="Arial" w:hAnsi="Arial" w:cs="Arial"/>
                <w:sz w:val="24"/>
                <w:szCs w:val="24"/>
              </w:rPr>
              <w:t xml:space="preserve"> com </w:t>
            </w:r>
            <w:r w:rsidR="30628ED1" w:rsidRPr="5B42FF83">
              <w:rPr>
                <w:rFonts w:ascii="Arial" w:hAnsi="Arial" w:cs="Arial"/>
                <w:sz w:val="24"/>
                <w:szCs w:val="24"/>
              </w:rPr>
              <w:t xml:space="preserve">instituições e </w:t>
            </w:r>
            <w:r w:rsidR="5B42FF83" w:rsidRPr="5B42FF83">
              <w:rPr>
                <w:rFonts w:ascii="Arial" w:hAnsi="Arial" w:cs="Arial"/>
                <w:sz w:val="24"/>
                <w:szCs w:val="24"/>
              </w:rPr>
              <w:t>agentes de intervenção comunitária</w:t>
            </w:r>
            <w:r w:rsidR="418021DA" w:rsidRPr="5B42F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85D5" w14:textId="0C37088E" w:rsidR="5B42FF83" w:rsidRDefault="5B42FF83" w:rsidP="5B42FF8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5B42FF83">
              <w:rPr>
                <w:rFonts w:ascii="Arial" w:hAnsi="Arial" w:cs="Arial"/>
                <w:sz w:val="24"/>
                <w:szCs w:val="24"/>
              </w:rPr>
              <w:t>Equipa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3978" w14:textId="3D922285" w:rsidR="00767EC3" w:rsidRPr="00B633A7" w:rsidRDefault="36C92535" w:rsidP="5B42FF8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5B42FF83">
              <w:rPr>
                <w:rFonts w:ascii="Arial" w:hAnsi="Arial" w:cs="Arial"/>
                <w:sz w:val="24"/>
                <w:szCs w:val="24"/>
              </w:rPr>
              <w:t>Ao longo do Ano</w:t>
            </w:r>
          </w:p>
          <w:p w14:paraId="2C760AFB" w14:textId="017E210B" w:rsidR="00767EC3" w:rsidRPr="00B633A7" w:rsidRDefault="00767EC3" w:rsidP="5B42FF83">
            <w:pPr>
              <w:pStyle w:val="Style1"/>
              <w:spacing w:line="360" w:lineRule="auto"/>
              <w:ind w:left="0"/>
            </w:pPr>
          </w:p>
        </w:tc>
      </w:tr>
      <w:tr w:rsidR="00767EC3" w:rsidRPr="00B633A7" w14:paraId="669790BA" w14:textId="77777777" w:rsidTr="5B42FF83">
        <w:tc>
          <w:tcPr>
            <w:tcW w:w="4453" w:type="dxa"/>
          </w:tcPr>
          <w:p w14:paraId="019C39F7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16862C3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14:paraId="7CA1CF38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98134C" w14:textId="77777777" w:rsidR="00944C44" w:rsidRDefault="00944C44"/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767EC3" w:rsidRPr="00E1709B" w14:paraId="7BCC4920" w14:textId="77777777" w:rsidTr="5B42FF83">
        <w:tc>
          <w:tcPr>
            <w:tcW w:w="5444" w:type="dxa"/>
            <w:shd w:val="clear" w:color="auto" w:fill="D9D9D9" w:themeFill="background1" w:themeFillShade="D9"/>
          </w:tcPr>
          <w:p w14:paraId="682941BE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11CC0EE3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5C63CD6A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767EC3" w:rsidRPr="00B633A7" w14:paraId="3D8D988E" w14:textId="77777777" w:rsidTr="5B42FF83">
        <w:tc>
          <w:tcPr>
            <w:tcW w:w="5444" w:type="dxa"/>
          </w:tcPr>
          <w:p w14:paraId="671E46DC" w14:textId="77777777" w:rsidR="00767EC3" w:rsidRPr="00556A40" w:rsidRDefault="00556A40" w:rsidP="00556A40">
            <w:pPr>
              <w:rPr>
                <w:rFonts w:ascii="Arial" w:hAnsi="Arial" w:cs="Arial"/>
                <w:color w:val="000000"/>
              </w:rPr>
            </w:pPr>
            <w:r w:rsidRPr="00556A40">
              <w:rPr>
                <w:rFonts w:ascii="Arial" w:hAnsi="Arial" w:cs="Arial"/>
                <w:color w:val="000000"/>
              </w:rPr>
              <w:t xml:space="preserve">Nº de dinâmicas de </w:t>
            </w:r>
            <w:r w:rsidRPr="005B1210">
              <w:rPr>
                <w:rFonts w:ascii="Arial" w:hAnsi="Arial" w:cs="Arial"/>
                <w:i/>
                <w:color w:val="000000"/>
              </w:rPr>
              <w:t>benchmarking</w:t>
            </w:r>
            <w:r w:rsidRPr="00556A40">
              <w:rPr>
                <w:rFonts w:ascii="Arial" w:hAnsi="Arial" w:cs="Arial"/>
                <w:color w:val="000000"/>
              </w:rPr>
              <w:t xml:space="preserve"> implementadas</w:t>
            </w:r>
          </w:p>
        </w:tc>
        <w:tc>
          <w:tcPr>
            <w:tcW w:w="2504" w:type="dxa"/>
          </w:tcPr>
          <w:p w14:paraId="0F91580A" w14:textId="7CD56C85" w:rsidR="00767EC3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1549" w:type="dxa"/>
          </w:tcPr>
          <w:p w14:paraId="55EB439C" w14:textId="4A551801" w:rsidR="00767EC3" w:rsidRPr="00B633A7" w:rsidRDefault="115D6B28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1</w:t>
            </w:r>
          </w:p>
        </w:tc>
      </w:tr>
      <w:tr w:rsidR="00767EC3" w:rsidRPr="00B633A7" w14:paraId="7F65C433" w14:textId="77777777" w:rsidTr="5B42FF83">
        <w:tc>
          <w:tcPr>
            <w:tcW w:w="5444" w:type="dxa"/>
          </w:tcPr>
          <w:p w14:paraId="7C22541A" w14:textId="77777777" w:rsidR="00767EC3" w:rsidRPr="00556A40" w:rsidRDefault="00556A40" w:rsidP="00556A40">
            <w:pPr>
              <w:rPr>
                <w:rFonts w:ascii="Arial" w:hAnsi="Arial" w:cs="Arial"/>
                <w:color w:val="000000"/>
              </w:rPr>
            </w:pPr>
            <w:r w:rsidRPr="00556A40">
              <w:rPr>
                <w:rFonts w:ascii="Arial" w:hAnsi="Arial" w:cs="Arial"/>
                <w:color w:val="000000"/>
              </w:rPr>
              <w:t xml:space="preserve">Taxa de dinâmicas de </w:t>
            </w:r>
            <w:r w:rsidRPr="005B1210">
              <w:rPr>
                <w:rFonts w:ascii="Arial" w:hAnsi="Arial" w:cs="Arial"/>
                <w:i/>
                <w:color w:val="000000"/>
              </w:rPr>
              <w:t>benchmarking</w:t>
            </w:r>
            <w:r w:rsidRPr="00556A40">
              <w:rPr>
                <w:rFonts w:ascii="Arial" w:hAnsi="Arial" w:cs="Arial"/>
                <w:color w:val="000000"/>
              </w:rPr>
              <w:t xml:space="preserve"> de que resultam ações de melhoria implementadas</w:t>
            </w:r>
          </w:p>
        </w:tc>
        <w:tc>
          <w:tcPr>
            <w:tcW w:w="2504" w:type="dxa"/>
          </w:tcPr>
          <w:p w14:paraId="4C016574" w14:textId="732866C6" w:rsidR="00767EC3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  <w:tc>
          <w:tcPr>
            <w:tcW w:w="1549" w:type="dxa"/>
          </w:tcPr>
          <w:p w14:paraId="6C9DDE4B" w14:textId="687EC5AC" w:rsidR="00767EC3" w:rsidRPr="00B633A7" w:rsidRDefault="1D92A14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</w:tr>
      <w:tr w:rsidR="00767EC3" w:rsidRPr="00B633A7" w14:paraId="39C95DE2" w14:textId="77777777" w:rsidTr="5B42FF83">
        <w:tc>
          <w:tcPr>
            <w:tcW w:w="5444" w:type="dxa"/>
          </w:tcPr>
          <w:p w14:paraId="7E24DA86" w14:textId="77777777" w:rsidR="00767EC3" w:rsidRPr="00556A40" w:rsidRDefault="00556A40" w:rsidP="00556A40">
            <w:pPr>
              <w:rPr>
                <w:rFonts w:ascii="Arial" w:hAnsi="Arial" w:cs="Arial"/>
                <w:color w:val="000000"/>
              </w:rPr>
            </w:pPr>
            <w:r w:rsidRPr="00556A40">
              <w:rPr>
                <w:rFonts w:ascii="Arial" w:hAnsi="Arial" w:cs="Arial"/>
                <w:color w:val="000000"/>
              </w:rPr>
              <w:t>Taxa de ações de melhoria implementadas com sucesso</w:t>
            </w:r>
          </w:p>
        </w:tc>
        <w:tc>
          <w:tcPr>
            <w:tcW w:w="2504" w:type="dxa"/>
          </w:tcPr>
          <w:p w14:paraId="66E04C93" w14:textId="65FBA845" w:rsidR="00767EC3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  <w:tc>
          <w:tcPr>
            <w:tcW w:w="1549" w:type="dxa"/>
          </w:tcPr>
          <w:p w14:paraId="45E69405" w14:textId="64DF40FC" w:rsidR="00767EC3" w:rsidRPr="00B633A7" w:rsidRDefault="1A885A65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</w:tr>
    </w:tbl>
    <w:p w14:paraId="7D236750" w14:textId="77777777" w:rsidR="000A3B38" w:rsidRPr="00B633A7" w:rsidRDefault="000A3B38" w:rsidP="000A3B38">
      <w:pPr>
        <w:rPr>
          <w:rFonts w:ascii="Arial" w:hAnsi="Arial" w:cs="Arial"/>
          <w:sz w:val="28"/>
          <w:szCs w:val="28"/>
        </w:rPr>
      </w:pPr>
    </w:p>
    <w:p w14:paraId="523F5B74" w14:textId="77777777" w:rsidR="000A3B38" w:rsidRPr="00B633A7" w:rsidRDefault="003508CB" w:rsidP="000A3B38">
      <w:pPr>
        <w:rPr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63A4407D" w14:textId="77777777" w:rsidR="00192F23" w:rsidRPr="00B633A7" w:rsidRDefault="00192F23" w:rsidP="00192F23">
      <w:pPr>
        <w:rPr>
          <w:rFonts w:ascii="Arial" w:hAnsi="Arial" w:cs="Arial"/>
          <w:sz w:val="28"/>
          <w:szCs w:val="28"/>
        </w:rPr>
      </w:pPr>
    </w:p>
    <w:p w14:paraId="2F4AE2F6" w14:textId="77777777" w:rsidR="00192F23" w:rsidRPr="00B633A7" w:rsidRDefault="000A3B38" w:rsidP="00192F23">
      <w:pPr>
        <w:pStyle w:val="Cabealho2"/>
        <w:rPr>
          <w:rFonts w:ascii="Arial" w:hAnsi="Arial" w:cs="Arial"/>
          <w:b/>
          <w:bCs/>
          <w:i/>
          <w:color w:val="0070C0"/>
          <w:sz w:val="28"/>
          <w:szCs w:val="28"/>
        </w:rPr>
      </w:pPr>
      <w:bookmarkStart w:id="84" w:name="_Toc72398922"/>
      <w:bookmarkStart w:id="85" w:name="_Toc72428774"/>
      <w:bookmarkStart w:id="86" w:name="_Toc87085804"/>
      <w:bookmarkStart w:id="87" w:name="_Toc88558551"/>
      <w:bookmarkStart w:id="88" w:name="_Toc113526825"/>
      <w:r w:rsidRPr="00B633A7">
        <w:rPr>
          <w:rFonts w:ascii="Arial" w:hAnsi="Arial" w:cs="Arial"/>
          <w:bCs/>
          <w:color w:val="0070C0"/>
          <w:sz w:val="28"/>
          <w:szCs w:val="28"/>
        </w:rPr>
        <w:t>10</w:t>
      </w:r>
      <w:r w:rsidR="00192F23" w:rsidRPr="00B633A7">
        <w:rPr>
          <w:rFonts w:ascii="Arial" w:hAnsi="Arial" w:cs="Arial"/>
          <w:bCs/>
          <w:color w:val="0070C0"/>
          <w:sz w:val="28"/>
          <w:szCs w:val="28"/>
        </w:rPr>
        <w:t>. Recursos Humanos</w:t>
      </w:r>
      <w:bookmarkEnd w:id="84"/>
      <w:bookmarkEnd w:id="85"/>
      <w:bookmarkEnd w:id="86"/>
      <w:bookmarkEnd w:id="87"/>
      <w:bookmarkEnd w:id="88"/>
    </w:p>
    <w:p w14:paraId="66F1D241" w14:textId="77777777" w:rsidR="00192F23" w:rsidRPr="00B633A7" w:rsidRDefault="00192F23" w:rsidP="00192F23">
      <w:pPr>
        <w:jc w:val="both"/>
        <w:rPr>
          <w:rFonts w:ascii="Arial" w:hAnsi="Arial" w:cs="Arial"/>
        </w:rPr>
      </w:pPr>
      <w:bookmarkStart w:id="89" w:name="OLE_LINK72"/>
    </w:p>
    <w:p w14:paraId="661BEE1D" w14:textId="77777777" w:rsidR="00192F23" w:rsidRDefault="00192F23" w:rsidP="00192F23">
      <w:pPr>
        <w:spacing w:before="100" w:beforeAutospacing="1" w:after="100" w:afterAutospacing="1"/>
        <w:jc w:val="both"/>
        <w:rPr>
          <w:rFonts w:ascii="Arial" w:eastAsia="PMingLiU" w:hAnsi="Arial" w:cs="Arial"/>
          <w:noProof/>
          <w:lang w:eastAsia="zh-TW"/>
        </w:rPr>
      </w:pPr>
      <w:r w:rsidRPr="00B633A7">
        <w:rPr>
          <w:rFonts w:ascii="Arial" w:hAnsi="Arial" w:cs="Arial"/>
        </w:rPr>
        <w:t>Objetivo nº 1</w:t>
      </w:r>
      <w:r w:rsidR="00AE041C" w:rsidRPr="00B633A7">
        <w:rPr>
          <w:rFonts w:ascii="Arial" w:hAnsi="Arial" w:cs="Arial"/>
        </w:rPr>
        <w:t>2</w:t>
      </w:r>
      <w:r w:rsidRPr="00B633A7">
        <w:rPr>
          <w:rFonts w:ascii="Arial" w:hAnsi="Arial" w:cs="Arial"/>
        </w:rPr>
        <w:t xml:space="preserve">: </w:t>
      </w:r>
      <w:r w:rsidRPr="00B633A7">
        <w:rPr>
          <w:rFonts w:ascii="Arial" w:eastAsia="PMingLiU" w:hAnsi="Arial" w:cs="Arial"/>
          <w:noProof/>
          <w:lang w:eastAsia="zh-TW"/>
        </w:rPr>
        <w:t>Promover o desenvolvimento pessoal e profissional dos recursos humanos</w:t>
      </w:r>
    </w:p>
    <w:p w14:paraId="588ABAF5" w14:textId="77777777" w:rsidR="00767EC3" w:rsidRPr="00B633A7" w:rsidRDefault="00767EC3" w:rsidP="00192F23">
      <w:pPr>
        <w:spacing w:before="100" w:beforeAutospacing="1" w:after="100" w:afterAutospacing="1"/>
        <w:jc w:val="both"/>
        <w:rPr>
          <w:rFonts w:ascii="Arial" w:eastAsia="PMingLiU" w:hAnsi="Arial" w:cs="Arial"/>
          <w:noProof/>
          <w:lang w:eastAsia="zh-TW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767EC3" w:rsidRPr="00B633A7" w14:paraId="5B170895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331C79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D83523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7B37C2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767EC3" w:rsidRPr="00B633A7" w14:paraId="5EAE46A9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6AE" w14:textId="4D571971" w:rsidR="00767EC3" w:rsidRPr="00F4504B" w:rsidRDefault="0AF0C755" w:rsidP="4D1BDE06">
            <w:pPr>
              <w:pStyle w:val="Style1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 xml:space="preserve">Promover formação interna e externa </w:t>
            </w:r>
            <w:r w:rsidRPr="4D1BDE06">
              <w:rPr>
                <w:rFonts w:ascii="Arial" w:eastAsia="Arial" w:hAnsi="Arial" w:cs="Arial"/>
                <w:sz w:val="24"/>
                <w:szCs w:val="24"/>
              </w:rPr>
              <w:lastRenderedPageBreak/>
              <w:t>aos colaboradores/técnicos;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9FED" w14:textId="76C0BE2B" w:rsidR="00767EC3" w:rsidRPr="00B633A7" w:rsidRDefault="0AF0C755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Direção e Equipa </w:t>
            </w:r>
            <w:r w:rsidRPr="4D1BDE06">
              <w:rPr>
                <w:rFonts w:ascii="Arial" w:eastAsia="Arial" w:hAnsi="Arial" w:cs="Arial"/>
                <w:sz w:val="24"/>
                <w:szCs w:val="24"/>
              </w:rPr>
              <w:lastRenderedPageBreak/>
              <w:t>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2236" w14:textId="703D4689" w:rsidR="00F4504B" w:rsidRPr="00F4504B" w:rsidRDefault="0AF0C755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lastRenderedPageBreak/>
              <w:t>Trimestral</w:t>
            </w:r>
          </w:p>
        </w:tc>
      </w:tr>
      <w:tr w:rsidR="00767EC3" w:rsidRPr="00B633A7" w14:paraId="05E6249B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173" w14:textId="6B7D104C" w:rsidR="00767EC3" w:rsidRPr="00F4504B" w:rsidRDefault="0AF0C755" w:rsidP="4D1BDE06">
            <w:pPr>
              <w:pStyle w:val="Style1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Levantamento das necessidades específicas e coletivas de formação dos colaboradores/técnicos;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B3BC" w14:textId="5E4A61B0" w:rsidR="00767EC3" w:rsidRPr="00B633A7" w:rsidRDefault="0AF0C755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Direção e Equipa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0FE9" w14:textId="79C7D7FF" w:rsidR="00767EC3" w:rsidRPr="00B633A7" w:rsidRDefault="0AF0C755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Trimestral</w:t>
            </w:r>
          </w:p>
        </w:tc>
      </w:tr>
      <w:tr w:rsidR="00F4504B" w:rsidRPr="00B633A7" w14:paraId="5CE2DDE4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96FB" w14:textId="445AA7F3" w:rsidR="00F4504B" w:rsidRPr="00055E85" w:rsidRDefault="0AF0C755" w:rsidP="4D1BDE06">
            <w:pPr>
              <w:pStyle w:val="Style1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Avaliar a necessidade dos pedidos de formação sinalizados pelos colaboradores/técnicos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C9A4" w14:textId="536A1E1B" w:rsidR="00F4504B" w:rsidRPr="00B633A7" w:rsidRDefault="0AF0C755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Direção e Equipa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63BC" w14:textId="02B656F0" w:rsidR="00F4504B" w:rsidRPr="00B633A7" w:rsidRDefault="0AF0C755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Trimestral</w:t>
            </w:r>
          </w:p>
        </w:tc>
      </w:tr>
      <w:tr w:rsidR="00767EC3" w:rsidRPr="00B633A7" w14:paraId="58C67DF2" w14:textId="77777777" w:rsidTr="4D1BDE06">
        <w:tc>
          <w:tcPr>
            <w:tcW w:w="4453" w:type="dxa"/>
          </w:tcPr>
          <w:p w14:paraId="6917024F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2C06CCA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14:paraId="1B1A3DED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DA8661" w14:textId="77777777" w:rsidR="00944C44" w:rsidRDefault="00944C44"/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767EC3" w:rsidRPr="00E1709B" w14:paraId="0F6FC46C" w14:textId="77777777" w:rsidTr="5B42FF83">
        <w:tc>
          <w:tcPr>
            <w:tcW w:w="5444" w:type="dxa"/>
            <w:shd w:val="clear" w:color="auto" w:fill="D9D9D9" w:themeFill="background1" w:themeFillShade="D9"/>
          </w:tcPr>
          <w:p w14:paraId="47620C6E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1783C5F5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354E145B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767EC3" w:rsidRPr="00B633A7" w14:paraId="0874DED1" w14:textId="77777777" w:rsidTr="5B42FF83">
        <w:tc>
          <w:tcPr>
            <w:tcW w:w="5444" w:type="dxa"/>
          </w:tcPr>
          <w:p w14:paraId="4DCF2326" w14:textId="77777777" w:rsidR="00767EC3" w:rsidRPr="005B0C68" w:rsidRDefault="005B0C68" w:rsidP="005B0C68">
            <w:pPr>
              <w:rPr>
                <w:rFonts w:ascii="Arial" w:hAnsi="Arial" w:cs="Arial"/>
                <w:color w:val="000000"/>
              </w:rPr>
            </w:pPr>
            <w:r w:rsidRPr="005B0C68">
              <w:rPr>
                <w:rFonts w:ascii="Arial" w:hAnsi="Arial" w:cs="Arial"/>
                <w:color w:val="000000"/>
              </w:rPr>
              <w:t>Taxa anual de colaboradores beneficiários de formação contínua</w:t>
            </w:r>
          </w:p>
        </w:tc>
        <w:tc>
          <w:tcPr>
            <w:tcW w:w="2504" w:type="dxa"/>
          </w:tcPr>
          <w:p w14:paraId="1E844053" w14:textId="721931AF" w:rsidR="00767EC3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  <w:tc>
          <w:tcPr>
            <w:tcW w:w="1549" w:type="dxa"/>
          </w:tcPr>
          <w:p w14:paraId="52A4699F" w14:textId="56B470DB" w:rsidR="00767EC3" w:rsidRPr="00B633A7" w:rsidRDefault="45D70C4B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75%</w:t>
            </w:r>
          </w:p>
        </w:tc>
      </w:tr>
      <w:tr w:rsidR="00767EC3" w:rsidRPr="00B633A7" w14:paraId="51195592" w14:textId="77777777" w:rsidTr="5B42FF83">
        <w:tc>
          <w:tcPr>
            <w:tcW w:w="5444" w:type="dxa"/>
          </w:tcPr>
          <w:p w14:paraId="0694BA8A" w14:textId="77777777" w:rsidR="00767EC3" w:rsidRPr="005B0C68" w:rsidRDefault="005B0C68" w:rsidP="005B0C68">
            <w:pPr>
              <w:rPr>
                <w:rFonts w:ascii="Arial" w:hAnsi="Arial" w:cs="Arial"/>
                <w:color w:val="000000"/>
              </w:rPr>
            </w:pPr>
            <w:r w:rsidRPr="005B0C68">
              <w:rPr>
                <w:rFonts w:ascii="Arial" w:hAnsi="Arial" w:cs="Arial"/>
                <w:color w:val="000000"/>
              </w:rPr>
              <w:t>Taxa de ações de formação avaliadas como eficazes</w:t>
            </w:r>
          </w:p>
        </w:tc>
        <w:tc>
          <w:tcPr>
            <w:tcW w:w="2504" w:type="dxa"/>
          </w:tcPr>
          <w:p w14:paraId="12C505F8" w14:textId="636309AD" w:rsidR="00767EC3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  <w:tc>
          <w:tcPr>
            <w:tcW w:w="1549" w:type="dxa"/>
          </w:tcPr>
          <w:p w14:paraId="2B82B9A9" w14:textId="5D0C604B" w:rsidR="00767EC3" w:rsidRPr="00B633A7" w:rsidRDefault="47E01110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75%</w:t>
            </w:r>
          </w:p>
        </w:tc>
      </w:tr>
      <w:tr w:rsidR="00767EC3" w:rsidRPr="00B633A7" w14:paraId="31E57853" w14:textId="77777777" w:rsidTr="5B42FF83">
        <w:tc>
          <w:tcPr>
            <w:tcW w:w="5444" w:type="dxa"/>
          </w:tcPr>
          <w:p w14:paraId="53F49F53" w14:textId="77777777" w:rsidR="00767EC3" w:rsidRPr="005B0C68" w:rsidRDefault="005B0C68" w:rsidP="005B0C68">
            <w:pPr>
              <w:rPr>
                <w:rFonts w:ascii="Arial" w:hAnsi="Arial" w:cs="Arial"/>
                <w:color w:val="000000"/>
              </w:rPr>
            </w:pPr>
            <w:r w:rsidRPr="005B0C68">
              <w:rPr>
                <w:rFonts w:ascii="Arial" w:hAnsi="Arial" w:cs="Arial"/>
                <w:color w:val="000000"/>
              </w:rPr>
              <w:t>Grau médio de concretização dos Planos de Desenvolvimento Pessoal e Profissional</w:t>
            </w:r>
          </w:p>
        </w:tc>
        <w:tc>
          <w:tcPr>
            <w:tcW w:w="2504" w:type="dxa"/>
          </w:tcPr>
          <w:p w14:paraId="6A911275" w14:textId="677A2AB8" w:rsidR="00767EC3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  <w:tc>
          <w:tcPr>
            <w:tcW w:w="1549" w:type="dxa"/>
          </w:tcPr>
          <w:p w14:paraId="5A7E1481" w14:textId="28E1AFD8" w:rsidR="00767EC3" w:rsidRPr="00B633A7" w:rsidRDefault="5701374D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</w:tr>
      <w:tr w:rsidR="005B0C68" w:rsidRPr="00B633A7" w14:paraId="2F6C7854" w14:textId="77777777" w:rsidTr="5B42FF83">
        <w:tc>
          <w:tcPr>
            <w:tcW w:w="5444" w:type="dxa"/>
          </w:tcPr>
          <w:p w14:paraId="4B45CB5D" w14:textId="77777777" w:rsidR="005B0C68" w:rsidRPr="005B0C68" w:rsidRDefault="005B0C68" w:rsidP="005B0C68">
            <w:pPr>
              <w:rPr>
                <w:rFonts w:ascii="Arial" w:hAnsi="Arial" w:cs="Arial"/>
                <w:color w:val="000000"/>
              </w:rPr>
            </w:pPr>
            <w:r w:rsidRPr="005B0C68">
              <w:rPr>
                <w:rFonts w:ascii="Arial" w:hAnsi="Arial" w:cs="Arial"/>
                <w:color w:val="000000"/>
              </w:rPr>
              <w:t>Grau médio de satisfação dos colaboradores com a formação realizada</w:t>
            </w:r>
          </w:p>
        </w:tc>
        <w:tc>
          <w:tcPr>
            <w:tcW w:w="2504" w:type="dxa"/>
          </w:tcPr>
          <w:p w14:paraId="4F978600" w14:textId="167170EE" w:rsidR="005B0C68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  <w:tc>
          <w:tcPr>
            <w:tcW w:w="1549" w:type="dxa"/>
          </w:tcPr>
          <w:p w14:paraId="02FC9854" w14:textId="139BA549" w:rsidR="005B0C68" w:rsidRPr="00B633A7" w:rsidRDefault="3970F9F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75%</w:t>
            </w:r>
          </w:p>
        </w:tc>
      </w:tr>
    </w:tbl>
    <w:p w14:paraId="6F50EFA1" w14:textId="77777777" w:rsidR="00EC5232" w:rsidRPr="00B633A7" w:rsidRDefault="00EC5232" w:rsidP="00192F23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p w14:paraId="0F05DE6A" w14:textId="77777777" w:rsidR="000A3B38" w:rsidRPr="00B633A7" w:rsidRDefault="000A3B38" w:rsidP="000A3B38">
      <w:pPr>
        <w:spacing w:before="100" w:beforeAutospacing="1" w:after="100" w:afterAutospacing="1"/>
        <w:jc w:val="both"/>
        <w:rPr>
          <w:rFonts w:ascii="Arial" w:eastAsia="PMingLiU" w:hAnsi="Arial" w:cs="Arial"/>
          <w:noProof/>
          <w:lang w:eastAsia="zh-TW"/>
        </w:rPr>
      </w:pPr>
      <w:r w:rsidRPr="00B633A7">
        <w:rPr>
          <w:rFonts w:ascii="Arial" w:hAnsi="Arial" w:cs="Arial"/>
        </w:rPr>
        <w:t>Objetivo nº 13: Promover a satisfação dos colaboradores</w:t>
      </w:r>
    </w:p>
    <w:p w14:paraId="6F3243C6" w14:textId="77777777" w:rsidR="000A3B38" w:rsidRPr="00B633A7" w:rsidRDefault="000A3B38" w:rsidP="000A3B38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767EC3" w:rsidRPr="00B633A7" w14:paraId="49E0DD76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5EF6C4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2DB683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BF9C6D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767EC3" w:rsidRPr="00B633A7" w14:paraId="42283C19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C5DE" w14:textId="789762BC" w:rsidR="00767EC3" w:rsidRPr="006D49F2" w:rsidRDefault="2C2286DE" w:rsidP="4D1BDE06">
            <w:pPr>
              <w:pStyle w:val="Style1"/>
              <w:ind w:left="0"/>
              <w:rPr>
                <w:rFonts w:ascii="Arial" w:eastAsia="Arial" w:hAnsi="Arial" w:cs="Arial"/>
                <w:sz w:val="24"/>
                <w:szCs w:val="24"/>
                <w:lang w:eastAsia="pt-PT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  <w:lang w:eastAsia="pt-PT"/>
              </w:rPr>
              <w:t xml:space="preserve">Promoção de atividades de </w:t>
            </w:r>
            <w:r w:rsidRPr="005B1210">
              <w:rPr>
                <w:rFonts w:ascii="Arial" w:eastAsia="Arial" w:hAnsi="Arial" w:cs="Arial"/>
                <w:i/>
                <w:sz w:val="24"/>
                <w:szCs w:val="24"/>
                <w:lang w:eastAsia="pt-PT"/>
              </w:rPr>
              <w:t>team building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B2DB" w14:textId="32039369" w:rsidR="00767EC3" w:rsidRPr="006D49F2" w:rsidRDefault="2C2286DE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Direção e Equipa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7A43" w14:textId="7D7594A8" w:rsidR="00767EC3" w:rsidRPr="006D49F2" w:rsidRDefault="2C2286DE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Ao longo do ano</w:t>
            </w:r>
          </w:p>
        </w:tc>
      </w:tr>
      <w:tr w:rsidR="00767EC3" w:rsidRPr="00B633A7" w14:paraId="09578268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6A2B" w14:textId="223557E4" w:rsidR="00767EC3" w:rsidRPr="00B633A7" w:rsidRDefault="2C2286DE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  <w:lang w:eastAsia="pt-PT"/>
              </w:rPr>
              <w:t xml:space="preserve">Encontros entre colaboradores onde se </w:t>
            </w:r>
            <w:r w:rsidRPr="4D1BDE06">
              <w:rPr>
                <w:rFonts w:ascii="Arial" w:eastAsia="Arial" w:hAnsi="Arial" w:cs="Arial"/>
                <w:sz w:val="24"/>
                <w:szCs w:val="24"/>
                <w:lang w:eastAsia="pt-PT"/>
              </w:rPr>
              <w:lastRenderedPageBreak/>
              <w:t>possam discutir vários temas sobre o trabalho desenvolvido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BA5A" w14:textId="6BD6EF14" w:rsidR="00767EC3" w:rsidRPr="006D49F2" w:rsidRDefault="2C2286DE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Direção e Equipa </w:t>
            </w:r>
            <w:r w:rsidRPr="4D1BDE06">
              <w:rPr>
                <w:rFonts w:ascii="Arial" w:eastAsia="Arial" w:hAnsi="Arial" w:cs="Arial"/>
                <w:sz w:val="24"/>
                <w:szCs w:val="24"/>
              </w:rPr>
              <w:lastRenderedPageBreak/>
              <w:t>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A84" w14:textId="2D8F4C52" w:rsidR="00767EC3" w:rsidRPr="006D49F2" w:rsidRDefault="2C2286DE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lastRenderedPageBreak/>
              <w:t>Ao longo do ano</w:t>
            </w:r>
          </w:p>
        </w:tc>
      </w:tr>
      <w:tr w:rsidR="00767EC3" w:rsidRPr="00B633A7" w14:paraId="63B49161" w14:textId="77777777" w:rsidTr="4D1BDE06">
        <w:tc>
          <w:tcPr>
            <w:tcW w:w="4453" w:type="dxa"/>
          </w:tcPr>
          <w:p w14:paraId="7D328B32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712FEF1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14:paraId="4ECB2E1B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3A32B2" w14:textId="77777777" w:rsidR="000A3B38" w:rsidRPr="00B633A7" w:rsidRDefault="000A3B38" w:rsidP="00767EC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767EC3" w:rsidRPr="00E1709B" w14:paraId="7FF82780" w14:textId="77777777" w:rsidTr="5B42FF83">
        <w:tc>
          <w:tcPr>
            <w:tcW w:w="5444" w:type="dxa"/>
            <w:shd w:val="clear" w:color="auto" w:fill="D9D9D9" w:themeFill="background1" w:themeFillShade="D9"/>
          </w:tcPr>
          <w:p w14:paraId="50B7A530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30490A11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7D13E9AA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767EC3" w:rsidRPr="00B633A7" w14:paraId="3D501191" w14:textId="77777777" w:rsidTr="5B42FF83">
        <w:tc>
          <w:tcPr>
            <w:tcW w:w="5444" w:type="dxa"/>
          </w:tcPr>
          <w:p w14:paraId="6E10465E" w14:textId="77777777" w:rsidR="00767EC3" w:rsidRPr="006E0527" w:rsidRDefault="006E0527" w:rsidP="006E0527">
            <w:pPr>
              <w:rPr>
                <w:rFonts w:ascii="Arial" w:hAnsi="Arial" w:cs="Arial"/>
                <w:color w:val="000000"/>
              </w:rPr>
            </w:pPr>
            <w:r w:rsidRPr="006E0527">
              <w:rPr>
                <w:rFonts w:ascii="Arial" w:hAnsi="Arial" w:cs="Arial"/>
                <w:color w:val="000000"/>
              </w:rPr>
              <w:t>Taxa de satisfação global dos colaboradores</w:t>
            </w:r>
          </w:p>
        </w:tc>
        <w:tc>
          <w:tcPr>
            <w:tcW w:w="2504" w:type="dxa"/>
          </w:tcPr>
          <w:p w14:paraId="01688182" w14:textId="7C26C934" w:rsidR="00767EC3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62.82%</w:t>
            </w:r>
          </w:p>
        </w:tc>
        <w:tc>
          <w:tcPr>
            <w:tcW w:w="1549" w:type="dxa"/>
          </w:tcPr>
          <w:p w14:paraId="213D075C" w14:textId="22D8148A" w:rsidR="00767EC3" w:rsidRPr="00B633A7" w:rsidRDefault="4CAC6B59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70</w:t>
            </w:r>
            <w:r w:rsidR="3F66D582" w:rsidRPr="5B42FF83">
              <w:rPr>
                <w:rFonts w:ascii="Arial" w:hAnsi="Arial" w:cs="Arial"/>
                <w:sz w:val="24"/>
                <w:szCs w:val="24"/>
                <w:lang w:eastAsia="pt-PT"/>
              </w:rPr>
              <w:t>%</w:t>
            </w:r>
          </w:p>
        </w:tc>
      </w:tr>
      <w:tr w:rsidR="00767EC3" w:rsidRPr="00B633A7" w14:paraId="2A0A1E25" w14:textId="77777777" w:rsidTr="5B42FF83">
        <w:tc>
          <w:tcPr>
            <w:tcW w:w="5444" w:type="dxa"/>
          </w:tcPr>
          <w:p w14:paraId="43BEAF0C" w14:textId="77777777" w:rsidR="00767EC3" w:rsidRPr="006E0527" w:rsidRDefault="006E0527" w:rsidP="006E0527">
            <w:pPr>
              <w:rPr>
                <w:rFonts w:ascii="Arial" w:hAnsi="Arial" w:cs="Arial"/>
                <w:color w:val="000000"/>
              </w:rPr>
            </w:pPr>
            <w:r w:rsidRPr="006E0527">
              <w:rPr>
                <w:rFonts w:ascii="Arial" w:hAnsi="Arial" w:cs="Arial"/>
                <w:color w:val="000000"/>
              </w:rPr>
              <w:t>Grau de motivação dos colaboradores</w:t>
            </w:r>
          </w:p>
        </w:tc>
        <w:tc>
          <w:tcPr>
            <w:tcW w:w="2504" w:type="dxa"/>
          </w:tcPr>
          <w:p w14:paraId="054E268C" w14:textId="14214002" w:rsidR="00767EC3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58.33%</w:t>
            </w:r>
          </w:p>
        </w:tc>
        <w:tc>
          <w:tcPr>
            <w:tcW w:w="1549" w:type="dxa"/>
          </w:tcPr>
          <w:p w14:paraId="22296B67" w14:textId="56F024BD" w:rsidR="00767EC3" w:rsidRPr="00B633A7" w:rsidRDefault="3EF3742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60</w:t>
            </w:r>
            <w:r w:rsidR="289FD964" w:rsidRPr="5B42FF83">
              <w:rPr>
                <w:rFonts w:ascii="Arial" w:hAnsi="Arial" w:cs="Arial"/>
                <w:sz w:val="24"/>
                <w:szCs w:val="24"/>
                <w:lang w:eastAsia="pt-PT"/>
              </w:rPr>
              <w:t>%</w:t>
            </w:r>
          </w:p>
        </w:tc>
      </w:tr>
    </w:tbl>
    <w:p w14:paraId="61332F1B" w14:textId="77777777" w:rsidR="000A3B38" w:rsidRPr="00B633A7" w:rsidRDefault="000A3B38" w:rsidP="00767EC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3A30B75" w14:textId="77777777" w:rsidR="000A3B38" w:rsidRDefault="000A3B38" w:rsidP="000A3B38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Objetivo nº 1</w:t>
      </w:r>
      <w:r w:rsidR="00610AD6" w:rsidRPr="00B633A7">
        <w:rPr>
          <w:rFonts w:ascii="Arial" w:hAnsi="Arial" w:cs="Arial"/>
        </w:rPr>
        <w:t>4</w:t>
      </w:r>
      <w:r w:rsidRPr="00B633A7">
        <w:rPr>
          <w:rFonts w:ascii="Arial" w:hAnsi="Arial" w:cs="Arial"/>
        </w:rPr>
        <w:t>: Promover o envolvimento dos colaboradores no desenvolvimento organizacional</w:t>
      </w:r>
    </w:p>
    <w:p w14:paraId="20FB4985" w14:textId="77777777" w:rsidR="00767EC3" w:rsidRPr="00B633A7" w:rsidRDefault="00767EC3" w:rsidP="000A3B38">
      <w:pPr>
        <w:spacing w:before="100" w:beforeAutospacing="1" w:after="100" w:afterAutospacing="1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767EC3" w:rsidRPr="00B633A7" w14:paraId="0CEDA834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4027C4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4269BD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DF41D7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767EC3" w:rsidRPr="00B633A7" w14:paraId="0277C936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73A" w14:textId="157E197C" w:rsidR="00767EC3" w:rsidRPr="00B633A7" w:rsidRDefault="70A9D051" w:rsidP="4D1BDE06">
            <w:pPr>
              <w:rPr>
                <w:rFonts w:ascii="Arial" w:eastAsia="Arial" w:hAnsi="Arial" w:cs="Arial"/>
              </w:rPr>
            </w:pPr>
            <w:r w:rsidRPr="4D1BDE06">
              <w:rPr>
                <w:rFonts w:ascii="Arial" w:eastAsia="Arial" w:hAnsi="Arial" w:cs="Arial"/>
              </w:rPr>
              <w:t>Promover reuniões onde se possam abordar as sugestões de melhoria feitas pelos colaboradores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58B8" w14:textId="3A608D0A" w:rsidR="00767EC3" w:rsidRPr="00B633A7" w:rsidRDefault="419E48D6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5B42FF83">
              <w:rPr>
                <w:rFonts w:ascii="Arial" w:hAnsi="Arial" w:cs="Arial"/>
                <w:sz w:val="24"/>
                <w:szCs w:val="24"/>
              </w:rPr>
              <w:t>Equipa técnica e direção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F803" w14:textId="14C80486" w:rsidR="00767EC3" w:rsidRPr="00B633A7" w:rsidRDefault="419E48D6" w:rsidP="5B42FF8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5B42FF83">
              <w:rPr>
                <w:rFonts w:ascii="Arial" w:hAnsi="Arial" w:cs="Arial"/>
                <w:sz w:val="24"/>
                <w:szCs w:val="24"/>
              </w:rPr>
              <w:t>Ao longo do ano</w:t>
            </w:r>
          </w:p>
          <w:p w14:paraId="28208414" w14:textId="20FA33A3" w:rsidR="00767EC3" w:rsidRPr="00B633A7" w:rsidRDefault="00767EC3" w:rsidP="5B42FF83">
            <w:pPr>
              <w:pStyle w:val="Style1"/>
              <w:spacing w:line="360" w:lineRule="auto"/>
              <w:ind w:left="0"/>
            </w:pPr>
          </w:p>
        </w:tc>
      </w:tr>
      <w:tr w:rsidR="00767EC3" w:rsidRPr="00B633A7" w14:paraId="03981933" w14:textId="77777777" w:rsidTr="4D1BDE06">
        <w:tc>
          <w:tcPr>
            <w:tcW w:w="4453" w:type="dxa"/>
          </w:tcPr>
          <w:p w14:paraId="6DEA104C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780261A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14:paraId="1A427BE7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0B698E" w14:textId="77777777" w:rsidR="00944C44" w:rsidRDefault="00944C44"/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767EC3" w:rsidRPr="00E1709B" w14:paraId="573D00B0" w14:textId="77777777" w:rsidTr="5B42FF83">
        <w:tc>
          <w:tcPr>
            <w:tcW w:w="5444" w:type="dxa"/>
            <w:shd w:val="clear" w:color="auto" w:fill="D9D9D9" w:themeFill="background1" w:themeFillShade="D9"/>
          </w:tcPr>
          <w:p w14:paraId="39DD56FC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7B5ED8AF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00ABBB4C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767EC3" w:rsidRPr="00B633A7" w14:paraId="4F31D75D" w14:textId="77777777" w:rsidTr="5B42FF83">
        <w:tc>
          <w:tcPr>
            <w:tcW w:w="5444" w:type="dxa"/>
          </w:tcPr>
          <w:p w14:paraId="5A5054FA" w14:textId="77777777" w:rsidR="00767EC3" w:rsidRPr="00247629" w:rsidRDefault="00247629" w:rsidP="00247629">
            <w:pPr>
              <w:rPr>
                <w:rFonts w:ascii="Arial" w:hAnsi="Arial" w:cs="Arial"/>
                <w:color w:val="000000"/>
              </w:rPr>
            </w:pPr>
            <w:r w:rsidRPr="00247629">
              <w:rPr>
                <w:rFonts w:ascii="Arial" w:hAnsi="Arial" w:cs="Arial"/>
                <w:color w:val="000000"/>
              </w:rPr>
              <w:t>Taxa de Satisfação dos colaboradores com o seu envolvimento na Delegação</w:t>
            </w:r>
          </w:p>
        </w:tc>
        <w:tc>
          <w:tcPr>
            <w:tcW w:w="2504" w:type="dxa"/>
          </w:tcPr>
          <w:p w14:paraId="56D8D57C" w14:textId="17428B1B" w:rsidR="00767EC3" w:rsidRPr="00B633A7" w:rsidRDefault="1BBA8A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1BBA8AD3">
              <w:rPr>
                <w:rFonts w:ascii="Arial" w:hAnsi="Arial" w:cs="Arial"/>
                <w:sz w:val="24"/>
                <w:szCs w:val="24"/>
                <w:lang w:eastAsia="pt-PT"/>
              </w:rPr>
              <w:t>77.78%</w:t>
            </w:r>
          </w:p>
        </w:tc>
        <w:tc>
          <w:tcPr>
            <w:tcW w:w="1549" w:type="dxa"/>
          </w:tcPr>
          <w:p w14:paraId="5782C7A5" w14:textId="330AD17E" w:rsidR="00767EC3" w:rsidRPr="00B633A7" w:rsidRDefault="0EA7ECD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5B42FF83">
              <w:rPr>
                <w:rFonts w:ascii="Arial" w:hAnsi="Arial" w:cs="Arial"/>
                <w:sz w:val="24"/>
                <w:szCs w:val="24"/>
                <w:lang w:eastAsia="pt-PT"/>
              </w:rPr>
              <w:t>78%</w:t>
            </w:r>
          </w:p>
        </w:tc>
      </w:tr>
    </w:tbl>
    <w:p w14:paraId="461FDD22" w14:textId="77777777" w:rsidR="000A3B38" w:rsidRPr="00B633A7" w:rsidRDefault="000A3B38" w:rsidP="00767EC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4F732CBB" w14:textId="77777777" w:rsidR="00EC5232" w:rsidRPr="00B633A7" w:rsidRDefault="00EC5232" w:rsidP="00192F23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p w14:paraId="1087D170" w14:textId="77777777" w:rsidR="00EC5232" w:rsidRPr="00B633A7" w:rsidRDefault="003508CB" w:rsidP="00EC5232">
      <w:pPr>
        <w:rPr>
          <w:rFonts w:ascii="Arial" w:hAnsi="Arial" w:cs="Arial"/>
          <w:sz w:val="28"/>
          <w:szCs w:val="28"/>
        </w:rPr>
      </w:pPr>
      <w:hyperlink w:anchor="Índice">
        <w:r w:rsidR="00EC5232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457A5E73" w14:textId="77777777" w:rsidR="000A3B38" w:rsidRPr="00B633A7" w:rsidRDefault="000A3B38" w:rsidP="00192F23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p w14:paraId="0286346D" w14:textId="77777777" w:rsidR="00192F23" w:rsidRPr="00B633A7" w:rsidRDefault="00192F23" w:rsidP="00192F23">
      <w:pPr>
        <w:pStyle w:val="Cabealho2"/>
        <w:rPr>
          <w:rFonts w:ascii="Arial" w:hAnsi="Arial" w:cs="Arial"/>
          <w:bCs/>
          <w:color w:val="0070C0"/>
          <w:sz w:val="28"/>
          <w:szCs w:val="28"/>
        </w:rPr>
      </w:pPr>
      <w:bookmarkStart w:id="90" w:name="_Toc87085806"/>
      <w:bookmarkStart w:id="91" w:name="_Toc88558553"/>
      <w:bookmarkStart w:id="92" w:name="_Toc113526826"/>
      <w:bookmarkEnd w:id="89"/>
      <w:r w:rsidRPr="00B633A7">
        <w:rPr>
          <w:rFonts w:ascii="Arial" w:hAnsi="Arial" w:cs="Arial"/>
          <w:bCs/>
          <w:color w:val="0070C0"/>
          <w:sz w:val="28"/>
          <w:szCs w:val="28"/>
        </w:rPr>
        <w:t>1</w:t>
      </w:r>
      <w:r w:rsidR="00EC5232" w:rsidRPr="00B633A7">
        <w:rPr>
          <w:rFonts w:ascii="Arial" w:hAnsi="Arial" w:cs="Arial"/>
          <w:bCs/>
          <w:color w:val="0070C0"/>
          <w:sz w:val="28"/>
          <w:szCs w:val="28"/>
        </w:rPr>
        <w:t>1</w:t>
      </w:r>
      <w:r w:rsidRPr="00B633A7">
        <w:rPr>
          <w:rFonts w:ascii="Arial" w:hAnsi="Arial" w:cs="Arial"/>
          <w:bCs/>
          <w:color w:val="0070C0"/>
          <w:sz w:val="28"/>
          <w:szCs w:val="28"/>
        </w:rPr>
        <w:t>. Situação Financeira</w:t>
      </w:r>
      <w:bookmarkEnd w:id="90"/>
      <w:bookmarkEnd w:id="91"/>
      <w:bookmarkEnd w:id="92"/>
    </w:p>
    <w:p w14:paraId="7195FA7C" w14:textId="77777777" w:rsidR="00192F23" w:rsidRPr="00B633A7" w:rsidRDefault="00192F23" w:rsidP="00192F23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</w:p>
    <w:p w14:paraId="21B74C6E" w14:textId="77777777" w:rsidR="00192F23" w:rsidRPr="00B633A7" w:rsidRDefault="00610AD6" w:rsidP="00192F2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Objetivo nº 15</w:t>
      </w:r>
      <w:r w:rsidR="00192F23" w:rsidRPr="00B633A7">
        <w:rPr>
          <w:rFonts w:ascii="Arial" w:hAnsi="Arial" w:cs="Arial"/>
        </w:rPr>
        <w:t xml:space="preserve">: Assegurar o equilíbrio financeiro da </w:t>
      </w:r>
      <w:r w:rsidRPr="00B633A7">
        <w:rPr>
          <w:rFonts w:ascii="Arial" w:hAnsi="Arial" w:cs="Arial"/>
        </w:rPr>
        <w:t xml:space="preserve">Delegação </w:t>
      </w:r>
      <w:r w:rsidR="00192F23" w:rsidRPr="00B633A7">
        <w:rPr>
          <w:rFonts w:ascii="Arial" w:hAnsi="Arial" w:cs="Arial"/>
        </w:rPr>
        <w:t xml:space="preserve">no desenvolvimento global do Plano </w:t>
      </w:r>
      <w:r w:rsidRPr="00B633A7">
        <w:rPr>
          <w:rFonts w:ascii="Arial" w:hAnsi="Arial" w:cs="Arial"/>
        </w:rPr>
        <w:t>Anual</w:t>
      </w:r>
    </w:p>
    <w:p w14:paraId="0FFBD93A" w14:textId="77777777" w:rsidR="00192F23" w:rsidRPr="00B633A7" w:rsidRDefault="00192F23" w:rsidP="00192F23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767EC3" w:rsidRPr="00B633A7" w14:paraId="655A4108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C94190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E513B3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315A19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767EC3" w:rsidRPr="00B633A7" w14:paraId="30458EEA" w14:textId="77777777" w:rsidTr="4D1BDE0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B97B" w14:textId="39577494" w:rsidR="00767EC3" w:rsidRPr="00B633A7" w:rsidRDefault="000E27E6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bookmarkStart w:id="93" w:name="_Hlk52205413"/>
            <w:r w:rsidRPr="4D1BDE06">
              <w:rPr>
                <w:rFonts w:ascii="Arial" w:eastAsia="Arial" w:hAnsi="Arial" w:cs="Arial"/>
                <w:kern w:val="0"/>
                <w:sz w:val="24"/>
                <w:szCs w:val="24"/>
                <w:lang w:eastAsia="pt-PT"/>
              </w:rPr>
              <w:t>Apoios em forma de donativos; quotas; comparticipação de utentes/ associados; receitas do bar</w:t>
            </w:r>
            <w:bookmarkEnd w:id="93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7AE7" w14:textId="71F159B0" w:rsidR="00767EC3" w:rsidRPr="000E27E6" w:rsidRDefault="000E27E6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Direção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B3E1" w14:textId="749C8716" w:rsidR="00767EC3" w:rsidRPr="000E27E6" w:rsidRDefault="000E27E6" w:rsidP="4D1BDE06">
            <w:pPr>
              <w:pStyle w:val="Style1"/>
              <w:spacing w:line="360" w:lineRule="auto"/>
              <w:ind w:left="0"/>
              <w:rPr>
                <w:rFonts w:ascii="Arial" w:eastAsia="Arial" w:hAnsi="Arial" w:cs="Arial"/>
                <w:sz w:val="24"/>
                <w:szCs w:val="24"/>
              </w:rPr>
            </w:pPr>
            <w:r w:rsidRPr="4D1BDE06">
              <w:rPr>
                <w:rFonts w:ascii="Arial" w:eastAsia="Arial" w:hAnsi="Arial" w:cs="Arial"/>
                <w:sz w:val="24"/>
                <w:szCs w:val="24"/>
              </w:rPr>
              <w:t>Ao longo do ano</w:t>
            </w:r>
          </w:p>
        </w:tc>
      </w:tr>
      <w:tr w:rsidR="00767EC3" w:rsidRPr="00B633A7" w14:paraId="217A1759" w14:textId="77777777" w:rsidTr="4D1BDE06">
        <w:tc>
          <w:tcPr>
            <w:tcW w:w="4453" w:type="dxa"/>
          </w:tcPr>
          <w:p w14:paraId="76E72F16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E065ADA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14:paraId="74D81A69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DE65B4" w14:textId="77777777" w:rsidR="00192F23" w:rsidRPr="00B633A7" w:rsidRDefault="00192F23" w:rsidP="00A34F24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767EC3" w:rsidRPr="00E1709B" w14:paraId="5C5DFD1F" w14:textId="77777777" w:rsidTr="447C1ADE">
        <w:tc>
          <w:tcPr>
            <w:tcW w:w="5444" w:type="dxa"/>
            <w:shd w:val="clear" w:color="auto" w:fill="D9D9D9" w:themeFill="background1" w:themeFillShade="D9"/>
          </w:tcPr>
          <w:p w14:paraId="65F0A951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5C9C7D16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7A77AE13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767EC3" w:rsidRPr="00B633A7" w14:paraId="2694E863" w14:textId="77777777" w:rsidTr="447C1ADE">
        <w:tc>
          <w:tcPr>
            <w:tcW w:w="5444" w:type="dxa"/>
          </w:tcPr>
          <w:p w14:paraId="1CC46F99" w14:textId="77777777" w:rsidR="00767EC3" w:rsidRPr="00D95921" w:rsidRDefault="00D95921" w:rsidP="00D95921">
            <w:pPr>
              <w:rPr>
                <w:rFonts w:ascii="Arial" w:hAnsi="Arial" w:cs="Arial"/>
                <w:color w:val="000000"/>
              </w:rPr>
            </w:pPr>
            <w:r w:rsidRPr="00D95921">
              <w:rPr>
                <w:rFonts w:ascii="Arial" w:hAnsi="Arial" w:cs="Arial"/>
                <w:color w:val="000000"/>
              </w:rPr>
              <w:t>Grau de execução do orçamento</w:t>
            </w:r>
          </w:p>
        </w:tc>
        <w:tc>
          <w:tcPr>
            <w:tcW w:w="2504" w:type="dxa"/>
          </w:tcPr>
          <w:p w14:paraId="36F9F22F" w14:textId="472DE30D" w:rsidR="00767EC3" w:rsidRPr="00B633A7" w:rsidRDefault="447C1ADE" w:rsidP="447C1ADE">
            <w:pPr>
              <w:pStyle w:val="Style1"/>
              <w:spacing w:line="360" w:lineRule="auto"/>
              <w:ind w:left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447C1ADE">
              <w:rPr>
                <w:rFonts w:ascii="Arial" w:eastAsia="Arial" w:hAnsi="Arial" w:cs="Arial"/>
                <w:sz w:val="24"/>
                <w:szCs w:val="24"/>
              </w:rPr>
              <w:t>43,03%;</w:t>
            </w:r>
          </w:p>
        </w:tc>
        <w:tc>
          <w:tcPr>
            <w:tcW w:w="1549" w:type="dxa"/>
          </w:tcPr>
          <w:p w14:paraId="2DCCD85B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</w:p>
        </w:tc>
      </w:tr>
      <w:tr w:rsidR="00767EC3" w:rsidRPr="00B633A7" w14:paraId="5B4C49D9" w14:textId="77777777" w:rsidTr="447C1ADE">
        <w:tc>
          <w:tcPr>
            <w:tcW w:w="5444" w:type="dxa"/>
          </w:tcPr>
          <w:p w14:paraId="39A3E2D3" w14:textId="77777777" w:rsidR="00767EC3" w:rsidRPr="00D95921" w:rsidRDefault="00D95921" w:rsidP="00D95921">
            <w:pPr>
              <w:rPr>
                <w:rFonts w:ascii="Arial" w:hAnsi="Arial" w:cs="Arial"/>
                <w:color w:val="000000"/>
              </w:rPr>
            </w:pPr>
            <w:r w:rsidRPr="00D95921">
              <w:rPr>
                <w:rFonts w:ascii="Arial" w:hAnsi="Arial" w:cs="Arial"/>
                <w:color w:val="000000"/>
              </w:rPr>
              <w:t>Proveitos financeiros e não financeiros de iniciativas e dinâmicas locais</w:t>
            </w:r>
          </w:p>
        </w:tc>
        <w:tc>
          <w:tcPr>
            <w:tcW w:w="2504" w:type="dxa"/>
          </w:tcPr>
          <w:p w14:paraId="4DD68CB0" w14:textId="06280389" w:rsidR="00767EC3" w:rsidRPr="00B633A7" w:rsidRDefault="447C1ADE" w:rsidP="447C1ADE">
            <w:pPr>
              <w:rPr>
                <w:rFonts w:ascii="Arial" w:eastAsia="Arial" w:hAnsi="Arial" w:cs="Arial"/>
              </w:rPr>
            </w:pPr>
            <w:r w:rsidRPr="447C1ADE">
              <w:rPr>
                <w:rFonts w:ascii="Arial" w:eastAsia="Arial" w:hAnsi="Arial" w:cs="Arial"/>
              </w:rPr>
              <w:t>13553,02€</w:t>
            </w:r>
          </w:p>
          <w:p w14:paraId="5F418FB8" w14:textId="145A80B6" w:rsidR="00767EC3" w:rsidRPr="00B633A7" w:rsidRDefault="00767EC3" w:rsidP="447C1ADE">
            <w:pPr>
              <w:pStyle w:val="Style1"/>
              <w:spacing w:line="360" w:lineRule="auto"/>
              <w:ind w:left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133623A" w14:textId="77777777"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</w:p>
        </w:tc>
      </w:tr>
    </w:tbl>
    <w:p w14:paraId="18B9F090" w14:textId="77777777" w:rsidR="00192F23" w:rsidRPr="00B633A7" w:rsidRDefault="00192F23" w:rsidP="00192F2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304E78EA" w14:textId="77777777" w:rsidR="00767EC3" w:rsidRPr="00767EC3" w:rsidRDefault="00767EC3" w:rsidP="3A7C01F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94" w:name="_Toc113526827"/>
      <w:r w:rsidRPr="4D1BDE06">
        <w:rPr>
          <w:rFonts w:ascii="Arial" w:eastAsiaTheme="majorEastAsia" w:hAnsi="Arial" w:cs="Arial"/>
          <w:color w:val="0070C0"/>
          <w:sz w:val="28"/>
          <w:szCs w:val="28"/>
        </w:rPr>
        <w:t>12. Instalações, Equipamentos e Infraestrutura Tecnológica</w:t>
      </w:r>
      <w:bookmarkEnd w:id="94"/>
    </w:p>
    <w:p w14:paraId="3F2F608C" w14:textId="771508F6" w:rsidR="4D1BDE06" w:rsidRDefault="4D1BDE06" w:rsidP="4D1BDE06">
      <w:pPr>
        <w:keepNext/>
        <w:spacing w:before="40" w:after="0"/>
        <w:outlineLvl w:val="1"/>
        <w:rPr>
          <w:rFonts w:ascii="Arial" w:eastAsiaTheme="majorEastAsia" w:hAnsi="Arial" w:cs="Arial"/>
          <w:color w:val="0070C0"/>
          <w:sz w:val="28"/>
          <w:szCs w:val="28"/>
        </w:rPr>
      </w:pPr>
    </w:p>
    <w:p w14:paraId="36700418" w14:textId="408C8A49" w:rsidR="124341B8" w:rsidRDefault="005B74B2" w:rsidP="4D1BDE0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Delegação de Lisboa</w:t>
      </w:r>
      <w:r w:rsidRPr="4D1BDE06">
        <w:rPr>
          <w:rFonts w:ascii="Arial" w:eastAsia="Arial" w:hAnsi="Arial" w:cs="Arial"/>
        </w:rPr>
        <w:t xml:space="preserve"> compreende ainda mais dois equipamentos</w:t>
      </w:r>
      <w:r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um para resposta complementar aos serviços, nomeadamente, treino das AVD´s, </w:t>
      </w:r>
      <w:r w:rsidRPr="00C67F88">
        <w:rPr>
          <w:rFonts w:ascii="Arial" w:eastAsia="Arial" w:hAnsi="Arial" w:cs="Arial"/>
          <w:i/>
        </w:rPr>
        <w:t>workshops</w:t>
      </w:r>
      <w:r w:rsidRPr="4D1BDE06">
        <w:rPr>
          <w:rFonts w:ascii="Arial" w:eastAsia="Arial" w:hAnsi="Arial" w:cs="Arial"/>
        </w:rPr>
        <w:t xml:space="preserve">, dinâmicas de </w:t>
      </w:r>
      <w:r w:rsidRPr="4D1BDE06">
        <w:rPr>
          <w:rFonts w:ascii="Arial" w:eastAsia="Arial" w:hAnsi="Arial" w:cs="Arial"/>
        </w:rPr>
        <w:lastRenderedPageBreak/>
        <w:t xml:space="preserve">grupos e reuniões e outro mais orientado para as valências associativas e o serviço auxiliar de restauração e bar, com atividades lúdicas, culturais, técnicas e apoio administrativo. </w:t>
      </w:r>
    </w:p>
    <w:p w14:paraId="39ABDBAE" w14:textId="2D758E0E" w:rsidR="20796254" w:rsidRDefault="20796254" w:rsidP="4D1BDE06">
      <w:pPr>
        <w:jc w:val="both"/>
        <w:rPr>
          <w:rFonts w:ascii="Arial" w:eastAsia="Arial" w:hAnsi="Arial" w:cs="Arial"/>
        </w:rPr>
      </w:pPr>
      <w:r w:rsidRPr="4D1BDE06">
        <w:rPr>
          <w:rFonts w:ascii="Arial" w:eastAsia="Arial" w:hAnsi="Arial" w:cs="Arial"/>
        </w:rPr>
        <w:t xml:space="preserve">A </w:t>
      </w:r>
      <w:r w:rsidR="003508CB">
        <w:rPr>
          <w:rFonts w:ascii="Arial" w:eastAsia="Arial" w:hAnsi="Arial" w:cs="Arial"/>
        </w:rPr>
        <w:t>Delegação</w:t>
      </w:r>
      <w:r w:rsidR="00C67F88">
        <w:rPr>
          <w:rFonts w:ascii="Arial" w:eastAsia="Arial" w:hAnsi="Arial" w:cs="Arial"/>
        </w:rPr>
        <w:t xml:space="preserve"> de Lisboa está </w:t>
      </w:r>
      <w:r w:rsidR="6FD9A9DD" w:rsidRPr="4D1BDE06">
        <w:rPr>
          <w:rFonts w:ascii="Arial" w:eastAsia="Arial" w:hAnsi="Arial" w:cs="Arial"/>
        </w:rPr>
        <w:t>divi</w:t>
      </w:r>
      <w:r w:rsidR="00C67F88">
        <w:rPr>
          <w:rFonts w:ascii="Arial" w:eastAsia="Arial" w:hAnsi="Arial" w:cs="Arial"/>
        </w:rPr>
        <w:t>di</w:t>
      </w:r>
      <w:r w:rsidR="6FD9A9DD" w:rsidRPr="4D1BDE06">
        <w:rPr>
          <w:rFonts w:ascii="Arial" w:eastAsia="Arial" w:hAnsi="Arial" w:cs="Arial"/>
        </w:rPr>
        <w:t>da em duas lojas distintas e separados</w:t>
      </w:r>
      <w:r w:rsidR="00C67F88">
        <w:rPr>
          <w:rFonts w:ascii="Arial" w:eastAsia="Arial" w:hAnsi="Arial" w:cs="Arial"/>
        </w:rPr>
        <w:t>,</w:t>
      </w:r>
      <w:r w:rsidR="6FD9A9DD" w:rsidRPr="4D1BDE06">
        <w:rPr>
          <w:rFonts w:ascii="Arial" w:eastAsia="Arial" w:hAnsi="Arial" w:cs="Arial"/>
        </w:rPr>
        <w:t xml:space="preserve"> os serviços </w:t>
      </w:r>
      <w:r w:rsidR="78E83CC4" w:rsidRPr="4D1BDE06">
        <w:rPr>
          <w:rFonts w:ascii="Arial" w:eastAsia="Arial" w:hAnsi="Arial" w:cs="Arial"/>
        </w:rPr>
        <w:t xml:space="preserve">da área administrativa e de </w:t>
      </w:r>
      <w:r w:rsidR="12C6300A" w:rsidRPr="4D1BDE06">
        <w:rPr>
          <w:rFonts w:ascii="Arial" w:eastAsia="Arial" w:hAnsi="Arial" w:cs="Arial"/>
        </w:rPr>
        <w:t>receção</w:t>
      </w:r>
      <w:r w:rsidR="4C75E6D9" w:rsidRPr="4D1BDE06">
        <w:rPr>
          <w:rFonts w:ascii="Arial" w:eastAsia="Arial" w:hAnsi="Arial" w:cs="Arial"/>
        </w:rPr>
        <w:t>/atendimento. Esse facto traz</w:t>
      </w:r>
      <w:r w:rsidR="1C8454C8" w:rsidRPr="4D1BDE06">
        <w:rPr>
          <w:rFonts w:ascii="Arial" w:eastAsia="Arial" w:hAnsi="Arial" w:cs="Arial"/>
        </w:rPr>
        <w:t xml:space="preserve"> vantagens quanto à privacidade e separação dos serviços da parte </w:t>
      </w:r>
      <w:r w:rsidR="46C4A738" w:rsidRPr="4D1BDE06">
        <w:rPr>
          <w:rFonts w:ascii="Arial" w:eastAsia="Arial" w:hAnsi="Arial" w:cs="Arial"/>
        </w:rPr>
        <w:t>associativa,</w:t>
      </w:r>
      <w:r w:rsidR="37BE4697" w:rsidRPr="4D1BDE06">
        <w:rPr>
          <w:rFonts w:ascii="Arial" w:eastAsia="Arial" w:hAnsi="Arial" w:cs="Arial"/>
        </w:rPr>
        <w:t xml:space="preserve"> mas</w:t>
      </w:r>
      <w:r w:rsidR="5B2939F9" w:rsidRPr="4D1BDE06">
        <w:rPr>
          <w:rFonts w:ascii="Arial" w:eastAsia="Arial" w:hAnsi="Arial" w:cs="Arial"/>
        </w:rPr>
        <w:t>,</w:t>
      </w:r>
      <w:r w:rsidR="37BE4697" w:rsidRPr="4D1BDE06">
        <w:rPr>
          <w:rFonts w:ascii="Arial" w:eastAsia="Arial" w:hAnsi="Arial" w:cs="Arial"/>
        </w:rPr>
        <w:t xml:space="preserve"> ao mesmo tempo</w:t>
      </w:r>
      <w:r w:rsidR="21F1C0F1" w:rsidRPr="4D1BDE06">
        <w:rPr>
          <w:rFonts w:ascii="Arial" w:eastAsia="Arial" w:hAnsi="Arial" w:cs="Arial"/>
        </w:rPr>
        <w:t>,</w:t>
      </w:r>
      <w:r w:rsidR="37BE4697" w:rsidRPr="4D1BDE06">
        <w:rPr>
          <w:rFonts w:ascii="Arial" w:eastAsia="Arial" w:hAnsi="Arial" w:cs="Arial"/>
        </w:rPr>
        <w:t xml:space="preserve"> traz</w:t>
      </w:r>
      <w:r w:rsidR="4C75E6D9" w:rsidRPr="4D1BDE06">
        <w:rPr>
          <w:rFonts w:ascii="Arial" w:eastAsia="Arial" w:hAnsi="Arial" w:cs="Arial"/>
        </w:rPr>
        <w:t xml:space="preserve"> constrangimentos </w:t>
      </w:r>
      <w:r w:rsidR="09D94849" w:rsidRPr="4D1BDE06">
        <w:rPr>
          <w:rFonts w:ascii="Arial" w:eastAsia="Arial" w:hAnsi="Arial" w:cs="Arial"/>
        </w:rPr>
        <w:t xml:space="preserve">inerentes </w:t>
      </w:r>
      <w:r w:rsidR="4C75E6D9" w:rsidRPr="4D1BDE06">
        <w:rPr>
          <w:rFonts w:ascii="Arial" w:eastAsia="Arial" w:hAnsi="Arial" w:cs="Arial"/>
        </w:rPr>
        <w:t xml:space="preserve">aos </w:t>
      </w:r>
      <w:r w:rsidR="0B3B1AFF" w:rsidRPr="4D1BDE06">
        <w:rPr>
          <w:rFonts w:ascii="Arial" w:eastAsia="Arial" w:hAnsi="Arial" w:cs="Arial"/>
        </w:rPr>
        <w:t>níveis</w:t>
      </w:r>
      <w:r w:rsidR="4C75E6D9" w:rsidRPr="4D1BDE06">
        <w:rPr>
          <w:rFonts w:ascii="Arial" w:eastAsia="Arial" w:hAnsi="Arial" w:cs="Arial"/>
        </w:rPr>
        <w:t xml:space="preserve"> da comunicação</w:t>
      </w:r>
      <w:r w:rsidR="02FF33F0" w:rsidRPr="4D1BDE06">
        <w:rPr>
          <w:rFonts w:ascii="Arial" w:eastAsia="Arial" w:hAnsi="Arial" w:cs="Arial"/>
        </w:rPr>
        <w:t xml:space="preserve"> nos atendimentos/acompanhamento dos casos</w:t>
      </w:r>
      <w:r w:rsidR="4C75E6D9" w:rsidRPr="4D1BDE06">
        <w:rPr>
          <w:rFonts w:ascii="Arial" w:eastAsia="Arial" w:hAnsi="Arial" w:cs="Arial"/>
        </w:rPr>
        <w:t xml:space="preserve"> e </w:t>
      </w:r>
      <w:r w:rsidR="1CC9292F" w:rsidRPr="4D1BDE06">
        <w:rPr>
          <w:rFonts w:ascii="Arial" w:eastAsia="Arial" w:hAnsi="Arial" w:cs="Arial"/>
        </w:rPr>
        <w:t xml:space="preserve">um esforço aumentado </w:t>
      </w:r>
      <w:r w:rsidR="4C75E6D9" w:rsidRPr="4D1BDE06">
        <w:rPr>
          <w:rFonts w:ascii="Arial" w:eastAsia="Arial" w:hAnsi="Arial" w:cs="Arial"/>
        </w:rPr>
        <w:t>do</w:t>
      </w:r>
      <w:r w:rsidR="704FA2E5" w:rsidRPr="4D1BDE06">
        <w:rPr>
          <w:rFonts w:ascii="Arial" w:eastAsia="Arial" w:hAnsi="Arial" w:cs="Arial"/>
        </w:rPr>
        <w:t xml:space="preserve">s recursos </w:t>
      </w:r>
      <w:r w:rsidR="6CD01502" w:rsidRPr="4D1BDE06">
        <w:rPr>
          <w:rFonts w:ascii="Arial" w:eastAsia="Arial" w:hAnsi="Arial" w:cs="Arial"/>
        </w:rPr>
        <w:t>logísticos</w:t>
      </w:r>
      <w:r w:rsidR="704FA2E5" w:rsidRPr="4D1BDE06">
        <w:rPr>
          <w:rFonts w:ascii="Arial" w:eastAsia="Arial" w:hAnsi="Arial" w:cs="Arial"/>
        </w:rPr>
        <w:t xml:space="preserve"> e RH</w:t>
      </w:r>
      <w:r w:rsidR="615072A2" w:rsidRPr="4D1BDE06">
        <w:rPr>
          <w:rFonts w:ascii="Arial" w:eastAsia="Arial" w:hAnsi="Arial" w:cs="Arial"/>
        </w:rPr>
        <w:t xml:space="preserve"> no acolhimento e encaminhamento dos utentes. </w:t>
      </w:r>
    </w:p>
    <w:p w14:paraId="4F4F1DA1" w14:textId="583DA8D0" w:rsidR="7A908E53" w:rsidRDefault="7A908E53" w:rsidP="4D1BDE06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4D1BDE06">
        <w:rPr>
          <w:rFonts w:ascii="Arial" w:hAnsi="Arial" w:cs="Arial"/>
          <w:sz w:val="24"/>
          <w:szCs w:val="24"/>
        </w:rPr>
        <w:t>Salientamos que as instalações, são recentes, têm boa entrada de luz, estão equipadas com sistema de ar condicionado, mas, por serem lojas sem janelas, não permitem a ventilação natural do espaço tornado o ambiente muito saturado ao nível da qualidade do ar nos gabinetes de atendimento.</w:t>
      </w:r>
    </w:p>
    <w:p w14:paraId="7E415294" w14:textId="69FFBE6D" w:rsidR="49CA122C" w:rsidRDefault="49CA122C" w:rsidP="4D1BDE06">
      <w:pPr>
        <w:jc w:val="both"/>
        <w:rPr>
          <w:rFonts w:ascii="Arial" w:eastAsia="Arial" w:hAnsi="Arial" w:cs="Arial"/>
        </w:rPr>
      </w:pPr>
      <w:r w:rsidRPr="4D1BDE06">
        <w:rPr>
          <w:rFonts w:ascii="Arial" w:eastAsia="Arial" w:hAnsi="Arial" w:cs="Arial"/>
        </w:rPr>
        <w:t xml:space="preserve">A sala de espera é o </w:t>
      </w:r>
      <w:r w:rsidR="6ED8856A" w:rsidRPr="4D1BDE06">
        <w:rPr>
          <w:rFonts w:ascii="Arial" w:eastAsia="Arial" w:hAnsi="Arial" w:cs="Arial"/>
        </w:rPr>
        <w:t>sítio</w:t>
      </w:r>
      <w:r w:rsidRPr="4D1BDE06">
        <w:rPr>
          <w:rFonts w:ascii="Arial" w:eastAsia="Arial" w:hAnsi="Arial" w:cs="Arial"/>
        </w:rPr>
        <w:t xml:space="preserve"> </w:t>
      </w:r>
      <w:r w:rsidR="41720662" w:rsidRPr="4D1BDE06">
        <w:rPr>
          <w:rFonts w:ascii="Arial" w:eastAsia="Arial" w:hAnsi="Arial" w:cs="Arial"/>
        </w:rPr>
        <w:t>privilegiado</w:t>
      </w:r>
      <w:r w:rsidRPr="4D1BDE06">
        <w:rPr>
          <w:rFonts w:ascii="Arial" w:eastAsia="Arial" w:hAnsi="Arial" w:cs="Arial"/>
        </w:rPr>
        <w:t xml:space="preserve"> para as pessoas de acompanhamento </w:t>
      </w:r>
      <w:r w:rsidR="1C533F9A" w:rsidRPr="4D1BDE06">
        <w:rPr>
          <w:rFonts w:ascii="Arial" w:eastAsia="Arial" w:hAnsi="Arial" w:cs="Arial"/>
        </w:rPr>
        <w:t xml:space="preserve">aos casos </w:t>
      </w:r>
      <w:r w:rsidRPr="4D1BDE06">
        <w:rPr>
          <w:rFonts w:ascii="Arial" w:eastAsia="Arial" w:hAnsi="Arial" w:cs="Arial"/>
        </w:rPr>
        <w:t>e poderia ser melhorada</w:t>
      </w:r>
      <w:r w:rsidR="696C1A30" w:rsidRPr="4D1BDE06"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</w:t>
      </w:r>
      <w:r w:rsidR="54E6DF5D" w:rsidRPr="4D1BDE06">
        <w:rPr>
          <w:rFonts w:ascii="Arial" w:eastAsia="Arial" w:hAnsi="Arial" w:cs="Arial"/>
        </w:rPr>
        <w:t xml:space="preserve">ao </w:t>
      </w:r>
      <w:r w:rsidR="55005711" w:rsidRPr="4D1BDE06">
        <w:rPr>
          <w:rFonts w:ascii="Arial" w:eastAsia="Arial" w:hAnsi="Arial" w:cs="Arial"/>
        </w:rPr>
        <w:t>nível</w:t>
      </w:r>
      <w:r w:rsidR="54E6DF5D" w:rsidRPr="4D1BDE06">
        <w:rPr>
          <w:rFonts w:ascii="Arial" w:eastAsia="Arial" w:hAnsi="Arial" w:cs="Arial"/>
        </w:rPr>
        <w:t xml:space="preserve"> do conforto</w:t>
      </w:r>
      <w:r w:rsidR="55890E18" w:rsidRPr="4D1BDE06">
        <w:rPr>
          <w:rFonts w:ascii="Arial" w:eastAsia="Arial" w:hAnsi="Arial" w:cs="Arial"/>
        </w:rPr>
        <w:t>,</w:t>
      </w:r>
      <w:r w:rsidR="54E6DF5D" w:rsidRPr="4D1BDE06">
        <w:rPr>
          <w:rFonts w:ascii="Arial" w:eastAsia="Arial" w:hAnsi="Arial" w:cs="Arial"/>
        </w:rPr>
        <w:t xml:space="preserve"> </w:t>
      </w:r>
      <w:r w:rsidRPr="4D1BDE06">
        <w:rPr>
          <w:rFonts w:ascii="Arial" w:eastAsia="Arial" w:hAnsi="Arial" w:cs="Arial"/>
        </w:rPr>
        <w:t xml:space="preserve">com </w:t>
      </w:r>
      <w:r w:rsidR="5030A890" w:rsidRPr="4D1BDE06">
        <w:rPr>
          <w:rFonts w:ascii="Arial" w:eastAsia="Arial" w:hAnsi="Arial" w:cs="Arial"/>
        </w:rPr>
        <w:t>uns sofás</w:t>
      </w:r>
      <w:r w:rsidR="60DA890D" w:rsidRPr="4D1BDE06">
        <w:rPr>
          <w:rFonts w:ascii="Arial" w:eastAsia="Arial" w:hAnsi="Arial" w:cs="Arial"/>
        </w:rPr>
        <w:t xml:space="preserve"> e </w:t>
      </w:r>
      <w:r w:rsidR="7B7BABC5" w:rsidRPr="4D1BDE06">
        <w:rPr>
          <w:rFonts w:ascii="Arial" w:eastAsia="Arial" w:hAnsi="Arial" w:cs="Arial"/>
        </w:rPr>
        <w:t>prateleiras</w:t>
      </w:r>
      <w:r w:rsidR="60DA890D" w:rsidRPr="4D1BDE06">
        <w:rPr>
          <w:rFonts w:ascii="Arial" w:eastAsia="Arial" w:hAnsi="Arial" w:cs="Arial"/>
        </w:rPr>
        <w:t xml:space="preserve"> com material didático, l</w:t>
      </w:r>
      <w:r w:rsidR="22B433FC" w:rsidRPr="4D1BDE06">
        <w:rPr>
          <w:rFonts w:ascii="Arial" w:eastAsia="Arial" w:hAnsi="Arial" w:cs="Arial"/>
        </w:rPr>
        <w:t xml:space="preserve">údico </w:t>
      </w:r>
      <w:r w:rsidR="60DA890D" w:rsidRPr="4D1BDE06">
        <w:rPr>
          <w:rFonts w:ascii="Arial" w:eastAsia="Arial" w:hAnsi="Arial" w:cs="Arial"/>
        </w:rPr>
        <w:t xml:space="preserve">e documentação /Livros de </w:t>
      </w:r>
      <w:r w:rsidR="69E91BF4" w:rsidRPr="4D1BDE06">
        <w:rPr>
          <w:rFonts w:ascii="Arial" w:eastAsia="Arial" w:hAnsi="Arial" w:cs="Arial"/>
        </w:rPr>
        <w:t>referência</w:t>
      </w:r>
      <w:r w:rsidR="60DA890D" w:rsidRPr="4D1BDE06">
        <w:rPr>
          <w:rFonts w:ascii="Arial" w:eastAsia="Arial" w:hAnsi="Arial" w:cs="Arial"/>
        </w:rPr>
        <w:t xml:space="preserve"> sobre DV.</w:t>
      </w:r>
      <w:r w:rsidR="5030A890" w:rsidRPr="4D1BDE06">
        <w:rPr>
          <w:rFonts w:ascii="Arial" w:eastAsia="Arial" w:hAnsi="Arial" w:cs="Arial"/>
        </w:rPr>
        <w:t xml:space="preserve"> </w:t>
      </w:r>
    </w:p>
    <w:p w14:paraId="196551DC" w14:textId="1C7ED160" w:rsidR="3A7C01FC" w:rsidRDefault="615072A2" w:rsidP="4D1BDE06">
      <w:pPr>
        <w:pStyle w:val="Style1"/>
        <w:keepNext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4D1BDE06">
        <w:rPr>
          <w:rFonts w:ascii="Arial" w:eastAsia="Arial" w:hAnsi="Arial" w:cs="Arial"/>
          <w:sz w:val="24"/>
          <w:szCs w:val="24"/>
        </w:rPr>
        <w:lastRenderedPageBreak/>
        <w:t>No que respeita aos equipamentos existem diversas dificuldades decorrentes de um parque informát</w:t>
      </w:r>
      <w:r w:rsidR="2CC2849C" w:rsidRPr="4D1BDE06">
        <w:rPr>
          <w:rFonts w:ascii="Arial" w:eastAsia="Arial" w:hAnsi="Arial" w:cs="Arial"/>
          <w:sz w:val="24"/>
          <w:szCs w:val="24"/>
        </w:rPr>
        <w:t>i</w:t>
      </w:r>
      <w:r w:rsidRPr="4D1BDE06">
        <w:rPr>
          <w:rFonts w:ascii="Arial" w:eastAsia="Arial" w:hAnsi="Arial" w:cs="Arial"/>
          <w:sz w:val="24"/>
          <w:szCs w:val="24"/>
        </w:rPr>
        <w:t>co</w:t>
      </w:r>
      <w:r w:rsidR="23294A29" w:rsidRPr="4D1BDE06">
        <w:rPr>
          <w:rFonts w:ascii="Arial" w:eastAsia="Arial" w:hAnsi="Arial" w:cs="Arial"/>
          <w:sz w:val="24"/>
          <w:szCs w:val="24"/>
        </w:rPr>
        <w:t xml:space="preserve"> </w:t>
      </w:r>
      <w:r w:rsidR="1D3F2237" w:rsidRPr="4D1BDE06">
        <w:rPr>
          <w:rFonts w:ascii="Arial" w:eastAsia="Arial" w:hAnsi="Arial" w:cs="Arial"/>
          <w:sz w:val="24"/>
          <w:szCs w:val="24"/>
        </w:rPr>
        <w:t>desatualizado/ultrapassado n</w:t>
      </w:r>
      <w:r w:rsidR="1B8A2080" w:rsidRPr="4D1BDE06">
        <w:rPr>
          <w:rFonts w:ascii="Arial" w:eastAsia="Arial" w:hAnsi="Arial" w:cs="Arial"/>
          <w:sz w:val="24"/>
          <w:szCs w:val="24"/>
        </w:rPr>
        <w:t>os recursos dos equipamentos</w:t>
      </w:r>
      <w:r w:rsidR="23294A29" w:rsidRPr="4D1BDE06">
        <w:rPr>
          <w:rFonts w:ascii="Arial" w:eastAsia="Arial" w:hAnsi="Arial" w:cs="Arial"/>
          <w:sz w:val="24"/>
          <w:szCs w:val="24"/>
        </w:rPr>
        <w:t xml:space="preserve"> </w:t>
      </w:r>
      <w:r w:rsidR="7F47CA6C" w:rsidRPr="4D1BDE06">
        <w:rPr>
          <w:rFonts w:ascii="Arial" w:eastAsia="Arial" w:hAnsi="Arial" w:cs="Arial"/>
          <w:sz w:val="24"/>
          <w:szCs w:val="24"/>
        </w:rPr>
        <w:t xml:space="preserve">e de </w:t>
      </w:r>
      <w:r w:rsidR="0C14F735" w:rsidRPr="4D1BDE06">
        <w:rPr>
          <w:rFonts w:ascii="Arial" w:eastAsia="Arial" w:hAnsi="Arial" w:cs="Arial"/>
          <w:sz w:val="24"/>
          <w:szCs w:val="24"/>
        </w:rPr>
        <w:t xml:space="preserve">um sistema de </w:t>
      </w:r>
      <w:r w:rsidR="7F47CA6C" w:rsidRPr="4D1BDE06">
        <w:rPr>
          <w:rFonts w:ascii="Arial" w:eastAsia="Arial" w:hAnsi="Arial" w:cs="Arial"/>
          <w:sz w:val="24"/>
          <w:szCs w:val="24"/>
        </w:rPr>
        <w:t>comunicações pouco es</w:t>
      </w:r>
      <w:r w:rsidR="65AC2B20" w:rsidRPr="4D1BDE06">
        <w:rPr>
          <w:rFonts w:ascii="Arial" w:eastAsia="Arial" w:hAnsi="Arial" w:cs="Arial"/>
          <w:sz w:val="24"/>
          <w:szCs w:val="24"/>
        </w:rPr>
        <w:t>tá</w:t>
      </w:r>
      <w:r w:rsidR="7F47CA6C" w:rsidRPr="4D1BDE06">
        <w:rPr>
          <w:rFonts w:ascii="Arial" w:eastAsia="Arial" w:hAnsi="Arial" w:cs="Arial"/>
          <w:sz w:val="24"/>
          <w:szCs w:val="24"/>
        </w:rPr>
        <w:t>vel</w:t>
      </w:r>
      <w:r w:rsidR="601169F3" w:rsidRPr="4D1BDE06">
        <w:rPr>
          <w:rFonts w:ascii="Arial" w:eastAsia="Arial" w:hAnsi="Arial" w:cs="Arial"/>
          <w:sz w:val="24"/>
          <w:szCs w:val="24"/>
        </w:rPr>
        <w:t xml:space="preserve"> ao nível do WiFi e rede telefónica.</w:t>
      </w:r>
      <w:r w:rsidR="062459D9" w:rsidRPr="4D1BDE06">
        <w:rPr>
          <w:rFonts w:ascii="Arial" w:eastAsia="Arial" w:hAnsi="Arial" w:cs="Arial"/>
          <w:sz w:val="24"/>
          <w:szCs w:val="24"/>
        </w:rPr>
        <w:t xml:space="preserve"> </w:t>
      </w:r>
      <w:r w:rsidR="062459D9" w:rsidRPr="4D1BDE06">
        <w:rPr>
          <w:rFonts w:ascii="Arial" w:eastAsia="Arial" w:hAnsi="Arial" w:cs="Arial"/>
          <w:sz w:val="22"/>
          <w:szCs w:val="22"/>
        </w:rPr>
        <w:t xml:space="preserve">Ex.: </w:t>
      </w:r>
      <w:r w:rsidR="062459D9" w:rsidRPr="4D1BDE06">
        <w:rPr>
          <w:rFonts w:ascii="Arial" w:hAnsi="Arial" w:cs="Arial"/>
          <w:sz w:val="24"/>
          <w:szCs w:val="24"/>
        </w:rPr>
        <w:t>O sistema de telefones pouco eficaz no que concerne à passagem de chamadas</w:t>
      </w:r>
      <w:r w:rsidR="1B7BE766" w:rsidRPr="4D1BDE06">
        <w:rPr>
          <w:rFonts w:ascii="Arial" w:hAnsi="Arial" w:cs="Arial"/>
          <w:sz w:val="24"/>
          <w:szCs w:val="24"/>
        </w:rPr>
        <w:t xml:space="preserve">, não sendo </w:t>
      </w:r>
      <w:r w:rsidR="09D4BAA0" w:rsidRPr="4D1BDE06">
        <w:rPr>
          <w:rFonts w:ascii="Arial" w:hAnsi="Arial" w:cs="Arial"/>
          <w:sz w:val="24"/>
          <w:szCs w:val="24"/>
        </w:rPr>
        <w:t>possível</w:t>
      </w:r>
      <w:r w:rsidR="1B7BE766" w:rsidRPr="4D1BDE06">
        <w:rPr>
          <w:rFonts w:ascii="Arial" w:hAnsi="Arial" w:cs="Arial"/>
          <w:sz w:val="24"/>
          <w:szCs w:val="24"/>
        </w:rPr>
        <w:t xml:space="preserve"> anunciar e identificar </w:t>
      </w:r>
      <w:r w:rsidR="0950887E" w:rsidRPr="4D1BDE06">
        <w:rPr>
          <w:rFonts w:ascii="Arial" w:hAnsi="Arial" w:cs="Arial"/>
          <w:sz w:val="24"/>
          <w:szCs w:val="24"/>
        </w:rPr>
        <w:t>a origem</w:t>
      </w:r>
      <w:r w:rsidR="1B7BE766" w:rsidRPr="4D1BDE06">
        <w:rPr>
          <w:rFonts w:ascii="Arial" w:hAnsi="Arial" w:cs="Arial"/>
          <w:sz w:val="24"/>
          <w:szCs w:val="24"/>
        </w:rPr>
        <w:t xml:space="preserve"> do contacto</w:t>
      </w:r>
      <w:r w:rsidR="2A824807" w:rsidRPr="4D1BDE06">
        <w:rPr>
          <w:rFonts w:ascii="Arial" w:hAnsi="Arial" w:cs="Arial"/>
          <w:sz w:val="24"/>
          <w:szCs w:val="24"/>
        </w:rPr>
        <w:t xml:space="preserve">, assim como não permite encaminhamento de chamadas de retorno entre os serviços, sendo necessário </w:t>
      </w:r>
      <w:r w:rsidR="5F891063" w:rsidRPr="4D1BDE06">
        <w:rPr>
          <w:rFonts w:ascii="Arial" w:hAnsi="Arial" w:cs="Arial"/>
          <w:sz w:val="24"/>
          <w:szCs w:val="24"/>
        </w:rPr>
        <w:t>re</w:t>
      </w:r>
      <w:r w:rsidR="2A824807" w:rsidRPr="4D1BDE06">
        <w:rPr>
          <w:rFonts w:ascii="Arial" w:hAnsi="Arial" w:cs="Arial"/>
          <w:sz w:val="24"/>
          <w:szCs w:val="24"/>
        </w:rPr>
        <w:t>iniciar o contacto sempre que isso aco</w:t>
      </w:r>
      <w:r w:rsidR="2E687175" w:rsidRPr="4D1BDE06">
        <w:rPr>
          <w:rFonts w:ascii="Arial" w:hAnsi="Arial" w:cs="Arial"/>
          <w:sz w:val="24"/>
          <w:szCs w:val="24"/>
        </w:rPr>
        <w:t>ntece.</w:t>
      </w:r>
    </w:p>
    <w:p w14:paraId="64781FB4" w14:textId="061A9195" w:rsidR="3A7C01FC" w:rsidRDefault="698E9390" w:rsidP="4D1BDE06">
      <w:pPr>
        <w:keepNext/>
        <w:spacing w:before="40" w:after="0"/>
        <w:rPr>
          <w:rFonts w:ascii="Arial" w:eastAsia="Arial" w:hAnsi="Arial" w:cs="Arial"/>
        </w:rPr>
      </w:pPr>
      <w:r w:rsidRPr="4D1BDE06">
        <w:rPr>
          <w:rFonts w:ascii="Arial" w:eastAsia="Arial" w:hAnsi="Arial" w:cs="Arial"/>
        </w:rPr>
        <w:t xml:space="preserve">A </w:t>
      </w:r>
      <w:r w:rsidR="003508CB">
        <w:rPr>
          <w:rFonts w:ascii="Arial" w:eastAsia="Arial" w:hAnsi="Arial" w:cs="Arial"/>
        </w:rPr>
        <w:t>Delegação</w:t>
      </w:r>
      <w:r w:rsidRPr="4D1BDE06">
        <w:rPr>
          <w:rFonts w:ascii="Arial" w:eastAsia="Arial" w:hAnsi="Arial" w:cs="Arial"/>
        </w:rPr>
        <w:t xml:space="preserve"> possui uma carinha de 9 lugares destinada ao transporte dos associados/utentes</w:t>
      </w:r>
      <w:r w:rsidR="0369FCCE" w:rsidRPr="4D1BDE06">
        <w:rPr>
          <w:rFonts w:ascii="Arial" w:eastAsia="Arial" w:hAnsi="Arial" w:cs="Arial"/>
        </w:rPr>
        <w:t xml:space="preserve"> nas diversas atividades quer recreativas </w:t>
      </w:r>
      <w:r w:rsidR="61076DAF" w:rsidRPr="4D1BDE06">
        <w:rPr>
          <w:rFonts w:ascii="Arial" w:eastAsia="Arial" w:hAnsi="Arial" w:cs="Arial"/>
        </w:rPr>
        <w:t>e</w:t>
      </w:r>
      <w:r w:rsidR="0369FCCE" w:rsidRPr="4D1BDE06">
        <w:rPr>
          <w:rFonts w:ascii="Arial" w:eastAsia="Arial" w:hAnsi="Arial" w:cs="Arial"/>
        </w:rPr>
        <w:t xml:space="preserve"> desportivas,</w:t>
      </w:r>
      <w:r w:rsidRPr="4D1BDE06">
        <w:rPr>
          <w:rFonts w:ascii="Arial" w:eastAsia="Arial" w:hAnsi="Arial" w:cs="Arial"/>
        </w:rPr>
        <w:t xml:space="preserve"> </w:t>
      </w:r>
      <w:r w:rsidR="1945BC7D" w:rsidRPr="4D1BDE06">
        <w:rPr>
          <w:rFonts w:ascii="Arial" w:eastAsia="Arial" w:hAnsi="Arial" w:cs="Arial"/>
        </w:rPr>
        <w:t xml:space="preserve">quer para </w:t>
      </w:r>
      <w:r w:rsidRPr="4D1BDE06">
        <w:rPr>
          <w:rFonts w:ascii="Arial" w:eastAsia="Arial" w:hAnsi="Arial" w:cs="Arial"/>
        </w:rPr>
        <w:t>os serviços técnicos</w:t>
      </w:r>
      <w:r w:rsidR="16198DD8" w:rsidRPr="4D1BDE06"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contudo</w:t>
      </w:r>
      <w:r w:rsidR="00C67F88"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</w:t>
      </w:r>
      <w:r w:rsidR="6246765E" w:rsidRPr="4D1BDE06">
        <w:rPr>
          <w:rFonts w:ascii="Arial" w:eastAsia="Arial" w:hAnsi="Arial" w:cs="Arial"/>
        </w:rPr>
        <w:t>como foi referido an</w:t>
      </w:r>
      <w:r w:rsidR="18CFC375" w:rsidRPr="4D1BDE06">
        <w:rPr>
          <w:rFonts w:ascii="Arial" w:eastAsia="Arial" w:hAnsi="Arial" w:cs="Arial"/>
        </w:rPr>
        <w:t>t</w:t>
      </w:r>
      <w:r w:rsidR="00C67F88">
        <w:rPr>
          <w:rFonts w:ascii="Arial" w:eastAsia="Arial" w:hAnsi="Arial" w:cs="Arial"/>
        </w:rPr>
        <w:t>eriormente haveria</w:t>
      </w:r>
      <w:r w:rsidR="6246765E" w:rsidRPr="4D1BDE06">
        <w:rPr>
          <w:rFonts w:ascii="Arial" w:eastAsia="Arial" w:hAnsi="Arial" w:cs="Arial"/>
        </w:rPr>
        <w:t xml:space="preserve"> </w:t>
      </w:r>
      <w:r w:rsidR="0C4404CA" w:rsidRPr="4D1BDE06">
        <w:rPr>
          <w:rFonts w:ascii="Arial" w:eastAsia="Arial" w:hAnsi="Arial" w:cs="Arial"/>
        </w:rPr>
        <w:t>benefícios</w:t>
      </w:r>
      <w:r w:rsidR="03E6FE92" w:rsidRPr="4D1BDE06">
        <w:rPr>
          <w:rFonts w:ascii="Arial" w:eastAsia="Arial" w:hAnsi="Arial" w:cs="Arial"/>
        </w:rPr>
        <w:t xml:space="preserve"> funcionais e financeiros se fosse adquirido um carro citadino de apoio aos serviços.</w:t>
      </w:r>
    </w:p>
    <w:p w14:paraId="37708346" w14:textId="444FBF52" w:rsidR="3A7C01FC" w:rsidRDefault="48BE8CC9" w:rsidP="4D1BDE06">
      <w:pPr>
        <w:keepNext/>
        <w:spacing w:before="40" w:after="0"/>
        <w:jc w:val="both"/>
        <w:rPr>
          <w:rFonts w:ascii="Arial" w:eastAsia="Arial" w:hAnsi="Arial" w:cs="Arial"/>
        </w:rPr>
      </w:pPr>
      <w:r w:rsidRPr="4D1BDE06">
        <w:rPr>
          <w:rFonts w:ascii="Arial" w:eastAsia="Arial" w:hAnsi="Arial" w:cs="Arial"/>
        </w:rPr>
        <w:t>A CASA é um equipamento de extensão que permite</w:t>
      </w:r>
      <w:r w:rsidR="3459FA08" w:rsidRPr="4D1BDE06">
        <w:rPr>
          <w:rFonts w:ascii="Arial" w:eastAsia="Arial" w:hAnsi="Arial" w:cs="Arial"/>
        </w:rPr>
        <w:t xml:space="preserve"> </w:t>
      </w:r>
      <w:r w:rsidR="5E9A4C78" w:rsidRPr="4D1BDE06">
        <w:rPr>
          <w:rFonts w:ascii="Arial" w:eastAsia="Arial" w:hAnsi="Arial" w:cs="Arial"/>
        </w:rPr>
        <w:t>otimizar</w:t>
      </w:r>
      <w:r w:rsidR="3459FA08" w:rsidRPr="4D1BDE06">
        <w:rPr>
          <w:rFonts w:ascii="Arial" w:eastAsia="Arial" w:hAnsi="Arial" w:cs="Arial"/>
        </w:rPr>
        <w:t xml:space="preserve"> os serviços </w:t>
      </w:r>
      <w:r w:rsidR="647CB0BA" w:rsidRPr="4D1BDE06">
        <w:rPr>
          <w:rFonts w:ascii="Arial" w:eastAsia="Arial" w:hAnsi="Arial" w:cs="Arial"/>
        </w:rPr>
        <w:t xml:space="preserve">nomeadamente </w:t>
      </w:r>
      <w:r w:rsidR="003508CB" w:rsidRPr="4D1BDE06">
        <w:rPr>
          <w:rFonts w:ascii="Arial" w:eastAsia="Arial" w:hAnsi="Arial" w:cs="Arial"/>
        </w:rPr>
        <w:t>de AVD´s</w:t>
      </w:r>
      <w:r w:rsidR="3459FA08" w:rsidRPr="4D1BDE06">
        <w:rPr>
          <w:rFonts w:ascii="Arial" w:eastAsia="Arial" w:hAnsi="Arial" w:cs="Arial"/>
        </w:rPr>
        <w:t xml:space="preserve"> quando não é </w:t>
      </w:r>
      <w:r w:rsidR="4D42A25B" w:rsidRPr="4D1BDE06">
        <w:rPr>
          <w:rFonts w:ascii="Arial" w:eastAsia="Arial" w:hAnsi="Arial" w:cs="Arial"/>
        </w:rPr>
        <w:t>possível</w:t>
      </w:r>
      <w:r w:rsidR="3459FA08" w:rsidRPr="4D1BDE06">
        <w:rPr>
          <w:rFonts w:ascii="Arial" w:eastAsia="Arial" w:hAnsi="Arial" w:cs="Arial"/>
        </w:rPr>
        <w:t xml:space="preserve"> ser trabalhado em </w:t>
      </w:r>
      <w:r w:rsidR="2C882968" w:rsidRPr="4D1BDE06">
        <w:rPr>
          <w:rFonts w:ascii="Arial" w:eastAsia="Arial" w:hAnsi="Arial" w:cs="Arial"/>
        </w:rPr>
        <w:t xml:space="preserve">domicílio, ou no caso de </w:t>
      </w:r>
      <w:r w:rsidR="2C882968" w:rsidRPr="003508CB">
        <w:rPr>
          <w:rFonts w:ascii="Arial" w:eastAsia="Arial" w:hAnsi="Arial" w:cs="Arial"/>
          <w:i/>
        </w:rPr>
        <w:t>workshops</w:t>
      </w:r>
      <w:r w:rsidR="2C882968" w:rsidRPr="4D1BDE06">
        <w:rPr>
          <w:rFonts w:ascii="Arial" w:eastAsia="Arial" w:hAnsi="Arial" w:cs="Arial"/>
        </w:rPr>
        <w:t>/</w:t>
      </w:r>
      <w:r w:rsidR="7950A34A" w:rsidRPr="4D1BDE06">
        <w:rPr>
          <w:rFonts w:ascii="Arial" w:eastAsia="Arial" w:hAnsi="Arial" w:cs="Arial"/>
        </w:rPr>
        <w:t>Masterclasse</w:t>
      </w:r>
      <w:r w:rsidR="2C882968" w:rsidRPr="4D1BDE06">
        <w:rPr>
          <w:rFonts w:ascii="Arial" w:eastAsia="Arial" w:hAnsi="Arial" w:cs="Arial"/>
        </w:rPr>
        <w:t xml:space="preserve"> de cozinha</w:t>
      </w:r>
      <w:r w:rsidR="5F8D4744" w:rsidRPr="4D1BDE06">
        <w:rPr>
          <w:rFonts w:ascii="Arial" w:eastAsia="Arial" w:hAnsi="Arial" w:cs="Arial"/>
        </w:rPr>
        <w:t xml:space="preserve">. Tem </w:t>
      </w:r>
      <w:r w:rsidR="116C300C" w:rsidRPr="4D1BDE06">
        <w:rPr>
          <w:rFonts w:ascii="Arial" w:eastAsia="Arial" w:hAnsi="Arial" w:cs="Arial"/>
        </w:rPr>
        <w:t>várias</w:t>
      </w:r>
      <w:r w:rsidR="5F8D4744" w:rsidRPr="4D1BDE06">
        <w:rPr>
          <w:rFonts w:ascii="Arial" w:eastAsia="Arial" w:hAnsi="Arial" w:cs="Arial"/>
        </w:rPr>
        <w:t xml:space="preserve"> divisões que se assemelham a uma casa de habitação onde se podem realizar atividades como, </w:t>
      </w:r>
      <w:r w:rsidR="7DE67007" w:rsidRPr="4D1BDE06">
        <w:rPr>
          <w:rFonts w:ascii="Arial" w:eastAsia="Arial" w:hAnsi="Arial" w:cs="Arial"/>
        </w:rPr>
        <w:t>est</w:t>
      </w:r>
      <w:r w:rsidR="77B57F9C" w:rsidRPr="4D1BDE06">
        <w:rPr>
          <w:rFonts w:ascii="Arial" w:eastAsia="Arial" w:hAnsi="Arial" w:cs="Arial"/>
        </w:rPr>
        <w:t>i</w:t>
      </w:r>
      <w:r w:rsidR="7DE67007" w:rsidRPr="4D1BDE06">
        <w:rPr>
          <w:rFonts w:ascii="Arial" w:eastAsia="Arial" w:hAnsi="Arial" w:cs="Arial"/>
        </w:rPr>
        <w:t>mulação</w:t>
      </w:r>
      <w:r w:rsidR="59AAE302" w:rsidRPr="4D1BDE06">
        <w:rPr>
          <w:rFonts w:ascii="Arial" w:eastAsia="Arial" w:hAnsi="Arial" w:cs="Arial"/>
        </w:rPr>
        <w:t xml:space="preserve"> sensorial e </w:t>
      </w:r>
      <w:r w:rsidR="2AF12024" w:rsidRPr="4D1BDE06">
        <w:rPr>
          <w:rFonts w:ascii="Arial" w:eastAsia="Arial" w:hAnsi="Arial" w:cs="Arial"/>
        </w:rPr>
        <w:t>cognitiva</w:t>
      </w:r>
      <w:r w:rsidR="59AAE302" w:rsidRPr="4D1BDE06">
        <w:rPr>
          <w:rFonts w:ascii="Arial" w:eastAsia="Arial" w:hAnsi="Arial" w:cs="Arial"/>
        </w:rPr>
        <w:t xml:space="preserve">, </w:t>
      </w:r>
      <w:r w:rsidR="5DA2585C" w:rsidRPr="4D1BDE06">
        <w:rPr>
          <w:rFonts w:ascii="Arial" w:eastAsia="Arial" w:hAnsi="Arial" w:cs="Arial"/>
        </w:rPr>
        <w:t xml:space="preserve">aconselhamento e </w:t>
      </w:r>
      <w:r w:rsidR="59AAE302" w:rsidRPr="4D1BDE06">
        <w:rPr>
          <w:rFonts w:ascii="Arial" w:eastAsia="Arial" w:hAnsi="Arial" w:cs="Arial"/>
        </w:rPr>
        <w:t xml:space="preserve">apoio </w:t>
      </w:r>
      <w:r w:rsidR="273C78B1" w:rsidRPr="4D1BDE06">
        <w:rPr>
          <w:rFonts w:ascii="Arial" w:eastAsia="Arial" w:hAnsi="Arial" w:cs="Arial"/>
        </w:rPr>
        <w:t>psicológico</w:t>
      </w:r>
      <w:r w:rsidR="59AAE302" w:rsidRPr="4D1BDE06">
        <w:rPr>
          <w:rFonts w:ascii="Arial" w:eastAsia="Arial" w:hAnsi="Arial" w:cs="Arial"/>
        </w:rPr>
        <w:t>, grupos de autoajuda</w:t>
      </w:r>
      <w:r w:rsidR="406950FF" w:rsidRPr="4D1BDE06">
        <w:rPr>
          <w:rFonts w:ascii="Arial" w:eastAsia="Arial" w:hAnsi="Arial" w:cs="Arial"/>
        </w:rPr>
        <w:t xml:space="preserve"> e dinâmicas de grupo</w:t>
      </w:r>
      <w:r w:rsidR="59AAE302" w:rsidRPr="4D1BDE06">
        <w:rPr>
          <w:rFonts w:ascii="Arial" w:eastAsia="Arial" w:hAnsi="Arial" w:cs="Arial"/>
        </w:rPr>
        <w:t>, reuniões t</w:t>
      </w:r>
      <w:r w:rsidR="337BC82F" w:rsidRPr="4D1BDE06">
        <w:rPr>
          <w:rFonts w:ascii="Arial" w:eastAsia="Arial" w:hAnsi="Arial" w:cs="Arial"/>
        </w:rPr>
        <w:t>é</w:t>
      </w:r>
      <w:r w:rsidR="59AAE302" w:rsidRPr="4D1BDE06">
        <w:rPr>
          <w:rFonts w:ascii="Arial" w:eastAsia="Arial" w:hAnsi="Arial" w:cs="Arial"/>
        </w:rPr>
        <w:t xml:space="preserve">cnicas e com </w:t>
      </w:r>
      <w:r w:rsidR="538379B6" w:rsidRPr="4D1BDE06">
        <w:rPr>
          <w:rFonts w:ascii="Arial" w:eastAsia="Arial" w:hAnsi="Arial" w:cs="Arial"/>
        </w:rPr>
        <w:t>familiares</w:t>
      </w:r>
      <w:r w:rsidR="6397C604" w:rsidRPr="4D1BDE06">
        <w:rPr>
          <w:rFonts w:ascii="Arial" w:eastAsia="Arial" w:hAnsi="Arial" w:cs="Arial"/>
        </w:rPr>
        <w:t>. C</w:t>
      </w:r>
      <w:r w:rsidR="664DFBA1" w:rsidRPr="4D1BDE06">
        <w:rPr>
          <w:rFonts w:ascii="Arial" w:eastAsia="Arial" w:hAnsi="Arial" w:cs="Arial"/>
        </w:rPr>
        <w:t xml:space="preserve">ontudo, não tem instalação de rede </w:t>
      </w:r>
      <w:r w:rsidR="0445536C" w:rsidRPr="4D1BDE06">
        <w:rPr>
          <w:rFonts w:ascii="Arial" w:eastAsia="Arial" w:hAnsi="Arial" w:cs="Arial"/>
        </w:rPr>
        <w:t>W</w:t>
      </w:r>
      <w:r w:rsidR="664DFBA1" w:rsidRPr="4D1BDE06">
        <w:rPr>
          <w:rFonts w:ascii="Arial" w:eastAsia="Arial" w:hAnsi="Arial" w:cs="Arial"/>
        </w:rPr>
        <w:t>i</w:t>
      </w:r>
      <w:r w:rsidR="14289071" w:rsidRPr="4D1BDE06">
        <w:rPr>
          <w:rFonts w:ascii="Arial" w:eastAsia="Arial" w:hAnsi="Arial" w:cs="Arial"/>
        </w:rPr>
        <w:t>F</w:t>
      </w:r>
      <w:r w:rsidR="664DFBA1" w:rsidRPr="4D1BDE06">
        <w:rPr>
          <w:rFonts w:ascii="Arial" w:eastAsia="Arial" w:hAnsi="Arial" w:cs="Arial"/>
        </w:rPr>
        <w:t>i</w:t>
      </w:r>
      <w:r w:rsidR="00C67F88">
        <w:rPr>
          <w:rFonts w:ascii="Arial" w:eastAsia="Arial" w:hAnsi="Arial" w:cs="Arial"/>
        </w:rPr>
        <w:t>,</w:t>
      </w:r>
      <w:r w:rsidR="664DFBA1" w:rsidRPr="4D1BDE06">
        <w:rPr>
          <w:rFonts w:ascii="Arial" w:eastAsia="Arial" w:hAnsi="Arial" w:cs="Arial"/>
        </w:rPr>
        <w:t xml:space="preserve"> nem telefónica e</w:t>
      </w:r>
      <w:r w:rsidR="0017F0E1" w:rsidRPr="4D1BDE06">
        <w:rPr>
          <w:rFonts w:ascii="Arial" w:eastAsia="Arial" w:hAnsi="Arial" w:cs="Arial"/>
        </w:rPr>
        <w:t xml:space="preserve"> que se torna numa limitaç</w:t>
      </w:r>
      <w:r w:rsidR="325EBEFD" w:rsidRPr="4D1BDE06">
        <w:rPr>
          <w:rFonts w:ascii="Arial" w:eastAsia="Arial" w:hAnsi="Arial" w:cs="Arial"/>
        </w:rPr>
        <w:t>ã</w:t>
      </w:r>
      <w:r w:rsidR="0017F0E1" w:rsidRPr="4D1BDE06">
        <w:rPr>
          <w:rFonts w:ascii="Arial" w:eastAsia="Arial" w:hAnsi="Arial" w:cs="Arial"/>
        </w:rPr>
        <w:t>o porque</w:t>
      </w:r>
      <w:r w:rsidR="664DFBA1" w:rsidRPr="4D1BDE06">
        <w:rPr>
          <w:rFonts w:ascii="Arial" w:eastAsia="Arial" w:hAnsi="Arial" w:cs="Arial"/>
        </w:rPr>
        <w:t xml:space="preserve"> depende, completamente, dos equipamentos pessoais dos t</w:t>
      </w:r>
      <w:r w:rsidR="785BBCC4" w:rsidRPr="4D1BDE06">
        <w:rPr>
          <w:rFonts w:ascii="Arial" w:eastAsia="Arial" w:hAnsi="Arial" w:cs="Arial"/>
        </w:rPr>
        <w:t>é</w:t>
      </w:r>
      <w:r w:rsidR="664DFBA1" w:rsidRPr="4D1BDE06">
        <w:rPr>
          <w:rFonts w:ascii="Arial" w:eastAsia="Arial" w:hAnsi="Arial" w:cs="Arial"/>
        </w:rPr>
        <w:t xml:space="preserve">cnicos e utentes. </w:t>
      </w:r>
    </w:p>
    <w:p w14:paraId="4C10D030" w14:textId="7E132981" w:rsidR="3A7C01FC" w:rsidRDefault="56AB716E" w:rsidP="4D1BDE06">
      <w:pPr>
        <w:keepNext/>
        <w:spacing w:before="40" w:after="0"/>
        <w:jc w:val="both"/>
        <w:rPr>
          <w:rFonts w:ascii="Arial" w:eastAsia="Arial" w:hAnsi="Arial" w:cs="Arial"/>
        </w:rPr>
      </w:pPr>
      <w:r w:rsidRPr="4D1BDE06">
        <w:rPr>
          <w:rFonts w:ascii="Arial" w:eastAsia="Arial" w:hAnsi="Arial" w:cs="Arial"/>
        </w:rPr>
        <w:t xml:space="preserve">Salientamos uma </w:t>
      </w:r>
      <w:r w:rsidR="7374D841" w:rsidRPr="4D1BDE06">
        <w:rPr>
          <w:rFonts w:ascii="Arial" w:eastAsia="Arial" w:hAnsi="Arial" w:cs="Arial"/>
        </w:rPr>
        <w:t>mais valia deste espaç</w:t>
      </w:r>
      <w:r w:rsidR="2C57C2FC" w:rsidRPr="4D1BDE06">
        <w:rPr>
          <w:rFonts w:ascii="Arial" w:eastAsia="Arial" w:hAnsi="Arial" w:cs="Arial"/>
        </w:rPr>
        <w:t xml:space="preserve">o </w:t>
      </w:r>
      <w:r w:rsidR="7374D841" w:rsidRPr="4D1BDE06">
        <w:rPr>
          <w:rFonts w:ascii="Arial" w:eastAsia="Arial" w:hAnsi="Arial" w:cs="Arial"/>
        </w:rPr>
        <w:t>é haver estacionamento</w:t>
      </w:r>
      <w:r w:rsidR="421318E0" w:rsidRPr="4D1BDE06">
        <w:rPr>
          <w:rFonts w:ascii="Arial" w:eastAsia="Arial" w:hAnsi="Arial" w:cs="Arial"/>
        </w:rPr>
        <w:t xml:space="preserve"> fácil e gratuito</w:t>
      </w:r>
      <w:r w:rsidR="7374D841" w:rsidRPr="4D1BDE06">
        <w:rPr>
          <w:rFonts w:ascii="Arial" w:eastAsia="Arial" w:hAnsi="Arial" w:cs="Arial"/>
        </w:rPr>
        <w:t xml:space="preserve">, ficar perto da rede de </w:t>
      </w:r>
      <w:r w:rsidR="52678528" w:rsidRPr="4D1BDE06">
        <w:rPr>
          <w:rFonts w:ascii="Arial" w:eastAsia="Arial" w:hAnsi="Arial" w:cs="Arial"/>
        </w:rPr>
        <w:t>transportes</w:t>
      </w:r>
      <w:r w:rsidR="7374D841" w:rsidRPr="4D1BDE06">
        <w:rPr>
          <w:rFonts w:ascii="Arial" w:eastAsia="Arial" w:hAnsi="Arial" w:cs="Arial"/>
        </w:rPr>
        <w:t xml:space="preserve"> </w:t>
      </w:r>
      <w:r w:rsidR="08CC65CF" w:rsidRPr="4D1BDE06">
        <w:rPr>
          <w:rFonts w:ascii="Arial" w:eastAsia="Arial" w:hAnsi="Arial" w:cs="Arial"/>
        </w:rPr>
        <w:t xml:space="preserve">e abranger uma zona </w:t>
      </w:r>
      <w:r w:rsidR="29EFEC3E" w:rsidRPr="4D1BDE06">
        <w:rPr>
          <w:rFonts w:ascii="Arial" w:eastAsia="Arial" w:hAnsi="Arial" w:cs="Arial"/>
        </w:rPr>
        <w:t xml:space="preserve">onde residem </w:t>
      </w:r>
      <w:r w:rsidR="08CC65CF" w:rsidRPr="4D1BDE06">
        <w:rPr>
          <w:rFonts w:ascii="Arial" w:eastAsia="Arial" w:hAnsi="Arial" w:cs="Arial"/>
        </w:rPr>
        <w:t>muitos utentes</w:t>
      </w:r>
      <w:r w:rsidR="24DD5EB2" w:rsidRPr="4D1BDE06">
        <w:rPr>
          <w:rFonts w:ascii="Arial" w:eastAsia="Arial" w:hAnsi="Arial" w:cs="Arial"/>
        </w:rPr>
        <w:t xml:space="preserve"> (Linha de Sintra e Oeiras)</w:t>
      </w:r>
      <w:r w:rsidR="08CC65CF" w:rsidRPr="4D1BDE06">
        <w:rPr>
          <w:rFonts w:ascii="Arial" w:eastAsia="Arial" w:hAnsi="Arial" w:cs="Arial"/>
        </w:rPr>
        <w:t xml:space="preserve">. </w:t>
      </w:r>
      <w:r w:rsidR="11E22914" w:rsidRPr="4D1BDE06">
        <w:rPr>
          <w:rFonts w:ascii="Arial" w:eastAsia="Arial" w:hAnsi="Arial" w:cs="Arial"/>
        </w:rPr>
        <w:t xml:space="preserve">A casa deixou de ser utilizada devido à pandemia e neste momento encontra-se cm graves problemas de </w:t>
      </w:r>
      <w:r w:rsidR="6F7F99F5" w:rsidRPr="4D1BDE06">
        <w:rPr>
          <w:rFonts w:ascii="Arial" w:eastAsia="Arial" w:hAnsi="Arial" w:cs="Arial"/>
        </w:rPr>
        <w:t>infiltrações</w:t>
      </w:r>
      <w:r w:rsidR="11E22914" w:rsidRPr="4D1BDE06">
        <w:rPr>
          <w:rFonts w:ascii="Arial" w:eastAsia="Arial" w:hAnsi="Arial" w:cs="Arial"/>
        </w:rPr>
        <w:t xml:space="preserve"> e humidade, na </w:t>
      </w:r>
      <w:r w:rsidR="75462328" w:rsidRPr="4D1BDE06">
        <w:rPr>
          <w:rFonts w:ascii="Arial" w:eastAsia="Arial" w:hAnsi="Arial" w:cs="Arial"/>
        </w:rPr>
        <w:t>casa de banho</w:t>
      </w:r>
      <w:r w:rsidR="03E42CB7" w:rsidRPr="4D1BDE06">
        <w:rPr>
          <w:rFonts w:ascii="Arial" w:eastAsia="Arial" w:hAnsi="Arial" w:cs="Arial"/>
        </w:rPr>
        <w:t xml:space="preserve"> e cozinha</w:t>
      </w:r>
      <w:r w:rsidR="55411FD9" w:rsidRPr="4D1BDE06">
        <w:rPr>
          <w:rFonts w:ascii="Arial" w:eastAsia="Arial" w:hAnsi="Arial" w:cs="Arial"/>
        </w:rPr>
        <w:t xml:space="preserve"> não permitindo as </w:t>
      </w:r>
      <w:r w:rsidR="115A7049" w:rsidRPr="4D1BDE06">
        <w:rPr>
          <w:rFonts w:ascii="Arial" w:eastAsia="Arial" w:hAnsi="Arial" w:cs="Arial"/>
        </w:rPr>
        <w:t>condições de</w:t>
      </w:r>
      <w:r w:rsidR="21DB8481" w:rsidRPr="4D1BDE06">
        <w:rPr>
          <w:rFonts w:ascii="Arial" w:eastAsia="Arial" w:hAnsi="Arial" w:cs="Arial"/>
        </w:rPr>
        <w:t xml:space="preserve"> salubridade para ser reativada nas </w:t>
      </w:r>
      <w:r w:rsidR="1F9526FB" w:rsidRPr="4D1BDE06">
        <w:rPr>
          <w:rFonts w:ascii="Arial" w:eastAsia="Arial" w:hAnsi="Arial" w:cs="Arial"/>
        </w:rPr>
        <w:t>atividades.</w:t>
      </w:r>
    </w:p>
    <w:p w14:paraId="2337FFB7" w14:textId="30B9EFF0" w:rsidR="3A7C01FC" w:rsidRDefault="2FB047C7" w:rsidP="4D1BDE06">
      <w:pPr>
        <w:keepNext/>
        <w:spacing w:before="40" w:after="0"/>
        <w:jc w:val="both"/>
        <w:rPr>
          <w:rFonts w:ascii="Arial" w:eastAsia="Arial" w:hAnsi="Arial" w:cs="Arial"/>
        </w:rPr>
      </w:pPr>
      <w:r w:rsidRPr="4D1BDE06">
        <w:rPr>
          <w:rFonts w:ascii="Arial" w:eastAsia="Arial" w:hAnsi="Arial" w:cs="Arial"/>
        </w:rPr>
        <w:t xml:space="preserve">A CASA tem </w:t>
      </w:r>
      <w:r w:rsidR="66961A2D" w:rsidRPr="4D1BDE06">
        <w:rPr>
          <w:rFonts w:ascii="Arial" w:eastAsia="Arial" w:hAnsi="Arial" w:cs="Arial"/>
        </w:rPr>
        <w:t>um espaço exterior que necessita de obras de reconstruç</w:t>
      </w:r>
      <w:r w:rsidR="28E81F1F" w:rsidRPr="4D1BDE06">
        <w:rPr>
          <w:rFonts w:ascii="Arial" w:eastAsia="Arial" w:hAnsi="Arial" w:cs="Arial"/>
        </w:rPr>
        <w:t>ão total no acesso e terreno</w:t>
      </w:r>
      <w:r w:rsidR="5080750C" w:rsidRPr="4D1BDE06">
        <w:rPr>
          <w:rFonts w:ascii="Arial" w:eastAsia="Arial" w:hAnsi="Arial" w:cs="Arial"/>
        </w:rPr>
        <w:t xml:space="preserve">, que aproveitados poderia aumentar a resposta ao </w:t>
      </w:r>
      <w:r w:rsidR="5EF46A71" w:rsidRPr="4D1BDE06">
        <w:rPr>
          <w:rFonts w:ascii="Arial" w:eastAsia="Arial" w:hAnsi="Arial" w:cs="Arial"/>
        </w:rPr>
        <w:t>nível</w:t>
      </w:r>
      <w:r w:rsidR="5080750C" w:rsidRPr="4D1BDE06">
        <w:rPr>
          <w:rFonts w:ascii="Arial" w:eastAsia="Arial" w:hAnsi="Arial" w:cs="Arial"/>
        </w:rPr>
        <w:t xml:space="preserve"> das atividades</w:t>
      </w:r>
      <w:r w:rsidR="61AAA00E" w:rsidRPr="4D1BDE06">
        <w:rPr>
          <w:rFonts w:ascii="Arial" w:eastAsia="Arial" w:hAnsi="Arial" w:cs="Arial"/>
        </w:rPr>
        <w:t xml:space="preserve"> com utentes,</w:t>
      </w:r>
      <w:r w:rsidR="43590147" w:rsidRPr="4D1BDE06">
        <w:rPr>
          <w:rFonts w:ascii="Arial" w:eastAsia="Arial" w:hAnsi="Arial" w:cs="Arial"/>
        </w:rPr>
        <w:t xml:space="preserve"> por</w:t>
      </w:r>
      <w:r w:rsidR="61AAA00E" w:rsidRPr="4D1BDE06">
        <w:rPr>
          <w:rFonts w:ascii="Arial" w:eastAsia="Arial" w:hAnsi="Arial" w:cs="Arial"/>
        </w:rPr>
        <w:t xml:space="preserve"> ex</w:t>
      </w:r>
      <w:r w:rsidR="65B939D5" w:rsidRPr="4D1BDE06">
        <w:rPr>
          <w:rFonts w:ascii="Arial" w:eastAsia="Arial" w:hAnsi="Arial" w:cs="Arial"/>
        </w:rPr>
        <w:t>emplo,</w:t>
      </w:r>
      <w:r w:rsidR="61AAA00E" w:rsidRPr="4D1BDE06">
        <w:rPr>
          <w:rFonts w:ascii="Arial" w:eastAsia="Arial" w:hAnsi="Arial" w:cs="Arial"/>
        </w:rPr>
        <w:t xml:space="preserve"> horta sensorial, jardim de cheiros</w:t>
      </w:r>
      <w:r w:rsidR="00C67F88">
        <w:rPr>
          <w:rFonts w:ascii="Arial" w:eastAsia="Arial" w:hAnsi="Arial" w:cs="Arial"/>
        </w:rPr>
        <w:t xml:space="preserve"> ou</w:t>
      </w:r>
      <w:r w:rsidR="711FC959" w:rsidRPr="4D1BDE06">
        <w:rPr>
          <w:rFonts w:ascii="Arial" w:eastAsia="Arial" w:hAnsi="Arial" w:cs="Arial"/>
        </w:rPr>
        <w:t xml:space="preserve"> atividades ao ar livre</w:t>
      </w:r>
      <w:r w:rsidR="2FC4AE8B" w:rsidRPr="4D1BDE06">
        <w:rPr>
          <w:rFonts w:ascii="Arial" w:eastAsia="Arial" w:hAnsi="Arial" w:cs="Arial"/>
        </w:rPr>
        <w:t xml:space="preserve">. </w:t>
      </w:r>
    </w:p>
    <w:p w14:paraId="1691736E" w14:textId="3FCBECF6" w:rsidR="489E7C98" w:rsidRDefault="489E7C98" w:rsidP="4D1BDE06">
      <w:pPr>
        <w:jc w:val="both"/>
        <w:rPr>
          <w:rFonts w:ascii="Arial" w:eastAsia="Arial" w:hAnsi="Arial" w:cs="Arial"/>
        </w:rPr>
      </w:pPr>
      <w:r w:rsidRPr="4D1BDE06">
        <w:rPr>
          <w:rFonts w:ascii="Arial" w:eastAsia="Arial" w:hAnsi="Arial" w:cs="Arial"/>
        </w:rPr>
        <w:lastRenderedPageBreak/>
        <w:t>Por último</w:t>
      </w:r>
      <w:r w:rsidR="33EB085A" w:rsidRPr="4D1BDE06">
        <w:rPr>
          <w:rFonts w:ascii="Arial" w:eastAsia="Arial" w:hAnsi="Arial" w:cs="Arial"/>
        </w:rPr>
        <w:t>,</w:t>
      </w:r>
      <w:r w:rsidRPr="4D1BDE06">
        <w:rPr>
          <w:rFonts w:ascii="Arial" w:eastAsia="Arial" w:hAnsi="Arial" w:cs="Arial"/>
        </w:rPr>
        <w:t xml:space="preserve"> as instalações do Vale de Santo António</w:t>
      </w:r>
      <w:r w:rsidR="478BF30F" w:rsidRPr="4D1BDE06">
        <w:rPr>
          <w:rFonts w:ascii="Arial" w:eastAsia="Arial" w:hAnsi="Arial" w:cs="Arial"/>
        </w:rPr>
        <w:t xml:space="preserve"> são dedicadas e adap</w:t>
      </w:r>
      <w:r w:rsidR="7506AD3E" w:rsidRPr="4D1BDE06">
        <w:rPr>
          <w:rFonts w:ascii="Arial" w:eastAsia="Arial" w:hAnsi="Arial" w:cs="Arial"/>
        </w:rPr>
        <w:t xml:space="preserve">tadas para atividades e eventos associativos, existindo um salão com palco, </w:t>
      </w:r>
      <w:r w:rsidR="276297CA" w:rsidRPr="4D1BDE06">
        <w:rPr>
          <w:rFonts w:ascii="Arial" w:eastAsia="Arial" w:hAnsi="Arial" w:cs="Arial"/>
        </w:rPr>
        <w:t xml:space="preserve">salas de estar e de </w:t>
      </w:r>
      <w:r w:rsidR="1047CF6C" w:rsidRPr="4D1BDE06">
        <w:rPr>
          <w:rFonts w:ascii="Arial" w:eastAsia="Arial" w:hAnsi="Arial" w:cs="Arial"/>
        </w:rPr>
        <w:t>convívio</w:t>
      </w:r>
      <w:r w:rsidR="276297CA" w:rsidRPr="4D1BDE06">
        <w:rPr>
          <w:rFonts w:ascii="Arial" w:eastAsia="Arial" w:hAnsi="Arial" w:cs="Arial"/>
        </w:rPr>
        <w:t xml:space="preserve">, salas de reunião, </w:t>
      </w:r>
      <w:r w:rsidR="51A2EA3A" w:rsidRPr="4D1BDE06">
        <w:rPr>
          <w:rFonts w:ascii="Arial" w:eastAsia="Arial" w:hAnsi="Arial" w:cs="Arial"/>
        </w:rPr>
        <w:t xml:space="preserve">gabinetes para apoio aos serviços administrativos e/ou </w:t>
      </w:r>
      <w:r w:rsidR="05FA4665" w:rsidRPr="4D1BDE06">
        <w:rPr>
          <w:rFonts w:ascii="Arial" w:eastAsia="Arial" w:hAnsi="Arial" w:cs="Arial"/>
        </w:rPr>
        <w:t>técnicos</w:t>
      </w:r>
      <w:r w:rsidR="51A2EA3A" w:rsidRPr="4D1BDE06">
        <w:rPr>
          <w:rFonts w:ascii="Arial" w:eastAsia="Arial" w:hAnsi="Arial" w:cs="Arial"/>
        </w:rPr>
        <w:t xml:space="preserve"> e </w:t>
      </w:r>
      <w:r w:rsidR="7506AD3E" w:rsidRPr="4D1BDE06">
        <w:rPr>
          <w:rFonts w:ascii="Arial" w:eastAsia="Arial" w:hAnsi="Arial" w:cs="Arial"/>
        </w:rPr>
        <w:t>um refeitório</w:t>
      </w:r>
      <w:r w:rsidR="27578B5C" w:rsidRPr="4D1BDE06">
        <w:rPr>
          <w:rFonts w:ascii="Arial" w:eastAsia="Arial" w:hAnsi="Arial" w:cs="Arial"/>
        </w:rPr>
        <w:t>. Este espaço é uma mais valia</w:t>
      </w:r>
      <w:r w:rsidR="34978480" w:rsidRPr="4D1BDE06">
        <w:rPr>
          <w:rFonts w:ascii="Arial" w:eastAsia="Arial" w:hAnsi="Arial" w:cs="Arial"/>
        </w:rPr>
        <w:t>,</w:t>
      </w:r>
      <w:r w:rsidR="27578B5C" w:rsidRPr="4D1BDE06">
        <w:rPr>
          <w:rFonts w:ascii="Arial" w:eastAsia="Arial" w:hAnsi="Arial" w:cs="Arial"/>
        </w:rPr>
        <w:t xml:space="preserve"> porque </w:t>
      </w:r>
      <w:r w:rsidR="10BDC874" w:rsidRPr="4D1BDE06">
        <w:rPr>
          <w:rFonts w:ascii="Arial" w:eastAsia="Arial" w:hAnsi="Arial" w:cs="Arial"/>
        </w:rPr>
        <w:t xml:space="preserve">além de </w:t>
      </w:r>
      <w:r w:rsidR="27578B5C" w:rsidRPr="4D1BDE06">
        <w:rPr>
          <w:rFonts w:ascii="Arial" w:eastAsia="Arial" w:hAnsi="Arial" w:cs="Arial"/>
        </w:rPr>
        <w:t>um ponto de encontro</w:t>
      </w:r>
      <w:r w:rsidR="48FC1741" w:rsidRPr="4D1BDE06">
        <w:rPr>
          <w:rFonts w:ascii="Arial" w:eastAsia="Arial" w:hAnsi="Arial" w:cs="Arial"/>
        </w:rPr>
        <w:t xml:space="preserve">, </w:t>
      </w:r>
      <w:r w:rsidR="27578B5C" w:rsidRPr="4D1BDE06">
        <w:rPr>
          <w:rFonts w:ascii="Arial" w:eastAsia="Arial" w:hAnsi="Arial" w:cs="Arial"/>
        </w:rPr>
        <w:t>promove a socializaç</w:t>
      </w:r>
      <w:r w:rsidR="0FA3A807" w:rsidRPr="4D1BDE06">
        <w:rPr>
          <w:rFonts w:ascii="Arial" w:eastAsia="Arial" w:hAnsi="Arial" w:cs="Arial"/>
        </w:rPr>
        <w:t>ã</w:t>
      </w:r>
      <w:r w:rsidR="27578B5C" w:rsidRPr="4D1BDE06">
        <w:rPr>
          <w:rFonts w:ascii="Arial" w:eastAsia="Arial" w:hAnsi="Arial" w:cs="Arial"/>
        </w:rPr>
        <w:t>o</w:t>
      </w:r>
      <w:r w:rsidR="161BFA94" w:rsidRPr="4D1BDE06">
        <w:rPr>
          <w:rFonts w:ascii="Arial" w:eastAsia="Arial" w:hAnsi="Arial" w:cs="Arial"/>
        </w:rPr>
        <w:t xml:space="preserve"> </w:t>
      </w:r>
      <w:r w:rsidR="1827AB4A" w:rsidRPr="4D1BDE06">
        <w:rPr>
          <w:rFonts w:ascii="Arial" w:eastAsia="Arial" w:hAnsi="Arial" w:cs="Arial"/>
        </w:rPr>
        <w:t xml:space="preserve">e </w:t>
      </w:r>
      <w:r w:rsidR="6EE2A153" w:rsidRPr="4D1BDE06">
        <w:rPr>
          <w:rFonts w:ascii="Arial" w:eastAsia="Arial" w:hAnsi="Arial" w:cs="Arial"/>
        </w:rPr>
        <w:t xml:space="preserve">o </w:t>
      </w:r>
      <w:r w:rsidR="57E8D48B" w:rsidRPr="4D1BDE06">
        <w:rPr>
          <w:rFonts w:ascii="Arial" w:eastAsia="Arial" w:hAnsi="Arial" w:cs="Arial"/>
        </w:rPr>
        <w:t>convívio</w:t>
      </w:r>
      <w:r w:rsidR="6EE2A153" w:rsidRPr="4D1BDE06">
        <w:rPr>
          <w:rFonts w:ascii="Arial" w:eastAsia="Arial" w:hAnsi="Arial" w:cs="Arial"/>
        </w:rPr>
        <w:t xml:space="preserve"> entre associados, ajudando no </w:t>
      </w:r>
      <w:r w:rsidR="1827AB4A" w:rsidRPr="4D1BDE06">
        <w:rPr>
          <w:rFonts w:ascii="Arial" w:eastAsia="Arial" w:hAnsi="Arial" w:cs="Arial"/>
        </w:rPr>
        <w:t>combate</w:t>
      </w:r>
      <w:r w:rsidR="4396B4C3" w:rsidRPr="4D1BDE06">
        <w:rPr>
          <w:rFonts w:ascii="Arial" w:eastAsia="Arial" w:hAnsi="Arial" w:cs="Arial"/>
        </w:rPr>
        <w:t xml:space="preserve"> a</w:t>
      </w:r>
      <w:r w:rsidR="1827AB4A" w:rsidRPr="4D1BDE06">
        <w:rPr>
          <w:rFonts w:ascii="Arial" w:eastAsia="Arial" w:hAnsi="Arial" w:cs="Arial"/>
        </w:rPr>
        <w:t>o isolamento social</w:t>
      </w:r>
      <w:r w:rsidR="22E9275C" w:rsidRPr="4D1BDE06">
        <w:rPr>
          <w:rFonts w:ascii="Arial" w:eastAsia="Arial" w:hAnsi="Arial" w:cs="Arial"/>
        </w:rPr>
        <w:t>.</w:t>
      </w:r>
    </w:p>
    <w:p w14:paraId="0B5F68CD" w14:textId="1FB4D52A" w:rsidR="4D1BDE06" w:rsidRDefault="4D1BDE06" w:rsidP="4D1BDE06">
      <w:pPr>
        <w:rPr>
          <w:rFonts w:ascii="Arial" w:hAnsi="Arial" w:cs="Arial"/>
          <w:sz w:val="28"/>
          <w:szCs w:val="28"/>
        </w:rPr>
      </w:pPr>
    </w:p>
    <w:p w14:paraId="5442FF39" w14:textId="77F8AF82" w:rsidR="00192F23" w:rsidRPr="00B633A7" w:rsidRDefault="003508CB" w:rsidP="00192F23">
      <w:pPr>
        <w:rPr>
          <w:rFonts w:ascii="Arial" w:hAnsi="Arial" w:cs="Arial"/>
          <w:sz w:val="28"/>
          <w:szCs w:val="28"/>
        </w:rPr>
      </w:pPr>
      <w:hyperlink w:anchor="Índice">
        <w:r w:rsidR="00610AD6" w:rsidRPr="4D1BDE06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2945FE8E" w14:textId="77777777" w:rsidR="00192F23" w:rsidRPr="00B633A7" w:rsidRDefault="447C1ADE" w:rsidP="447C1ADE">
      <w:pPr>
        <w:pStyle w:val="Cabealho1"/>
        <w:rPr>
          <w:rFonts w:ascii="Arial" w:hAnsi="Arial" w:cs="Arial"/>
          <w:i/>
          <w:iCs/>
          <w:smallCaps/>
          <w:color w:val="005BBB"/>
          <w:sz w:val="28"/>
          <w:szCs w:val="28"/>
        </w:rPr>
      </w:pPr>
      <w:bookmarkStart w:id="95" w:name="_Toc87085810"/>
      <w:bookmarkStart w:id="96" w:name="_Toc88558560"/>
      <w:bookmarkStart w:id="97" w:name="_Toc113526828"/>
      <w:r w:rsidRPr="447C1ADE">
        <w:rPr>
          <w:rFonts w:ascii="Arial" w:hAnsi="Arial" w:cs="Arial"/>
          <w:smallCaps/>
          <w:color w:val="005BBB"/>
          <w:sz w:val="28"/>
          <w:szCs w:val="28"/>
        </w:rPr>
        <w:t>V. Conclusão</w:t>
      </w:r>
      <w:bookmarkEnd w:id="95"/>
      <w:bookmarkEnd w:id="96"/>
      <w:bookmarkEnd w:id="97"/>
    </w:p>
    <w:p w14:paraId="3E70D3BD" w14:textId="25E84629" w:rsidR="447C1ADE" w:rsidRDefault="447C1ADE" w:rsidP="447C1ADE"/>
    <w:p w14:paraId="247D235B" w14:textId="64E13E21" w:rsidR="00076B3D" w:rsidRPr="002D2933" w:rsidRDefault="00076B3D" w:rsidP="4D1BDE06">
      <w:pPr>
        <w:jc w:val="both"/>
        <w:rPr>
          <w:rFonts w:ascii="Arial" w:eastAsia="Arial" w:hAnsi="Arial" w:cs="Arial"/>
        </w:rPr>
      </w:pPr>
      <w:r w:rsidRPr="4D1BDE06">
        <w:rPr>
          <w:rFonts w:ascii="Arial" w:eastAsia="Arial" w:hAnsi="Arial" w:cs="Arial"/>
        </w:rPr>
        <w:t xml:space="preserve">A Delegação de Lisboa tem como intuito levar a cabo as atividades a que se propõe no respetivo plano para o ano de 2023. </w:t>
      </w:r>
    </w:p>
    <w:p w14:paraId="6FC21FF7" w14:textId="47BCDAE9" w:rsidR="00076B3D" w:rsidRPr="002D2933" w:rsidRDefault="447C1ADE" w:rsidP="4D1BDE06">
      <w:pPr>
        <w:jc w:val="both"/>
        <w:rPr>
          <w:rFonts w:ascii="Arial" w:eastAsia="Arial" w:hAnsi="Arial" w:cs="Arial"/>
        </w:rPr>
      </w:pPr>
      <w:r w:rsidRPr="447C1ADE">
        <w:rPr>
          <w:rFonts w:ascii="Arial" w:eastAsia="Arial" w:hAnsi="Arial" w:cs="Arial"/>
        </w:rPr>
        <w:t xml:space="preserve">A Delegação de Lisboa tem vindo a melhorar na capacidade de respostas aos sócios e utentes otimizando os serviços a novas necessidades, através de metodologias, cada vez mais, facilitadoras da proximidade com as pessoas com deficiência visual, famílias e comunidade e por consequência um aumento do potencial de angariação de novos sócios.  Como até aqui, a nível associativo é nossa intenção apostar em atrair novos públicos à Delegação, designadamente potenciais associados e parceiros sociais, que através da promoção de atividades específicas, tem como objetivo aproximar a Delegação de Lisboa à comunidade. </w:t>
      </w:r>
    </w:p>
    <w:p w14:paraId="055132A2" w14:textId="0EEE5C31" w:rsidR="00076B3D" w:rsidRPr="002D2933" w:rsidRDefault="447C1ADE" w:rsidP="4D1BDE06">
      <w:pPr>
        <w:jc w:val="both"/>
        <w:rPr>
          <w:rFonts w:ascii="Arial" w:eastAsia="Arial" w:hAnsi="Arial" w:cs="Arial"/>
        </w:rPr>
      </w:pPr>
      <w:r w:rsidRPr="447C1ADE">
        <w:rPr>
          <w:rFonts w:ascii="Arial" w:eastAsia="Arial" w:hAnsi="Arial" w:cs="Arial"/>
        </w:rPr>
        <w:t>Pelo exposto, estamos convictos que o Programa que se acaba de apresentar é perfeitamente flexível e exequível, esperando, desde já, a indispensável colaboração de todos. A Direção e a Equipa Técnica encontram-se disponíveis, mantendo a mesma postura de abertura e escuta ativa com vista a melhorar e na disposição de implementar as sugestões e propostas que sejam pertinentes e que dentro do possível, melhorem na vida das pessoas com deficiência visual, nos diversos contextos de vida.</w:t>
      </w:r>
    </w:p>
    <w:p w14:paraId="7D43670C" w14:textId="77777777" w:rsidR="00192F23" w:rsidRPr="00B633A7" w:rsidRDefault="00192F23" w:rsidP="00192F23">
      <w:pPr>
        <w:jc w:val="both"/>
        <w:rPr>
          <w:rFonts w:ascii="Arial" w:hAnsi="Arial" w:cs="Arial"/>
          <w:sz w:val="28"/>
          <w:szCs w:val="28"/>
        </w:rPr>
      </w:pPr>
    </w:p>
    <w:p w14:paraId="1DD532EB" w14:textId="77777777" w:rsidR="00610AD6" w:rsidRPr="00B633A7" w:rsidRDefault="00610AD6" w:rsidP="00610AD6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p w14:paraId="170F2915" w14:textId="77777777" w:rsidR="00610AD6" w:rsidRPr="00B633A7" w:rsidRDefault="003508CB" w:rsidP="00610AD6">
      <w:pPr>
        <w:rPr>
          <w:rFonts w:ascii="Arial" w:hAnsi="Arial" w:cs="Arial"/>
          <w:sz w:val="28"/>
          <w:szCs w:val="28"/>
        </w:rPr>
      </w:pPr>
      <w:hyperlink w:anchor="Índice">
        <w:r w:rsidR="00610AD6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3BA7B796" w14:textId="77777777" w:rsidR="00192F23" w:rsidRPr="00B633A7" w:rsidRDefault="00192F23" w:rsidP="00192F23">
      <w:pPr>
        <w:rPr>
          <w:rFonts w:ascii="Arial" w:hAnsi="Arial" w:cs="Arial"/>
          <w:sz w:val="28"/>
          <w:szCs w:val="28"/>
        </w:rPr>
      </w:pPr>
    </w:p>
    <w:p w14:paraId="2C3ACEBC" w14:textId="77777777" w:rsidR="00192F23" w:rsidRPr="00B633A7" w:rsidRDefault="00192F23" w:rsidP="00192F23">
      <w:pPr>
        <w:rPr>
          <w:rFonts w:ascii="Arial" w:hAnsi="Arial" w:cs="Arial"/>
          <w:sz w:val="28"/>
          <w:szCs w:val="28"/>
        </w:rPr>
      </w:pPr>
    </w:p>
    <w:p w14:paraId="6719C295" w14:textId="05D58D28" w:rsidR="00610AD6" w:rsidRPr="00B633A7" w:rsidRDefault="00BF272B" w:rsidP="00192F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Lisboa, 14 de outubro de 2022</w:t>
      </w:r>
    </w:p>
    <w:p w14:paraId="624AC87C" w14:textId="77777777" w:rsidR="00610AD6" w:rsidRPr="00B633A7" w:rsidRDefault="00610AD6" w:rsidP="00192F23">
      <w:pPr>
        <w:rPr>
          <w:rFonts w:ascii="Arial" w:hAnsi="Arial" w:cs="Arial"/>
          <w:sz w:val="28"/>
          <w:szCs w:val="28"/>
        </w:rPr>
      </w:pPr>
    </w:p>
    <w:p w14:paraId="69FA2EA3" w14:textId="77777777" w:rsidR="003022F2" w:rsidRDefault="00610AD6">
      <w:pPr>
        <w:rPr>
          <w:rFonts w:ascii="Arial" w:hAnsi="Arial" w:cs="Arial"/>
          <w:u w:val="double"/>
        </w:rPr>
      </w:pPr>
      <w:r w:rsidRPr="00B633A7">
        <w:rPr>
          <w:rFonts w:ascii="Arial" w:hAnsi="Arial" w:cs="Arial"/>
          <w:u w:val="double"/>
        </w:rPr>
        <w:t>A Direção de Delegação</w:t>
      </w:r>
    </w:p>
    <w:p w14:paraId="259EB10D" w14:textId="77777777" w:rsidR="00C67F88" w:rsidRDefault="00C67F88">
      <w:pPr>
        <w:rPr>
          <w:rFonts w:ascii="Arial" w:hAnsi="Arial" w:cs="Arial"/>
        </w:rPr>
      </w:pPr>
    </w:p>
    <w:p w14:paraId="3DDC0B24" w14:textId="564B603D" w:rsidR="00610AD6" w:rsidRPr="00C67F88" w:rsidRDefault="00C67F88">
      <w:pPr>
        <w:rPr>
          <w:rFonts w:ascii="Arial" w:hAnsi="Arial" w:cs="Arial"/>
        </w:rPr>
      </w:pPr>
      <w:r w:rsidRPr="00C67F88">
        <w:rPr>
          <w:rFonts w:ascii="Arial" w:hAnsi="Arial" w:cs="Arial"/>
        </w:rPr>
        <w:t>Pa</w:t>
      </w:r>
      <w:r>
        <w:rPr>
          <w:rFonts w:ascii="Arial" w:hAnsi="Arial" w:cs="Arial"/>
        </w:rPr>
        <w:t>ulo Santos</w:t>
      </w:r>
      <w:r w:rsidR="00BF272B">
        <w:rPr>
          <w:rFonts w:ascii="Arial" w:hAnsi="Arial" w:cs="Arial"/>
        </w:rPr>
        <w:t>, Presidente</w:t>
      </w:r>
    </w:p>
    <w:p w14:paraId="3DA43B72" w14:textId="77777777" w:rsidR="00610AD6" w:rsidRDefault="00610AD6" w:rsidP="00610AD6">
      <w:pPr>
        <w:rPr>
          <w:rFonts w:ascii="Arial" w:hAnsi="Arial" w:cs="Arial"/>
          <w:u w:val="double"/>
        </w:rPr>
      </w:pPr>
      <w:r w:rsidRPr="00B633A7">
        <w:rPr>
          <w:rFonts w:ascii="Arial" w:hAnsi="Arial" w:cs="Arial"/>
          <w:u w:val="double"/>
        </w:rPr>
        <w:t>____________________</w:t>
      </w:r>
    </w:p>
    <w:p w14:paraId="0CE3CA83" w14:textId="4A054BBC" w:rsidR="00C67F88" w:rsidRPr="00C67F88" w:rsidRDefault="00C67F88">
      <w:pPr>
        <w:rPr>
          <w:rFonts w:ascii="Arial" w:hAnsi="Arial" w:cs="Arial"/>
        </w:rPr>
      </w:pPr>
      <w:r w:rsidRPr="00C67F88">
        <w:rPr>
          <w:rFonts w:ascii="Arial" w:hAnsi="Arial" w:cs="Arial"/>
        </w:rPr>
        <w:t>Isaurindo Fonseca</w:t>
      </w:r>
      <w:r w:rsidR="00BF272B">
        <w:rPr>
          <w:rFonts w:ascii="Arial" w:hAnsi="Arial" w:cs="Arial"/>
        </w:rPr>
        <w:t>, Tesoureiro</w:t>
      </w:r>
    </w:p>
    <w:p w14:paraId="6878A560" w14:textId="77777777" w:rsidR="00610AD6" w:rsidRPr="00B633A7" w:rsidRDefault="00610AD6" w:rsidP="00610AD6">
      <w:pPr>
        <w:rPr>
          <w:rFonts w:ascii="Arial" w:hAnsi="Arial" w:cs="Arial"/>
          <w:u w:val="double"/>
        </w:rPr>
      </w:pPr>
      <w:r w:rsidRPr="00B633A7">
        <w:rPr>
          <w:rFonts w:ascii="Arial" w:hAnsi="Arial" w:cs="Arial"/>
          <w:u w:val="double"/>
        </w:rPr>
        <w:t>____________________</w:t>
      </w:r>
    </w:p>
    <w:p w14:paraId="6B1E6455" w14:textId="77777777" w:rsidR="00BF272B" w:rsidRPr="00C67F88" w:rsidRDefault="00BF272B" w:rsidP="00BF272B">
      <w:pPr>
        <w:rPr>
          <w:rFonts w:ascii="Arial" w:hAnsi="Arial" w:cs="Arial"/>
        </w:rPr>
      </w:pPr>
      <w:r w:rsidRPr="00C67F88">
        <w:rPr>
          <w:rFonts w:ascii="Arial" w:hAnsi="Arial" w:cs="Arial"/>
        </w:rPr>
        <w:t>Maria da Luz Fortes</w:t>
      </w:r>
      <w:r>
        <w:rPr>
          <w:rFonts w:ascii="Arial" w:hAnsi="Arial" w:cs="Arial"/>
        </w:rPr>
        <w:t>, Secretária</w:t>
      </w:r>
    </w:p>
    <w:p w14:paraId="07FC08FE" w14:textId="77777777" w:rsidR="00BF272B" w:rsidRPr="00B633A7" w:rsidRDefault="00BF272B" w:rsidP="00BF272B">
      <w:pPr>
        <w:rPr>
          <w:rFonts w:ascii="Arial" w:hAnsi="Arial" w:cs="Arial"/>
          <w:u w:val="double"/>
        </w:rPr>
      </w:pPr>
      <w:r w:rsidRPr="00B633A7">
        <w:rPr>
          <w:rFonts w:ascii="Arial" w:hAnsi="Arial" w:cs="Arial"/>
          <w:u w:val="double"/>
        </w:rPr>
        <w:t>____________________</w:t>
      </w:r>
    </w:p>
    <w:p w14:paraId="776D3BCC" w14:textId="77777777" w:rsidR="00610AD6" w:rsidRPr="00B633A7" w:rsidRDefault="00610AD6">
      <w:pPr>
        <w:rPr>
          <w:rFonts w:ascii="Arial" w:hAnsi="Arial" w:cs="Arial"/>
          <w:u w:val="double"/>
        </w:rPr>
      </w:pPr>
    </w:p>
    <w:sectPr w:rsidR="00610AD6" w:rsidRPr="00B633A7" w:rsidSect="006C5F09">
      <w:pgSz w:w="11906" w:h="16838"/>
      <w:pgMar w:top="1134" w:right="851" w:bottom="1134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7BB6D" w14:textId="77777777" w:rsidR="00B77BB6" w:rsidRDefault="00B77BB6">
      <w:r>
        <w:separator/>
      </w:r>
    </w:p>
  </w:endnote>
  <w:endnote w:type="continuationSeparator" w:id="0">
    <w:p w14:paraId="564492FB" w14:textId="77777777" w:rsidR="00B77BB6" w:rsidRDefault="00B7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4CDF3" w14:textId="77777777" w:rsidR="003508CB" w:rsidRDefault="003508CB">
    <w:pPr>
      <w:pStyle w:val="Rodap"/>
    </w:pPr>
  </w:p>
  <w:p w14:paraId="0D4DAA17" w14:textId="77777777" w:rsidR="003508CB" w:rsidRDefault="003508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003366"/>
      </w:tblBorders>
      <w:tblLook w:val="01E0" w:firstRow="1" w:lastRow="1" w:firstColumn="1" w:lastColumn="1" w:noHBand="0" w:noVBand="0"/>
    </w:tblPr>
    <w:tblGrid>
      <w:gridCol w:w="3401"/>
      <w:gridCol w:w="3401"/>
      <w:gridCol w:w="3402"/>
    </w:tblGrid>
    <w:tr w:rsidR="003508CB" w14:paraId="066CF94F" w14:textId="77777777" w:rsidTr="00192F23">
      <w:tc>
        <w:tcPr>
          <w:tcW w:w="3401" w:type="dxa"/>
          <w:tcBorders>
            <w:top w:val="single" w:sz="12" w:space="0" w:color="005BBB"/>
          </w:tcBorders>
        </w:tcPr>
        <w:p w14:paraId="72021F33" w14:textId="77777777" w:rsidR="003508CB" w:rsidRPr="002C007E" w:rsidRDefault="003508CB" w:rsidP="006C5F09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  <w:r>
            <w:rPr>
              <w:rFonts w:ascii="Arial" w:hAnsi="Arial" w:cs="Arial"/>
              <w:b/>
              <w:smallCaps/>
              <w:sz w:val="16"/>
              <w:szCs w:val="16"/>
            </w:rPr>
            <w:t>Código</w:t>
          </w:r>
          <w:r w:rsidRPr="00F97A53">
            <w:rPr>
              <w:rFonts w:ascii="Arial" w:hAnsi="Arial" w:cs="Arial"/>
              <w:b/>
              <w:smallCaps/>
              <w:sz w:val="16"/>
              <w:szCs w:val="16"/>
            </w:rPr>
            <w:t>:</w:t>
          </w:r>
          <w:r w:rsidRPr="00F97A53">
            <w:rPr>
              <w:rFonts w:ascii="Arial" w:hAnsi="Arial" w:cs="Arial"/>
              <w:smallCap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mallCaps/>
              <w:sz w:val="16"/>
              <w:szCs w:val="16"/>
            </w:rPr>
            <w:t>MG.03.01</w:t>
          </w:r>
        </w:p>
      </w:tc>
      <w:tc>
        <w:tcPr>
          <w:tcW w:w="3401" w:type="dxa"/>
          <w:tcBorders>
            <w:top w:val="single" w:sz="12" w:space="0" w:color="005BBB"/>
          </w:tcBorders>
        </w:tcPr>
        <w:p w14:paraId="5673C9C2" w14:textId="77777777" w:rsidR="003508CB" w:rsidRPr="002C007E" w:rsidRDefault="003508CB" w:rsidP="00755F56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</w:p>
      </w:tc>
      <w:tc>
        <w:tcPr>
          <w:tcW w:w="3402" w:type="dxa"/>
          <w:tcBorders>
            <w:top w:val="single" w:sz="12" w:space="0" w:color="005BBB"/>
          </w:tcBorders>
        </w:tcPr>
        <w:p w14:paraId="330FF669" w14:textId="77777777" w:rsidR="003508CB" w:rsidRPr="002C007E" w:rsidRDefault="003508CB" w:rsidP="0083103E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  <w:r w:rsidRPr="002C007E">
            <w:rPr>
              <w:rFonts w:ascii="Book Antiqua" w:hAnsi="Book Antiqua" w:cs="Arial"/>
              <w:sz w:val="14"/>
              <w:szCs w:val="14"/>
            </w:rPr>
            <w:t xml:space="preserve">Página 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begin"/>
          </w:r>
          <w:r w:rsidRPr="002C007E">
            <w:rPr>
              <w:rFonts w:ascii="Book Antiqua" w:hAnsi="Book Antiqua" w:cs="Arial"/>
              <w:sz w:val="14"/>
              <w:szCs w:val="14"/>
            </w:rPr>
            <w:instrText xml:space="preserve"> PAGE </w:instrTex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separate"/>
          </w:r>
          <w:r w:rsidR="005B74B2">
            <w:rPr>
              <w:rFonts w:ascii="Book Antiqua" w:hAnsi="Book Antiqua" w:cs="Arial"/>
              <w:noProof/>
              <w:sz w:val="14"/>
              <w:szCs w:val="14"/>
            </w:rPr>
            <w:t>2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end"/>
          </w:r>
          <w:r w:rsidRPr="002C007E">
            <w:rPr>
              <w:rFonts w:ascii="Book Antiqua" w:hAnsi="Book Antiqua" w:cs="Arial"/>
              <w:sz w:val="14"/>
              <w:szCs w:val="14"/>
            </w:rPr>
            <w:t xml:space="preserve"> de 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begin"/>
          </w:r>
          <w:r w:rsidRPr="002C007E">
            <w:rPr>
              <w:rFonts w:ascii="Book Antiqua" w:hAnsi="Book Antiqua" w:cs="Arial"/>
              <w:sz w:val="14"/>
              <w:szCs w:val="14"/>
            </w:rPr>
            <w:instrText xml:space="preserve"> NUMPAGES </w:instrTex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separate"/>
          </w:r>
          <w:r w:rsidR="005B74B2">
            <w:rPr>
              <w:rFonts w:ascii="Book Antiqua" w:hAnsi="Book Antiqua" w:cs="Arial"/>
              <w:noProof/>
              <w:sz w:val="14"/>
              <w:szCs w:val="14"/>
            </w:rPr>
            <w:t>30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end"/>
          </w:r>
        </w:p>
      </w:tc>
    </w:tr>
  </w:tbl>
  <w:p w14:paraId="1DA4F30A" w14:textId="77777777" w:rsidR="003508CB" w:rsidRDefault="003508CB">
    <w:pPr>
      <w:pStyle w:val="Rodap"/>
    </w:pPr>
  </w:p>
  <w:p w14:paraId="5C0C87F8" w14:textId="77777777" w:rsidR="003508CB" w:rsidRDefault="003508C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003366"/>
      </w:tblBorders>
      <w:tblLook w:val="01E0" w:firstRow="1" w:lastRow="1" w:firstColumn="1" w:lastColumn="1" w:noHBand="0" w:noVBand="0"/>
    </w:tblPr>
    <w:tblGrid>
      <w:gridCol w:w="3401"/>
      <w:gridCol w:w="3401"/>
      <w:gridCol w:w="3402"/>
    </w:tblGrid>
    <w:tr w:rsidR="003508CB" w14:paraId="2B83EA9F" w14:textId="77777777" w:rsidTr="00192F23">
      <w:tc>
        <w:tcPr>
          <w:tcW w:w="3401" w:type="dxa"/>
          <w:tcBorders>
            <w:top w:val="single" w:sz="12" w:space="0" w:color="005BBB"/>
          </w:tcBorders>
        </w:tcPr>
        <w:p w14:paraId="298D9EA2" w14:textId="77777777" w:rsidR="003508CB" w:rsidRPr="002C007E" w:rsidRDefault="003508CB" w:rsidP="006C5F09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  <w:r>
            <w:rPr>
              <w:rFonts w:ascii="Arial" w:hAnsi="Arial" w:cs="Arial"/>
              <w:b/>
              <w:smallCaps/>
              <w:sz w:val="16"/>
              <w:szCs w:val="16"/>
            </w:rPr>
            <w:t>Código</w:t>
          </w:r>
          <w:r w:rsidRPr="00F97A53">
            <w:rPr>
              <w:rFonts w:ascii="Arial" w:hAnsi="Arial" w:cs="Arial"/>
              <w:b/>
              <w:smallCaps/>
              <w:sz w:val="16"/>
              <w:szCs w:val="16"/>
            </w:rPr>
            <w:t>:</w:t>
          </w:r>
          <w:r w:rsidRPr="00F97A53">
            <w:rPr>
              <w:rFonts w:ascii="Arial" w:hAnsi="Arial" w:cs="Arial"/>
              <w:smallCap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mallCaps/>
              <w:sz w:val="16"/>
              <w:szCs w:val="16"/>
            </w:rPr>
            <w:t>MG.03.01</w:t>
          </w:r>
        </w:p>
      </w:tc>
      <w:tc>
        <w:tcPr>
          <w:tcW w:w="3401" w:type="dxa"/>
          <w:tcBorders>
            <w:top w:val="single" w:sz="12" w:space="0" w:color="005BBB"/>
          </w:tcBorders>
        </w:tcPr>
        <w:p w14:paraId="390B73A9" w14:textId="77777777" w:rsidR="003508CB" w:rsidRPr="002C007E" w:rsidRDefault="003508CB" w:rsidP="006C5F09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</w:p>
      </w:tc>
      <w:tc>
        <w:tcPr>
          <w:tcW w:w="3402" w:type="dxa"/>
          <w:tcBorders>
            <w:top w:val="single" w:sz="12" w:space="0" w:color="005BBB"/>
          </w:tcBorders>
        </w:tcPr>
        <w:p w14:paraId="0760E6D3" w14:textId="77777777" w:rsidR="003508CB" w:rsidRPr="002C007E" w:rsidRDefault="003508CB" w:rsidP="006C5F09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</w:p>
      </w:tc>
    </w:tr>
  </w:tbl>
  <w:p w14:paraId="7ECC918D" w14:textId="77777777" w:rsidR="003508CB" w:rsidRDefault="003508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16D9A" w14:textId="77777777" w:rsidR="00B77BB6" w:rsidRDefault="00B77BB6">
      <w:r>
        <w:separator/>
      </w:r>
    </w:p>
  </w:footnote>
  <w:footnote w:type="continuationSeparator" w:id="0">
    <w:p w14:paraId="03C410BA" w14:textId="77777777" w:rsidR="00B77BB6" w:rsidRDefault="00B77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A2AD5" w14:textId="77777777" w:rsidR="003508CB" w:rsidRDefault="003508CB">
    <w:pPr>
      <w:pStyle w:val="Cabealho"/>
    </w:pPr>
  </w:p>
  <w:p w14:paraId="6029E679" w14:textId="77777777" w:rsidR="003508CB" w:rsidRDefault="003508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8" w:type="dxa"/>
      <w:tblInd w:w="108" w:type="dxa"/>
      <w:tblBorders>
        <w:bottom w:val="single" w:sz="12" w:space="0" w:color="0066CC"/>
      </w:tblBorders>
      <w:tblLayout w:type="fixed"/>
      <w:tblLook w:val="01E0" w:firstRow="1" w:lastRow="1" w:firstColumn="1" w:lastColumn="1" w:noHBand="0" w:noVBand="0"/>
    </w:tblPr>
    <w:tblGrid>
      <w:gridCol w:w="3288"/>
      <w:gridCol w:w="5456"/>
      <w:gridCol w:w="2104"/>
    </w:tblGrid>
    <w:tr w:rsidR="003508CB" w:rsidRPr="00F97A53" w14:paraId="4B118DE2" w14:textId="77777777" w:rsidTr="00CA3BB4">
      <w:trPr>
        <w:trHeight w:val="1456"/>
      </w:trPr>
      <w:tc>
        <w:tcPr>
          <w:tcW w:w="3288" w:type="dxa"/>
          <w:vAlign w:val="center"/>
        </w:tcPr>
        <w:p w14:paraId="1ABDCDA0" w14:textId="77777777" w:rsidR="003508CB" w:rsidRPr="00601034" w:rsidRDefault="003508CB" w:rsidP="004A7A74">
          <w:pPr>
            <w:pStyle w:val="Cabealho"/>
            <w:tabs>
              <w:tab w:val="clear" w:pos="4252"/>
              <w:tab w:val="clear" w:pos="8504"/>
              <w:tab w:val="left" w:pos="342"/>
              <w:tab w:val="left" w:pos="4440"/>
              <w:tab w:val="left" w:pos="5160"/>
            </w:tabs>
            <w:jc w:val="center"/>
            <w:rPr>
              <w:rFonts w:ascii="Book Antiqua" w:hAnsi="Book Antiqua" w:cs="Arial"/>
              <w:b/>
              <w:sz w:val="28"/>
              <w:szCs w:val="28"/>
              <w:u w:val="single"/>
            </w:rPr>
          </w:pPr>
          <w:r>
            <w:rPr>
              <w:b/>
              <w:noProof/>
            </w:rPr>
            <w:drawing>
              <wp:inline distT="0" distB="0" distL="0" distR="0" wp14:anchorId="02C4382C" wp14:editId="3CABB059">
                <wp:extent cx="1886400" cy="872400"/>
                <wp:effectExtent l="0" t="0" r="0" b="4445"/>
                <wp:docPr id="1" name="Imagem 1" descr="Em tons de azul num fundo branco, à esquerda vê-se uma ilustração de uma mão a segurar uma bengala, dentro de um retângulo de cantos arredondados. A mão e a bengala atravessam o retângulo na diagonal, do canto superior esquerdo até ao canto inferior direito. À direita do retângulo está escrito ACAPO, por baixo a transcrição em Braille e ainda o nome completo da organização, dividido em duas linhas: Associação dos Cegos e Amblíopes de Portugal." title="Logotipo ACA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ACAPO_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400" cy="87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6" w:type="dxa"/>
          <w:vAlign w:val="center"/>
        </w:tcPr>
        <w:p w14:paraId="7E863715" w14:textId="77777777" w:rsidR="003508CB" w:rsidRPr="00532CDC" w:rsidRDefault="003508CB" w:rsidP="0083103E">
          <w:pPr>
            <w:pStyle w:val="Cabealho"/>
            <w:spacing w:before="60" w:after="60"/>
            <w:rPr>
              <w:rFonts w:ascii="Arial" w:hAnsi="Arial" w:cs="Arial"/>
              <w:b/>
              <w:smallCaps/>
              <w:color w:val="943634"/>
            </w:rPr>
          </w:pPr>
        </w:p>
      </w:tc>
      <w:tc>
        <w:tcPr>
          <w:tcW w:w="2104" w:type="dxa"/>
          <w:vAlign w:val="center"/>
        </w:tcPr>
        <w:p w14:paraId="7DFC1729" w14:textId="77777777" w:rsidR="003508CB" w:rsidRPr="00F97A53" w:rsidRDefault="003508CB" w:rsidP="006C5F09">
          <w:pPr>
            <w:pStyle w:val="Cabealho"/>
            <w:spacing w:before="60" w:after="60"/>
            <w:rPr>
              <w:rFonts w:ascii="Arial" w:hAnsi="Arial" w:cs="Arial"/>
              <w:smallCaps/>
              <w:sz w:val="16"/>
              <w:szCs w:val="16"/>
            </w:rPr>
          </w:pPr>
        </w:p>
      </w:tc>
    </w:tr>
  </w:tbl>
  <w:p w14:paraId="7B7CF908" w14:textId="77777777" w:rsidR="003508CB" w:rsidRPr="003F7EE7" w:rsidRDefault="003508CB">
    <w:pPr>
      <w:pStyle w:val="Cabealho"/>
      <w:rPr>
        <w:rFonts w:ascii="Arial" w:hAnsi="Arial" w:cs="Arial"/>
        <w:sz w:val="16"/>
        <w:szCs w:val="16"/>
      </w:rPr>
    </w:pPr>
  </w:p>
  <w:p w14:paraId="046A9142" w14:textId="77777777" w:rsidR="003508CB" w:rsidRDefault="003508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C80"/>
    <w:multiLevelType w:val="hybridMultilevel"/>
    <w:tmpl w:val="7FE6373C"/>
    <w:lvl w:ilvl="0" w:tplc="00B0BC1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2E0011"/>
    <w:multiLevelType w:val="hybridMultilevel"/>
    <w:tmpl w:val="7CDA275C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46D77"/>
    <w:multiLevelType w:val="hybridMultilevel"/>
    <w:tmpl w:val="09F2E378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036021"/>
    <w:multiLevelType w:val="hybridMultilevel"/>
    <w:tmpl w:val="24900DF8"/>
    <w:lvl w:ilvl="0" w:tplc="7310ADA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4A96E69"/>
    <w:multiLevelType w:val="hybridMultilevel"/>
    <w:tmpl w:val="D5A22D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C41F9"/>
    <w:multiLevelType w:val="hybridMultilevel"/>
    <w:tmpl w:val="C768549E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AE6993"/>
    <w:multiLevelType w:val="hybridMultilevel"/>
    <w:tmpl w:val="891C9E2E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283B3F"/>
    <w:multiLevelType w:val="hybridMultilevel"/>
    <w:tmpl w:val="BE2631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D409F"/>
    <w:multiLevelType w:val="hybridMultilevel"/>
    <w:tmpl w:val="F89E7C1C"/>
    <w:lvl w:ilvl="0" w:tplc="B136D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24B71"/>
    <w:multiLevelType w:val="hybridMultilevel"/>
    <w:tmpl w:val="B72A531E"/>
    <w:lvl w:ilvl="0" w:tplc="E0744CE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2F525C"/>
    <w:multiLevelType w:val="multilevel"/>
    <w:tmpl w:val="F4AC1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3345D96"/>
    <w:multiLevelType w:val="hybridMultilevel"/>
    <w:tmpl w:val="F9C6A652"/>
    <w:lvl w:ilvl="0" w:tplc="0816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637DB3"/>
    <w:multiLevelType w:val="hybridMultilevel"/>
    <w:tmpl w:val="319A310E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55681"/>
    <w:multiLevelType w:val="hybridMultilevel"/>
    <w:tmpl w:val="CC268338"/>
    <w:lvl w:ilvl="0" w:tplc="08160001">
      <w:start w:val="1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111BD"/>
    <w:multiLevelType w:val="hybridMultilevel"/>
    <w:tmpl w:val="A282E3EC"/>
    <w:lvl w:ilvl="0" w:tplc="3490D916">
      <w:start w:val="1"/>
      <w:numFmt w:val="lowerRoman"/>
      <w:lvlText w:val="%1)"/>
      <w:lvlJc w:val="left"/>
      <w:pPr>
        <w:ind w:left="1440" w:hanging="72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0840"/>
    <w:multiLevelType w:val="hybridMultilevel"/>
    <w:tmpl w:val="6A026032"/>
    <w:lvl w:ilvl="0" w:tplc="721ABC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96A23"/>
    <w:multiLevelType w:val="multilevel"/>
    <w:tmpl w:val="4CB66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DCE6AC5"/>
    <w:multiLevelType w:val="hybridMultilevel"/>
    <w:tmpl w:val="134250AC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985354"/>
    <w:multiLevelType w:val="hybridMultilevel"/>
    <w:tmpl w:val="90C44158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830BB"/>
    <w:multiLevelType w:val="hybridMultilevel"/>
    <w:tmpl w:val="98D473D0"/>
    <w:lvl w:ilvl="0" w:tplc="4CAE2DF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490D90"/>
    <w:multiLevelType w:val="hybridMultilevel"/>
    <w:tmpl w:val="319A310E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F0CF6"/>
    <w:multiLevelType w:val="hybridMultilevel"/>
    <w:tmpl w:val="8E747E94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A1676B"/>
    <w:multiLevelType w:val="hybridMultilevel"/>
    <w:tmpl w:val="1510807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B7BEA"/>
    <w:multiLevelType w:val="hybridMultilevel"/>
    <w:tmpl w:val="A0CADCAE"/>
    <w:lvl w:ilvl="0" w:tplc="08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535F7"/>
    <w:multiLevelType w:val="hybridMultilevel"/>
    <w:tmpl w:val="E39C88D2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621A1"/>
    <w:multiLevelType w:val="hybridMultilevel"/>
    <w:tmpl w:val="69FC47CE"/>
    <w:lvl w:ilvl="0" w:tplc="2D70723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0438EA"/>
    <w:multiLevelType w:val="hybridMultilevel"/>
    <w:tmpl w:val="65586D82"/>
    <w:lvl w:ilvl="0" w:tplc="72CECCF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C46938"/>
    <w:multiLevelType w:val="hybridMultilevel"/>
    <w:tmpl w:val="7CDA275C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FE080D"/>
    <w:multiLevelType w:val="hybridMultilevel"/>
    <w:tmpl w:val="1FCEAAE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841368"/>
    <w:multiLevelType w:val="hybridMultilevel"/>
    <w:tmpl w:val="CB3A2B1C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3774D"/>
    <w:multiLevelType w:val="hybridMultilevel"/>
    <w:tmpl w:val="101A2D8E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054462"/>
    <w:multiLevelType w:val="hybridMultilevel"/>
    <w:tmpl w:val="5BA2BE3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3761D4"/>
    <w:multiLevelType w:val="hybridMultilevel"/>
    <w:tmpl w:val="318A0A90"/>
    <w:lvl w:ilvl="0" w:tplc="1F428D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7311D1"/>
    <w:multiLevelType w:val="hybridMultilevel"/>
    <w:tmpl w:val="29ECA6D6"/>
    <w:lvl w:ilvl="0" w:tplc="ED92AD2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72280"/>
    <w:multiLevelType w:val="hybridMultilevel"/>
    <w:tmpl w:val="894EF86E"/>
    <w:lvl w:ilvl="0" w:tplc="4F365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A62755"/>
    <w:multiLevelType w:val="hybridMultilevel"/>
    <w:tmpl w:val="EBBAF902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5022CA"/>
    <w:multiLevelType w:val="multilevel"/>
    <w:tmpl w:val="3956205A"/>
    <w:lvl w:ilvl="0">
      <w:start w:val="1"/>
      <w:numFmt w:val="decimal"/>
      <w:pStyle w:val="Ttulo61"/>
      <w:lvlText w:val="%1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pStyle w:val="Ttulo31"/>
      <w:lvlText w:val="%3)"/>
      <w:lvlJc w:val="left"/>
      <w:pPr>
        <w:tabs>
          <w:tab w:val="num" w:pos="794"/>
        </w:tabs>
        <w:ind w:left="262" w:firstLine="611"/>
      </w:pPr>
      <w:rPr>
        <w:rFonts w:hint="default"/>
      </w:rPr>
    </w:lvl>
    <w:lvl w:ilvl="3">
      <w:start w:val="1"/>
      <w:numFmt w:val="none"/>
      <w:pStyle w:val="Ttulo41"/>
      <w:lvlText w:val=""/>
      <w:lvlJc w:val="left"/>
      <w:pPr>
        <w:tabs>
          <w:tab w:val="num" w:pos="318"/>
        </w:tabs>
        <w:ind w:left="318" w:firstLine="533"/>
      </w:pPr>
      <w:rPr>
        <w:rFonts w:hint="default"/>
      </w:rPr>
    </w:lvl>
    <w:lvl w:ilvl="4">
      <w:start w:val="1"/>
      <w:numFmt w:val="bullet"/>
      <w:pStyle w:val="Ttulo51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5">
      <w:start w:val="1"/>
      <w:numFmt w:val="decimal"/>
      <w:pStyle w:val="Ttulo61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pStyle w:val="Ttulo71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pStyle w:val="Ttulo71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pStyle w:val="Ttulo91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37">
    <w:nsid w:val="6B8A633C"/>
    <w:multiLevelType w:val="hybridMultilevel"/>
    <w:tmpl w:val="3588EE86"/>
    <w:lvl w:ilvl="0" w:tplc="97762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7669C2"/>
    <w:multiLevelType w:val="hybridMultilevel"/>
    <w:tmpl w:val="319A310E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B2E88"/>
    <w:multiLevelType w:val="hybridMultilevel"/>
    <w:tmpl w:val="240E7244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5075D7D"/>
    <w:multiLevelType w:val="hybridMultilevel"/>
    <w:tmpl w:val="134250AC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20947"/>
    <w:multiLevelType w:val="hybridMultilevel"/>
    <w:tmpl w:val="EC38A146"/>
    <w:lvl w:ilvl="0" w:tplc="66B47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BBB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996050"/>
    <w:multiLevelType w:val="hybridMultilevel"/>
    <w:tmpl w:val="DFE6101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E009BA"/>
    <w:multiLevelType w:val="hybridMultilevel"/>
    <w:tmpl w:val="D5A22D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6"/>
  </w:num>
  <w:num w:numId="5">
    <w:abstractNumId w:val="3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0"/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4"/>
  </w:num>
  <w:num w:numId="15">
    <w:abstractNumId w:val="6"/>
  </w:num>
  <w:num w:numId="16">
    <w:abstractNumId w:val="2"/>
  </w:num>
  <w:num w:numId="17">
    <w:abstractNumId w:val="12"/>
  </w:num>
  <w:num w:numId="18">
    <w:abstractNumId w:val="38"/>
  </w:num>
  <w:num w:numId="19">
    <w:abstractNumId w:val="20"/>
  </w:num>
  <w:num w:numId="20">
    <w:abstractNumId w:val="35"/>
  </w:num>
  <w:num w:numId="21">
    <w:abstractNumId w:val="9"/>
  </w:num>
  <w:num w:numId="22">
    <w:abstractNumId w:val="19"/>
  </w:num>
  <w:num w:numId="23">
    <w:abstractNumId w:val="18"/>
  </w:num>
  <w:num w:numId="24">
    <w:abstractNumId w:val="17"/>
  </w:num>
  <w:num w:numId="25">
    <w:abstractNumId w:val="1"/>
  </w:num>
  <w:num w:numId="26">
    <w:abstractNumId w:val="40"/>
  </w:num>
  <w:num w:numId="27">
    <w:abstractNumId w:val="27"/>
  </w:num>
  <w:num w:numId="28">
    <w:abstractNumId w:val="11"/>
  </w:num>
  <w:num w:numId="29">
    <w:abstractNumId w:val="29"/>
  </w:num>
  <w:num w:numId="30">
    <w:abstractNumId w:val="42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9"/>
  </w:num>
  <w:num w:numId="35">
    <w:abstractNumId w:val="26"/>
  </w:num>
  <w:num w:numId="36">
    <w:abstractNumId w:val="43"/>
  </w:num>
  <w:num w:numId="37">
    <w:abstractNumId w:val="4"/>
  </w:num>
  <w:num w:numId="38">
    <w:abstractNumId w:val="37"/>
  </w:num>
  <w:num w:numId="39">
    <w:abstractNumId w:val="34"/>
  </w:num>
  <w:num w:numId="40">
    <w:abstractNumId w:val="3"/>
  </w:num>
  <w:num w:numId="41">
    <w:abstractNumId w:val="15"/>
  </w:num>
  <w:num w:numId="42">
    <w:abstractNumId w:val="0"/>
  </w:num>
  <w:num w:numId="43">
    <w:abstractNumId w:val="7"/>
  </w:num>
  <w:num w:numId="44">
    <w:abstractNumId w:val="25"/>
  </w:num>
  <w:num w:numId="45">
    <w:abstractNumId w:val="13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F3"/>
    <w:rsid w:val="00011443"/>
    <w:rsid w:val="00014153"/>
    <w:rsid w:val="00023685"/>
    <w:rsid w:val="0004695B"/>
    <w:rsid w:val="000519EA"/>
    <w:rsid w:val="00055DFE"/>
    <w:rsid w:val="0006036C"/>
    <w:rsid w:val="00063FDD"/>
    <w:rsid w:val="000678A3"/>
    <w:rsid w:val="00070978"/>
    <w:rsid w:val="00075249"/>
    <w:rsid w:val="00076182"/>
    <w:rsid w:val="00076B3D"/>
    <w:rsid w:val="00085B1F"/>
    <w:rsid w:val="000907F0"/>
    <w:rsid w:val="000928FB"/>
    <w:rsid w:val="000934BE"/>
    <w:rsid w:val="000A2AA0"/>
    <w:rsid w:val="000A3B38"/>
    <w:rsid w:val="000B162A"/>
    <w:rsid w:val="000B36B9"/>
    <w:rsid w:val="000B3FC9"/>
    <w:rsid w:val="000C50A8"/>
    <w:rsid w:val="000C525B"/>
    <w:rsid w:val="000C52D6"/>
    <w:rsid w:val="000D1908"/>
    <w:rsid w:val="000D1CA8"/>
    <w:rsid w:val="000E27E6"/>
    <w:rsid w:val="000F3CF3"/>
    <w:rsid w:val="00100B68"/>
    <w:rsid w:val="0010161A"/>
    <w:rsid w:val="00101CEE"/>
    <w:rsid w:val="0010286F"/>
    <w:rsid w:val="00120846"/>
    <w:rsid w:val="0012293F"/>
    <w:rsid w:val="00134A5A"/>
    <w:rsid w:val="001409C1"/>
    <w:rsid w:val="00150C73"/>
    <w:rsid w:val="001514B4"/>
    <w:rsid w:val="001548C7"/>
    <w:rsid w:val="00160487"/>
    <w:rsid w:val="00175049"/>
    <w:rsid w:val="0017509E"/>
    <w:rsid w:val="0017F0E1"/>
    <w:rsid w:val="001844C2"/>
    <w:rsid w:val="00192F23"/>
    <w:rsid w:val="001B06BE"/>
    <w:rsid w:val="001C2BCE"/>
    <w:rsid w:val="001D56F7"/>
    <w:rsid w:val="001D61FF"/>
    <w:rsid w:val="001D64AF"/>
    <w:rsid w:val="00211BFA"/>
    <w:rsid w:val="0022B196"/>
    <w:rsid w:val="00247629"/>
    <w:rsid w:val="0025427E"/>
    <w:rsid w:val="00255C36"/>
    <w:rsid w:val="0027104E"/>
    <w:rsid w:val="00273E10"/>
    <w:rsid w:val="002A4FE0"/>
    <w:rsid w:val="002A7CFF"/>
    <w:rsid w:val="002B2022"/>
    <w:rsid w:val="002B33BC"/>
    <w:rsid w:val="002B39AE"/>
    <w:rsid w:val="002BEAB1"/>
    <w:rsid w:val="002C007E"/>
    <w:rsid w:val="002C071A"/>
    <w:rsid w:val="002D2162"/>
    <w:rsid w:val="002D5175"/>
    <w:rsid w:val="002D654A"/>
    <w:rsid w:val="002E1C85"/>
    <w:rsid w:val="002F0F38"/>
    <w:rsid w:val="002F7AB0"/>
    <w:rsid w:val="003022F2"/>
    <w:rsid w:val="00304158"/>
    <w:rsid w:val="003171AB"/>
    <w:rsid w:val="0032336B"/>
    <w:rsid w:val="003301CB"/>
    <w:rsid w:val="00335657"/>
    <w:rsid w:val="003430F7"/>
    <w:rsid w:val="003452FE"/>
    <w:rsid w:val="003508CB"/>
    <w:rsid w:val="00351F0F"/>
    <w:rsid w:val="00361CCB"/>
    <w:rsid w:val="00366507"/>
    <w:rsid w:val="003726C4"/>
    <w:rsid w:val="003728D2"/>
    <w:rsid w:val="00380CBC"/>
    <w:rsid w:val="00382265"/>
    <w:rsid w:val="003908CD"/>
    <w:rsid w:val="003A113A"/>
    <w:rsid w:val="003A206E"/>
    <w:rsid w:val="003A2BC1"/>
    <w:rsid w:val="003A6154"/>
    <w:rsid w:val="003C3F39"/>
    <w:rsid w:val="003C4B76"/>
    <w:rsid w:val="003C6808"/>
    <w:rsid w:val="003E545F"/>
    <w:rsid w:val="003E54BC"/>
    <w:rsid w:val="003E772F"/>
    <w:rsid w:val="003F1EBA"/>
    <w:rsid w:val="003F7EE7"/>
    <w:rsid w:val="00407229"/>
    <w:rsid w:val="00416DBC"/>
    <w:rsid w:val="00427604"/>
    <w:rsid w:val="00427D8B"/>
    <w:rsid w:val="00434D73"/>
    <w:rsid w:val="004410DF"/>
    <w:rsid w:val="004457C7"/>
    <w:rsid w:val="00450816"/>
    <w:rsid w:val="00450983"/>
    <w:rsid w:val="00464306"/>
    <w:rsid w:val="00466650"/>
    <w:rsid w:val="004728E7"/>
    <w:rsid w:val="0047375A"/>
    <w:rsid w:val="0047635B"/>
    <w:rsid w:val="0048162D"/>
    <w:rsid w:val="0048402B"/>
    <w:rsid w:val="004A7A74"/>
    <w:rsid w:val="004E08F3"/>
    <w:rsid w:val="004E1A64"/>
    <w:rsid w:val="004E2EE3"/>
    <w:rsid w:val="004E5F99"/>
    <w:rsid w:val="004F60BF"/>
    <w:rsid w:val="00505DBB"/>
    <w:rsid w:val="00514A58"/>
    <w:rsid w:val="00515A30"/>
    <w:rsid w:val="00515B1A"/>
    <w:rsid w:val="005266B6"/>
    <w:rsid w:val="00532CDC"/>
    <w:rsid w:val="0053505E"/>
    <w:rsid w:val="0053634C"/>
    <w:rsid w:val="00540257"/>
    <w:rsid w:val="00543F8D"/>
    <w:rsid w:val="0054632E"/>
    <w:rsid w:val="00547466"/>
    <w:rsid w:val="00550934"/>
    <w:rsid w:val="00552D9E"/>
    <w:rsid w:val="00552FAC"/>
    <w:rsid w:val="00553763"/>
    <w:rsid w:val="005552BB"/>
    <w:rsid w:val="00556A40"/>
    <w:rsid w:val="0056227C"/>
    <w:rsid w:val="0057511E"/>
    <w:rsid w:val="0058331B"/>
    <w:rsid w:val="005918B7"/>
    <w:rsid w:val="005A5907"/>
    <w:rsid w:val="005B0C68"/>
    <w:rsid w:val="005B1210"/>
    <w:rsid w:val="005B277E"/>
    <w:rsid w:val="005B74B2"/>
    <w:rsid w:val="005C3C10"/>
    <w:rsid w:val="005C523C"/>
    <w:rsid w:val="005D494D"/>
    <w:rsid w:val="005D4F90"/>
    <w:rsid w:val="00601034"/>
    <w:rsid w:val="006037FF"/>
    <w:rsid w:val="00604F84"/>
    <w:rsid w:val="00610AD6"/>
    <w:rsid w:val="00613D77"/>
    <w:rsid w:val="00620A80"/>
    <w:rsid w:val="00637E0A"/>
    <w:rsid w:val="00642288"/>
    <w:rsid w:val="00657289"/>
    <w:rsid w:val="00661641"/>
    <w:rsid w:val="00661835"/>
    <w:rsid w:val="006619D8"/>
    <w:rsid w:val="00664642"/>
    <w:rsid w:val="00685CDD"/>
    <w:rsid w:val="00687FCA"/>
    <w:rsid w:val="006903A5"/>
    <w:rsid w:val="0069435D"/>
    <w:rsid w:val="00697087"/>
    <w:rsid w:val="006A15BA"/>
    <w:rsid w:val="006A19C0"/>
    <w:rsid w:val="006A4CA4"/>
    <w:rsid w:val="006B21A4"/>
    <w:rsid w:val="006B368B"/>
    <w:rsid w:val="006C01F2"/>
    <w:rsid w:val="006C08F3"/>
    <w:rsid w:val="006C26F5"/>
    <w:rsid w:val="006C5F09"/>
    <w:rsid w:val="006D02FB"/>
    <w:rsid w:val="006D499D"/>
    <w:rsid w:val="006D49F2"/>
    <w:rsid w:val="006E011C"/>
    <w:rsid w:val="006E0527"/>
    <w:rsid w:val="006E2CE9"/>
    <w:rsid w:val="006E36D4"/>
    <w:rsid w:val="006E54B2"/>
    <w:rsid w:val="006E6347"/>
    <w:rsid w:val="006F5EA3"/>
    <w:rsid w:val="00703D79"/>
    <w:rsid w:val="00704E86"/>
    <w:rsid w:val="00706AFA"/>
    <w:rsid w:val="007127B3"/>
    <w:rsid w:val="00726D39"/>
    <w:rsid w:val="007367DE"/>
    <w:rsid w:val="00742667"/>
    <w:rsid w:val="00742EDE"/>
    <w:rsid w:val="00746EDB"/>
    <w:rsid w:val="00755F56"/>
    <w:rsid w:val="007668FB"/>
    <w:rsid w:val="00767EC3"/>
    <w:rsid w:val="00772444"/>
    <w:rsid w:val="00780289"/>
    <w:rsid w:val="00784112"/>
    <w:rsid w:val="00796987"/>
    <w:rsid w:val="007A117E"/>
    <w:rsid w:val="007B07DA"/>
    <w:rsid w:val="007B44D5"/>
    <w:rsid w:val="007B726C"/>
    <w:rsid w:val="007D03CF"/>
    <w:rsid w:val="007F0AC6"/>
    <w:rsid w:val="007F3E52"/>
    <w:rsid w:val="007F558C"/>
    <w:rsid w:val="007F8FE4"/>
    <w:rsid w:val="00801E4C"/>
    <w:rsid w:val="00804087"/>
    <w:rsid w:val="008131AD"/>
    <w:rsid w:val="008227FC"/>
    <w:rsid w:val="0082586C"/>
    <w:rsid w:val="00825AAA"/>
    <w:rsid w:val="0083103E"/>
    <w:rsid w:val="00835018"/>
    <w:rsid w:val="0084060A"/>
    <w:rsid w:val="00841805"/>
    <w:rsid w:val="008467FC"/>
    <w:rsid w:val="00854A5B"/>
    <w:rsid w:val="008560EE"/>
    <w:rsid w:val="00865322"/>
    <w:rsid w:val="00874177"/>
    <w:rsid w:val="008856A1"/>
    <w:rsid w:val="00890DD4"/>
    <w:rsid w:val="00897322"/>
    <w:rsid w:val="008A5A04"/>
    <w:rsid w:val="008B3845"/>
    <w:rsid w:val="008B3D53"/>
    <w:rsid w:val="008B45FD"/>
    <w:rsid w:val="008B58E6"/>
    <w:rsid w:val="008C029A"/>
    <w:rsid w:val="008C50DD"/>
    <w:rsid w:val="008D5BD9"/>
    <w:rsid w:val="008F0FBA"/>
    <w:rsid w:val="008F5C55"/>
    <w:rsid w:val="00901E3C"/>
    <w:rsid w:val="0090300E"/>
    <w:rsid w:val="0090757F"/>
    <w:rsid w:val="009434E8"/>
    <w:rsid w:val="00944151"/>
    <w:rsid w:val="00944C44"/>
    <w:rsid w:val="0094501B"/>
    <w:rsid w:val="009460C0"/>
    <w:rsid w:val="00950BDE"/>
    <w:rsid w:val="00965DA1"/>
    <w:rsid w:val="00972114"/>
    <w:rsid w:val="00974845"/>
    <w:rsid w:val="009821E3"/>
    <w:rsid w:val="00986F11"/>
    <w:rsid w:val="00992B6B"/>
    <w:rsid w:val="009B4D74"/>
    <w:rsid w:val="009B518A"/>
    <w:rsid w:val="009B6342"/>
    <w:rsid w:val="009B6F76"/>
    <w:rsid w:val="009C08F2"/>
    <w:rsid w:val="009C44B5"/>
    <w:rsid w:val="009D5A91"/>
    <w:rsid w:val="009E05CA"/>
    <w:rsid w:val="009E361E"/>
    <w:rsid w:val="009F7385"/>
    <w:rsid w:val="00A03023"/>
    <w:rsid w:val="00A1015C"/>
    <w:rsid w:val="00A153AB"/>
    <w:rsid w:val="00A2157B"/>
    <w:rsid w:val="00A23420"/>
    <w:rsid w:val="00A23499"/>
    <w:rsid w:val="00A31CE8"/>
    <w:rsid w:val="00A345EF"/>
    <w:rsid w:val="00A34F24"/>
    <w:rsid w:val="00A460D2"/>
    <w:rsid w:val="00A508B6"/>
    <w:rsid w:val="00A50C0F"/>
    <w:rsid w:val="00A542D9"/>
    <w:rsid w:val="00A5647E"/>
    <w:rsid w:val="00A571FD"/>
    <w:rsid w:val="00A634D4"/>
    <w:rsid w:val="00A63CBA"/>
    <w:rsid w:val="00A670EA"/>
    <w:rsid w:val="00A7275A"/>
    <w:rsid w:val="00A763D7"/>
    <w:rsid w:val="00A83CC2"/>
    <w:rsid w:val="00A8E7E3"/>
    <w:rsid w:val="00A9097E"/>
    <w:rsid w:val="00A91B0F"/>
    <w:rsid w:val="00A94708"/>
    <w:rsid w:val="00AB35DA"/>
    <w:rsid w:val="00AB69B2"/>
    <w:rsid w:val="00AB7891"/>
    <w:rsid w:val="00AD29FF"/>
    <w:rsid w:val="00AD3E39"/>
    <w:rsid w:val="00AD45B5"/>
    <w:rsid w:val="00AD56E8"/>
    <w:rsid w:val="00AD6F20"/>
    <w:rsid w:val="00AE041C"/>
    <w:rsid w:val="00AE0A3B"/>
    <w:rsid w:val="00AE5972"/>
    <w:rsid w:val="00AF61F0"/>
    <w:rsid w:val="00B0297B"/>
    <w:rsid w:val="00B02CE5"/>
    <w:rsid w:val="00B11E57"/>
    <w:rsid w:val="00B27455"/>
    <w:rsid w:val="00B4447E"/>
    <w:rsid w:val="00B452A6"/>
    <w:rsid w:val="00B561F6"/>
    <w:rsid w:val="00B633A7"/>
    <w:rsid w:val="00B70229"/>
    <w:rsid w:val="00B76CC1"/>
    <w:rsid w:val="00B77BB6"/>
    <w:rsid w:val="00B81EF7"/>
    <w:rsid w:val="00B83D4C"/>
    <w:rsid w:val="00B8563C"/>
    <w:rsid w:val="00B876AD"/>
    <w:rsid w:val="00B961DB"/>
    <w:rsid w:val="00BA2A1A"/>
    <w:rsid w:val="00BD557B"/>
    <w:rsid w:val="00BF272B"/>
    <w:rsid w:val="00C14185"/>
    <w:rsid w:val="00C154B4"/>
    <w:rsid w:val="00C244CB"/>
    <w:rsid w:val="00C2605D"/>
    <w:rsid w:val="00C2766F"/>
    <w:rsid w:val="00C305A2"/>
    <w:rsid w:val="00C3223A"/>
    <w:rsid w:val="00C41333"/>
    <w:rsid w:val="00C4134A"/>
    <w:rsid w:val="00C51C78"/>
    <w:rsid w:val="00C544AC"/>
    <w:rsid w:val="00C5697B"/>
    <w:rsid w:val="00C56B8D"/>
    <w:rsid w:val="00C60529"/>
    <w:rsid w:val="00C62C2E"/>
    <w:rsid w:val="00C67F88"/>
    <w:rsid w:val="00C704BA"/>
    <w:rsid w:val="00C72A16"/>
    <w:rsid w:val="00C8299A"/>
    <w:rsid w:val="00CA2E97"/>
    <w:rsid w:val="00CA3BB4"/>
    <w:rsid w:val="00CA6FAE"/>
    <w:rsid w:val="00CA7B89"/>
    <w:rsid w:val="00CB3F9A"/>
    <w:rsid w:val="00CB6784"/>
    <w:rsid w:val="00CD1F09"/>
    <w:rsid w:val="00CD4631"/>
    <w:rsid w:val="00CD763D"/>
    <w:rsid w:val="00CF1C7D"/>
    <w:rsid w:val="00CF6D71"/>
    <w:rsid w:val="00D016FF"/>
    <w:rsid w:val="00D031E4"/>
    <w:rsid w:val="00D057FC"/>
    <w:rsid w:val="00D07C96"/>
    <w:rsid w:val="00D07DF2"/>
    <w:rsid w:val="00D202BA"/>
    <w:rsid w:val="00D31F68"/>
    <w:rsid w:val="00D5147A"/>
    <w:rsid w:val="00D56A72"/>
    <w:rsid w:val="00D56CCE"/>
    <w:rsid w:val="00D8508C"/>
    <w:rsid w:val="00D9538B"/>
    <w:rsid w:val="00D95921"/>
    <w:rsid w:val="00D95E86"/>
    <w:rsid w:val="00DB2103"/>
    <w:rsid w:val="00DC5F1F"/>
    <w:rsid w:val="00DD0398"/>
    <w:rsid w:val="00DD1D33"/>
    <w:rsid w:val="00DE4CAF"/>
    <w:rsid w:val="00DE616E"/>
    <w:rsid w:val="00DF381C"/>
    <w:rsid w:val="00E00778"/>
    <w:rsid w:val="00E038FA"/>
    <w:rsid w:val="00E0742C"/>
    <w:rsid w:val="00E11CBE"/>
    <w:rsid w:val="00E1709B"/>
    <w:rsid w:val="00E35B62"/>
    <w:rsid w:val="00E406C0"/>
    <w:rsid w:val="00E458E7"/>
    <w:rsid w:val="00E4718A"/>
    <w:rsid w:val="00E4756D"/>
    <w:rsid w:val="00E57A72"/>
    <w:rsid w:val="00E57D6B"/>
    <w:rsid w:val="00E61748"/>
    <w:rsid w:val="00E64F03"/>
    <w:rsid w:val="00E66FAF"/>
    <w:rsid w:val="00E72F3F"/>
    <w:rsid w:val="00E751EC"/>
    <w:rsid w:val="00E818E9"/>
    <w:rsid w:val="00EA50ED"/>
    <w:rsid w:val="00EB652F"/>
    <w:rsid w:val="00EB7B74"/>
    <w:rsid w:val="00EC227D"/>
    <w:rsid w:val="00EC5232"/>
    <w:rsid w:val="00EC598A"/>
    <w:rsid w:val="00EF4658"/>
    <w:rsid w:val="00F05EDF"/>
    <w:rsid w:val="00F10433"/>
    <w:rsid w:val="00F211D2"/>
    <w:rsid w:val="00F23A5D"/>
    <w:rsid w:val="00F2506B"/>
    <w:rsid w:val="00F2647C"/>
    <w:rsid w:val="00F31794"/>
    <w:rsid w:val="00F36229"/>
    <w:rsid w:val="00F3749F"/>
    <w:rsid w:val="00F40805"/>
    <w:rsid w:val="00F40C95"/>
    <w:rsid w:val="00F44E16"/>
    <w:rsid w:val="00F4504B"/>
    <w:rsid w:val="00F62A85"/>
    <w:rsid w:val="00F70B62"/>
    <w:rsid w:val="00F71A58"/>
    <w:rsid w:val="00F80FBB"/>
    <w:rsid w:val="00F821BC"/>
    <w:rsid w:val="00F95AD4"/>
    <w:rsid w:val="00F97A53"/>
    <w:rsid w:val="00FA512F"/>
    <w:rsid w:val="00FB4149"/>
    <w:rsid w:val="00FB695D"/>
    <w:rsid w:val="00FC53C6"/>
    <w:rsid w:val="00FC77E9"/>
    <w:rsid w:val="00FC77FE"/>
    <w:rsid w:val="00FD2FE4"/>
    <w:rsid w:val="00FD3F7D"/>
    <w:rsid w:val="00FD44FD"/>
    <w:rsid w:val="00FE307A"/>
    <w:rsid w:val="00FF5990"/>
    <w:rsid w:val="01996F5C"/>
    <w:rsid w:val="019CC389"/>
    <w:rsid w:val="01D0A6DF"/>
    <w:rsid w:val="01FAED57"/>
    <w:rsid w:val="021B6045"/>
    <w:rsid w:val="02337D6D"/>
    <w:rsid w:val="02337F6D"/>
    <w:rsid w:val="02DEA37E"/>
    <w:rsid w:val="02EF2084"/>
    <w:rsid w:val="02FF33F0"/>
    <w:rsid w:val="03250A33"/>
    <w:rsid w:val="034795C0"/>
    <w:rsid w:val="0351BC47"/>
    <w:rsid w:val="0369FCCE"/>
    <w:rsid w:val="036C7740"/>
    <w:rsid w:val="038B85CF"/>
    <w:rsid w:val="03E42CB7"/>
    <w:rsid w:val="03E6FE92"/>
    <w:rsid w:val="03EE69F2"/>
    <w:rsid w:val="04428AC7"/>
    <w:rsid w:val="0445455B"/>
    <w:rsid w:val="0445536C"/>
    <w:rsid w:val="04A1CA03"/>
    <w:rsid w:val="04A9ABF6"/>
    <w:rsid w:val="04AF9FBD"/>
    <w:rsid w:val="04BD019F"/>
    <w:rsid w:val="04ED8CA8"/>
    <w:rsid w:val="05230DC4"/>
    <w:rsid w:val="052BA43E"/>
    <w:rsid w:val="05407E8D"/>
    <w:rsid w:val="054725DA"/>
    <w:rsid w:val="0579993B"/>
    <w:rsid w:val="05FA4665"/>
    <w:rsid w:val="060560ED"/>
    <w:rsid w:val="061B1923"/>
    <w:rsid w:val="062459D9"/>
    <w:rsid w:val="0640A774"/>
    <w:rsid w:val="0678097F"/>
    <w:rsid w:val="06860EB1"/>
    <w:rsid w:val="06CB1417"/>
    <w:rsid w:val="079C3C90"/>
    <w:rsid w:val="07CB3CFE"/>
    <w:rsid w:val="07D96AC5"/>
    <w:rsid w:val="07DC77D5"/>
    <w:rsid w:val="08149B1E"/>
    <w:rsid w:val="083FE863"/>
    <w:rsid w:val="0847D5E9"/>
    <w:rsid w:val="08CC65CF"/>
    <w:rsid w:val="090D0B41"/>
    <w:rsid w:val="0915368D"/>
    <w:rsid w:val="0950887E"/>
    <w:rsid w:val="096D7FA9"/>
    <w:rsid w:val="09784836"/>
    <w:rsid w:val="0987EEC2"/>
    <w:rsid w:val="09A7D56E"/>
    <w:rsid w:val="09D4BAA0"/>
    <w:rsid w:val="09D9290E"/>
    <w:rsid w:val="09D94849"/>
    <w:rsid w:val="09E3A64A"/>
    <w:rsid w:val="0A13EFB0"/>
    <w:rsid w:val="0A892402"/>
    <w:rsid w:val="0AF0C755"/>
    <w:rsid w:val="0B3B1AFF"/>
    <w:rsid w:val="0BADFC31"/>
    <w:rsid w:val="0BAFC011"/>
    <w:rsid w:val="0BB90A54"/>
    <w:rsid w:val="0C0FB0DA"/>
    <w:rsid w:val="0C14F735"/>
    <w:rsid w:val="0C4404CA"/>
    <w:rsid w:val="0C6872F3"/>
    <w:rsid w:val="0C7A5043"/>
    <w:rsid w:val="0C9E0329"/>
    <w:rsid w:val="0CA5A0EC"/>
    <w:rsid w:val="0CDF7630"/>
    <w:rsid w:val="0D031CA8"/>
    <w:rsid w:val="0D0D67AD"/>
    <w:rsid w:val="0D10C9D0"/>
    <w:rsid w:val="0D142D7B"/>
    <w:rsid w:val="0D1B470C"/>
    <w:rsid w:val="0D49CC92"/>
    <w:rsid w:val="0D4B9072"/>
    <w:rsid w:val="0D7B85D4"/>
    <w:rsid w:val="0D954C38"/>
    <w:rsid w:val="0E1AF87C"/>
    <w:rsid w:val="0E9126B8"/>
    <w:rsid w:val="0E946EEE"/>
    <w:rsid w:val="0EA7ECD3"/>
    <w:rsid w:val="0EB56A9D"/>
    <w:rsid w:val="0EB7176D"/>
    <w:rsid w:val="0F495088"/>
    <w:rsid w:val="0FA3A807"/>
    <w:rsid w:val="0FCE7B7B"/>
    <w:rsid w:val="0FD4160D"/>
    <w:rsid w:val="1004A190"/>
    <w:rsid w:val="1047CF6C"/>
    <w:rsid w:val="104F0C6C"/>
    <w:rsid w:val="10BDC874"/>
    <w:rsid w:val="10E6CD09"/>
    <w:rsid w:val="10EC7902"/>
    <w:rsid w:val="115A7049"/>
    <w:rsid w:val="115D6B28"/>
    <w:rsid w:val="116C300C"/>
    <w:rsid w:val="11707E41"/>
    <w:rsid w:val="11721F44"/>
    <w:rsid w:val="11E22914"/>
    <w:rsid w:val="121A46D0"/>
    <w:rsid w:val="124341B8"/>
    <w:rsid w:val="1249A137"/>
    <w:rsid w:val="12518EBD"/>
    <w:rsid w:val="128A4BAA"/>
    <w:rsid w:val="12B61F9A"/>
    <w:rsid w:val="12C6300A"/>
    <w:rsid w:val="12DB9538"/>
    <w:rsid w:val="12EC1BF1"/>
    <w:rsid w:val="12F99C2B"/>
    <w:rsid w:val="132A2905"/>
    <w:rsid w:val="134357F1"/>
    <w:rsid w:val="13574DC5"/>
    <w:rsid w:val="135FE56B"/>
    <w:rsid w:val="13A9971F"/>
    <w:rsid w:val="13EEFF8E"/>
    <w:rsid w:val="13F9C512"/>
    <w:rsid w:val="14289071"/>
    <w:rsid w:val="150B83C4"/>
    <w:rsid w:val="152658F1"/>
    <w:rsid w:val="1538BF35"/>
    <w:rsid w:val="15428D1D"/>
    <w:rsid w:val="15456780"/>
    <w:rsid w:val="1554CA71"/>
    <w:rsid w:val="15A05E1D"/>
    <w:rsid w:val="15B1375B"/>
    <w:rsid w:val="15F77365"/>
    <w:rsid w:val="16198DD8"/>
    <w:rsid w:val="161BFA94"/>
    <w:rsid w:val="16313CED"/>
    <w:rsid w:val="16561754"/>
    <w:rsid w:val="167279C7"/>
    <w:rsid w:val="16A0FF9D"/>
    <w:rsid w:val="1720124A"/>
    <w:rsid w:val="172DCDA8"/>
    <w:rsid w:val="17C8386B"/>
    <w:rsid w:val="17D0C594"/>
    <w:rsid w:val="17ED67AC"/>
    <w:rsid w:val="17F7178E"/>
    <w:rsid w:val="1827AB4A"/>
    <w:rsid w:val="18B70EAD"/>
    <w:rsid w:val="18CD3635"/>
    <w:rsid w:val="18CFC375"/>
    <w:rsid w:val="190618B2"/>
    <w:rsid w:val="1945BC7D"/>
    <w:rsid w:val="1991FEA9"/>
    <w:rsid w:val="19DCA71E"/>
    <w:rsid w:val="1A625E1E"/>
    <w:rsid w:val="1A690696"/>
    <w:rsid w:val="1A885A65"/>
    <w:rsid w:val="1ACFA1EA"/>
    <w:rsid w:val="1B495ACF"/>
    <w:rsid w:val="1B5FA4AD"/>
    <w:rsid w:val="1B7BE766"/>
    <w:rsid w:val="1B8938B5"/>
    <w:rsid w:val="1B8A2080"/>
    <w:rsid w:val="1BA800B9"/>
    <w:rsid w:val="1BBA8AD3"/>
    <w:rsid w:val="1C533F9A"/>
    <w:rsid w:val="1C5FFE25"/>
    <w:rsid w:val="1C66932B"/>
    <w:rsid w:val="1C8454C8"/>
    <w:rsid w:val="1CC9292F"/>
    <w:rsid w:val="1D2A5F57"/>
    <w:rsid w:val="1D3F2237"/>
    <w:rsid w:val="1D3F31AA"/>
    <w:rsid w:val="1D5E73D5"/>
    <w:rsid w:val="1D92A14E"/>
    <w:rsid w:val="1DD99AE6"/>
    <w:rsid w:val="1DD9E0D2"/>
    <w:rsid w:val="1DF5D3BB"/>
    <w:rsid w:val="1E0A589C"/>
    <w:rsid w:val="1E4890F5"/>
    <w:rsid w:val="1E946A4B"/>
    <w:rsid w:val="1E9F32F5"/>
    <w:rsid w:val="1EB2660A"/>
    <w:rsid w:val="1F32691E"/>
    <w:rsid w:val="1F9526FB"/>
    <w:rsid w:val="1FA628FD"/>
    <w:rsid w:val="200F35D8"/>
    <w:rsid w:val="20125DB6"/>
    <w:rsid w:val="20352842"/>
    <w:rsid w:val="2045B273"/>
    <w:rsid w:val="20725998"/>
    <w:rsid w:val="20796254"/>
    <w:rsid w:val="207A29B3"/>
    <w:rsid w:val="208D7309"/>
    <w:rsid w:val="2096BE3D"/>
    <w:rsid w:val="20E2526B"/>
    <w:rsid w:val="20F44B9B"/>
    <w:rsid w:val="210B1390"/>
    <w:rsid w:val="216F34CF"/>
    <w:rsid w:val="2172CD55"/>
    <w:rsid w:val="21C33B00"/>
    <w:rsid w:val="21DB8481"/>
    <w:rsid w:val="21E7ACF5"/>
    <w:rsid w:val="21E80E8E"/>
    <w:rsid w:val="21F1C0F1"/>
    <w:rsid w:val="226E2513"/>
    <w:rsid w:val="229A04C3"/>
    <w:rsid w:val="22B433FC"/>
    <w:rsid w:val="22E2C9E5"/>
    <w:rsid w:val="22E9275C"/>
    <w:rsid w:val="23294A29"/>
    <w:rsid w:val="23A5B89B"/>
    <w:rsid w:val="24174C0E"/>
    <w:rsid w:val="247DE990"/>
    <w:rsid w:val="24BAF71F"/>
    <w:rsid w:val="24DD5EB2"/>
    <w:rsid w:val="24FD39A2"/>
    <w:rsid w:val="25E3DC86"/>
    <w:rsid w:val="262816B5"/>
    <w:rsid w:val="2642A5F2"/>
    <w:rsid w:val="2650AAFA"/>
    <w:rsid w:val="26A25754"/>
    <w:rsid w:val="26AF69F6"/>
    <w:rsid w:val="273C78B1"/>
    <w:rsid w:val="27578B5C"/>
    <w:rsid w:val="276297CA"/>
    <w:rsid w:val="2784DF70"/>
    <w:rsid w:val="27999E81"/>
    <w:rsid w:val="287544E2"/>
    <w:rsid w:val="289FD964"/>
    <w:rsid w:val="28B6D8E3"/>
    <w:rsid w:val="28E81F1F"/>
    <w:rsid w:val="29157DBF"/>
    <w:rsid w:val="292C0F94"/>
    <w:rsid w:val="29A6F272"/>
    <w:rsid w:val="29D0AAC5"/>
    <w:rsid w:val="29D78769"/>
    <w:rsid w:val="29D7E94B"/>
    <w:rsid w:val="29EFEC3E"/>
    <w:rsid w:val="29FBF86D"/>
    <w:rsid w:val="2A583540"/>
    <w:rsid w:val="2A824807"/>
    <w:rsid w:val="2A89F30A"/>
    <w:rsid w:val="2ABE357A"/>
    <w:rsid w:val="2AE00B38"/>
    <w:rsid w:val="2AF12024"/>
    <w:rsid w:val="2B05925E"/>
    <w:rsid w:val="2B12EFE7"/>
    <w:rsid w:val="2B32B20E"/>
    <w:rsid w:val="2B648DA0"/>
    <w:rsid w:val="2B90062C"/>
    <w:rsid w:val="2C2286DE"/>
    <w:rsid w:val="2C57C2FC"/>
    <w:rsid w:val="2C843943"/>
    <w:rsid w:val="2C882968"/>
    <w:rsid w:val="2C8C3F07"/>
    <w:rsid w:val="2CA94F4A"/>
    <w:rsid w:val="2CC2849C"/>
    <w:rsid w:val="2CDE074D"/>
    <w:rsid w:val="2D234B41"/>
    <w:rsid w:val="2D2DB99B"/>
    <w:rsid w:val="2D3052D3"/>
    <w:rsid w:val="2D56B8BB"/>
    <w:rsid w:val="2D5D4337"/>
    <w:rsid w:val="2DA277A8"/>
    <w:rsid w:val="2E091D87"/>
    <w:rsid w:val="2E687175"/>
    <w:rsid w:val="2E923702"/>
    <w:rsid w:val="2EE8360B"/>
    <w:rsid w:val="2EFDB2CB"/>
    <w:rsid w:val="2F3C46BB"/>
    <w:rsid w:val="2F46358F"/>
    <w:rsid w:val="2F478525"/>
    <w:rsid w:val="2F6510C7"/>
    <w:rsid w:val="2F8EDC83"/>
    <w:rsid w:val="2FB047C7"/>
    <w:rsid w:val="2FBF0133"/>
    <w:rsid w:val="2FC4AE8B"/>
    <w:rsid w:val="2FDD0826"/>
    <w:rsid w:val="2FE15634"/>
    <w:rsid w:val="303A9982"/>
    <w:rsid w:val="30628ED1"/>
    <w:rsid w:val="30B6BF3A"/>
    <w:rsid w:val="30DB95F5"/>
    <w:rsid w:val="312689DA"/>
    <w:rsid w:val="31C2944D"/>
    <w:rsid w:val="31F31F84"/>
    <w:rsid w:val="325EBEFD"/>
    <w:rsid w:val="3280EEF4"/>
    <w:rsid w:val="32855148"/>
    <w:rsid w:val="3290AF8F"/>
    <w:rsid w:val="32BF998D"/>
    <w:rsid w:val="33028A8F"/>
    <w:rsid w:val="33359295"/>
    <w:rsid w:val="337BC82F"/>
    <w:rsid w:val="33EAFA49"/>
    <w:rsid w:val="33EB085A"/>
    <w:rsid w:val="3406E369"/>
    <w:rsid w:val="34150D10"/>
    <w:rsid w:val="3459FA08"/>
    <w:rsid w:val="34916ABA"/>
    <w:rsid w:val="34978480"/>
    <w:rsid w:val="34B46D48"/>
    <w:rsid w:val="35CA0EC7"/>
    <w:rsid w:val="35F957C5"/>
    <w:rsid w:val="363716C4"/>
    <w:rsid w:val="36562DED"/>
    <w:rsid w:val="36A3D426"/>
    <w:rsid w:val="36AF2DCD"/>
    <w:rsid w:val="36B81985"/>
    <w:rsid w:val="36C92535"/>
    <w:rsid w:val="36D893FC"/>
    <w:rsid w:val="37413BB5"/>
    <w:rsid w:val="37546017"/>
    <w:rsid w:val="375EE005"/>
    <w:rsid w:val="37A43950"/>
    <w:rsid w:val="37BE4697"/>
    <w:rsid w:val="37DB71C0"/>
    <w:rsid w:val="382524A4"/>
    <w:rsid w:val="383F1536"/>
    <w:rsid w:val="386ABC73"/>
    <w:rsid w:val="389ECC90"/>
    <w:rsid w:val="38A97E68"/>
    <w:rsid w:val="38E0319B"/>
    <w:rsid w:val="394A06B0"/>
    <w:rsid w:val="394FBB0C"/>
    <w:rsid w:val="396F2FDE"/>
    <w:rsid w:val="3970F9FE"/>
    <w:rsid w:val="3981E38D"/>
    <w:rsid w:val="39CE24F7"/>
    <w:rsid w:val="39DEE109"/>
    <w:rsid w:val="3A54C36E"/>
    <w:rsid w:val="3A7C01FC"/>
    <w:rsid w:val="3A7CA5BA"/>
    <w:rsid w:val="3A8CA976"/>
    <w:rsid w:val="3AAD16EE"/>
    <w:rsid w:val="3AB1B3CA"/>
    <w:rsid w:val="3AD2A3FC"/>
    <w:rsid w:val="3AE4F42B"/>
    <w:rsid w:val="3AE5D711"/>
    <w:rsid w:val="3B8BEC41"/>
    <w:rsid w:val="3BB89E55"/>
    <w:rsid w:val="3BC61242"/>
    <w:rsid w:val="3C28344F"/>
    <w:rsid w:val="3C2FC4B6"/>
    <w:rsid w:val="3C3752DD"/>
    <w:rsid w:val="3CA6B0DF"/>
    <w:rsid w:val="3CD30D53"/>
    <w:rsid w:val="3CFA7E4A"/>
    <w:rsid w:val="3D1E6F51"/>
    <w:rsid w:val="3D1F9612"/>
    <w:rsid w:val="3D546EB6"/>
    <w:rsid w:val="3D8C6430"/>
    <w:rsid w:val="3DC3A19B"/>
    <w:rsid w:val="3E07604D"/>
    <w:rsid w:val="3E68F96E"/>
    <w:rsid w:val="3E876E39"/>
    <w:rsid w:val="3EA91DFE"/>
    <w:rsid w:val="3EF37423"/>
    <w:rsid w:val="3F07A1F1"/>
    <w:rsid w:val="3F46499F"/>
    <w:rsid w:val="3F66D582"/>
    <w:rsid w:val="3FA3E520"/>
    <w:rsid w:val="406950FF"/>
    <w:rsid w:val="40C7E054"/>
    <w:rsid w:val="41720662"/>
    <w:rsid w:val="418021DA"/>
    <w:rsid w:val="419E48D6"/>
    <w:rsid w:val="41F7162F"/>
    <w:rsid w:val="421318E0"/>
    <w:rsid w:val="421B790F"/>
    <w:rsid w:val="4239152A"/>
    <w:rsid w:val="42DDB5E1"/>
    <w:rsid w:val="43590147"/>
    <w:rsid w:val="438F0380"/>
    <w:rsid w:val="4396B4C3"/>
    <w:rsid w:val="439EEBAC"/>
    <w:rsid w:val="43D61C9C"/>
    <w:rsid w:val="43DAE043"/>
    <w:rsid w:val="4409B556"/>
    <w:rsid w:val="447C1ADE"/>
    <w:rsid w:val="44870DF9"/>
    <w:rsid w:val="453A5A74"/>
    <w:rsid w:val="454C8961"/>
    <w:rsid w:val="4571E944"/>
    <w:rsid w:val="45A585B7"/>
    <w:rsid w:val="45D70C4B"/>
    <w:rsid w:val="45E4E784"/>
    <w:rsid w:val="4650A8F6"/>
    <w:rsid w:val="46C4A738"/>
    <w:rsid w:val="46CF7585"/>
    <w:rsid w:val="46D62AD5"/>
    <w:rsid w:val="471839B0"/>
    <w:rsid w:val="47357190"/>
    <w:rsid w:val="4744814D"/>
    <w:rsid w:val="476A83E1"/>
    <w:rsid w:val="478BF30F"/>
    <w:rsid w:val="47C1CAE9"/>
    <w:rsid w:val="47E01110"/>
    <w:rsid w:val="4809F791"/>
    <w:rsid w:val="48593472"/>
    <w:rsid w:val="489E7C98"/>
    <w:rsid w:val="48BE8CC9"/>
    <w:rsid w:val="48ED4603"/>
    <w:rsid w:val="48FC1741"/>
    <w:rsid w:val="495F4794"/>
    <w:rsid w:val="49681800"/>
    <w:rsid w:val="498313B4"/>
    <w:rsid w:val="49B888E9"/>
    <w:rsid w:val="49C98CCD"/>
    <w:rsid w:val="49CA122C"/>
    <w:rsid w:val="49E43D44"/>
    <w:rsid w:val="4A0DCB97"/>
    <w:rsid w:val="4A56A1D9"/>
    <w:rsid w:val="4A85E3A3"/>
    <w:rsid w:val="4A8DD129"/>
    <w:rsid w:val="4B3C53D6"/>
    <w:rsid w:val="4B86AC12"/>
    <w:rsid w:val="4BA5CE76"/>
    <w:rsid w:val="4BF8BD73"/>
    <w:rsid w:val="4C3DF504"/>
    <w:rsid w:val="4C4146E5"/>
    <w:rsid w:val="4C6B6FCA"/>
    <w:rsid w:val="4C75E6D9"/>
    <w:rsid w:val="4CAC6B59"/>
    <w:rsid w:val="4CFC4E9A"/>
    <w:rsid w:val="4CFF673D"/>
    <w:rsid w:val="4D1BDE06"/>
    <w:rsid w:val="4D2632E0"/>
    <w:rsid w:val="4D34522F"/>
    <w:rsid w:val="4D34931B"/>
    <w:rsid w:val="4D42A25B"/>
    <w:rsid w:val="4D9A2B35"/>
    <w:rsid w:val="4DAC498E"/>
    <w:rsid w:val="4DBBDEB3"/>
    <w:rsid w:val="4DBC3C3C"/>
    <w:rsid w:val="4E0AD09E"/>
    <w:rsid w:val="4E32B8B7"/>
    <w:rsid w:val="4EB92329"/>
    <w:rsid w:val="4F5954C6"/>
    <w:rsid w:val="4F6A3605"/>
    <w:rsid w:val="4F77D5AC"/>
    <w:rsid w:val="5011153D"/>
    <w:rsid w:val="5030A890"/>
    <w:rsid w:val="503707FF"/>
    <w:rsid w:val="50644657"/>
    <w:rsid w:val="5080750C"/>
    <w:rsid w:val="50E3EA50"/>
    <w:rsid w:val="5181C6EB"/>
    <w:rsid w:val="51A06556"/>
    <w:rsid w:val="51A2EA3A"/>
    <w:rsid w:val="520016B8"/>
    <w:rsid w:val="5208043E"/>
    <w:rsid w:val="52410393"/>
    <w:rsid w:val="5248644A"/>
    <w:rsid w:val="52678528"/>
    <w:rsid w:val="52A0ACEB"/>
    <w:rsid w:val="52FCCC31"/>
    <w:rsid w:val="530E1760"/>
    <w:rsid w:val="53274EA0"/>
    <w:rsid w:val="533E3CF6"/>
    <w:rsid w:val="538379B6"/>
    <w:rsid w:val="53C16691"/>
    <w:rsid w:val="53E56678"/>
    <w:rsid w:val="53F385BE"/>
    <w:rsid w:val="546546D8"/>
    <w:rsid w:val="54886E31"/>
    <w:rsid w:val="54ADC714"/>
    <w:rsid w:val="54B706D6"/>
    <w:rsid w:val="54BF5C10"/>
    <w:rsid w:val="54E6DF5D"/>
    <w:rsid w:val="55005711"/>
    <w:rsid w:val="551BB3F9"/>
    <w:rsid w:val="55411FD9"/>
    <w:rsid w:val="556CFF9F"/>
    <w:rsid w:val="55890E18"/>
    <w:rsid w:val="563C021B"/>
    <w:rsid w:val="5645B822"/>
    <w:rsid w:val="569E761B"/>
    <w:rsid w:val="56AB716E"/>
    <w:rsid w:val="56DB7561"/>
    <w:rsid w:val="5701374D"/>
    <w:rsid w:val="5708D000"/>
    <w:rsid w:val="572A31F1"/>
    <w:rsid w:val="573C0ACB"/>
    <w:rsid w:val="579CE79A"/>
    <w:rsid w:val="57A6E681"/>
    <w:rsid w:val="57CEF768"/>
    <w:rsid w:val="57E8D48B"/>
    <w:rsid w:val="58396E8D"/>
    <w:rsid w:val="58818C4F"/>
    <w:rsid w:val="59AAE302"/>
    <w:rsid w:val="59F712A2"/>
    <w:rsid w:val="5B2939F9"/>
    <w:rsid w:val="5B42FF83"/>
    <w:rsid w:val="5BB9DB10"/>
    <w:rsid w:val="5BBD82A5"/>
    <w:rsid w:val="5BDB9898"/>
    <w:rsid w:val="5BDC4123"/>
    <w:rsid w:val="5C2ABCB8"/>
    <w:rsid w:val="5C386EC0"/>
    <w:rsid w:val="5C3FC554"/>
    <w:rsid w:val="5CB4F9A6"/>
    <w:rsid w:val="5CD1DD26"/>
    <w:rsid w:val="5D1F3EDF"/>
    <w:rsid w:val="5D2EB364"/>
    <w:rsid w:val="5DA2585C"/>
    <w:rsid w:val="5DB37663"/>
    <w:rsid w:val="5DE47194"/>
    <w:rsid w:val="5E0C291E"/>
    <w:rsid w:val="5E1D63F5"/>
    <w:rsid w:val="5E25517B"/>
    <w:rsid w:val="5E6DAD87"/>
    <w:rsid w:val="5E8E2AF7"/>
    <w:rsid w:val="5E9A4C78"/>
    <w:rsid w:val="5EB819E8"/>
    <w:rsid w:val="5EF46A71"/>
    <w:rsid w:val="5F0B4BD4"/>
    <w:rsid w:val="5F1DA79B"/>
    <w:rsid w:val="5F891063"/>
    <w:rsid w:val="5F8D4744"/>
    <w:rsid w:val="5FC121DC"/>
    <w:rsid w:val="5FF97879"/>
    <w:rsid w:val="60097DE8"/>
    <w:rsid w:val="601169F3"/>
    <w:rsid w:val="6095410B"/>
    <w:rsid w:val="609E01B1"/>
    <w:rsid w:val="60DA890D"/>
    <w:rsid w:val="6103585D"/>
    <w:rsid w:val="61076DAF"/>
    <w:rsid w:val="615072A2"/>
    <w:rsid w:val="61886AC9"/>
    <w:rsid w:val="61AAA00E"/>
    <w:rsid w:val="620E0CD2"/>
    <w:rsid w:val="623AF1F0"/>
    <w:rsid w:val="6246765E"/>
    <w:rsid w:val="62654E7B"/>
    <w:rsid w:val="626EC91C"/>
    <w:rsid w:val="62C38D0D"/>
    <w:rsid w:val="6319EE96"/>
    <w:rsid w:val="63236240"/>
    <w:rsid w:val="6395E391"/>
    <w:rsid w:val="6397C604"/>
    <w:rsid w:val="639DF4E8"/>
    <w:rsid w:val="63D649DE"/>
    <w:rsid w:val="63D6C251"/>
    <w:rsid w:val="63FFB8A6"/>
    <w:rsid w:val="64212080"/>
    <w:rsid w:val="647CB0BA"/>
    <w:rsid w:val="64835828"/>
    <w:rsid w:val="64999872"/>
    <w:rsid w:val="6517C6D4"/>
    <w:rsid w:val="651D8449"/>
    <w:rsid w:val="658260AA"/>
    <w:rsid w:val="65AC2B20"/>
    <w:rsid w:val="65B939D5"/>
    <w:rsid w:val="661F2889"/>
    <w:rsid w:val="6646E4D4"/>
    <w:rsid w:val="664DFBA1"/>
    <w:rsid w:val="665827DE"/>
    <w:rsid w:val="66649D42"/>
    <w:rsid w:val="669274EB"/>
    <w:rsid w:val="66961A2D"/>
    <w:rsid w:val="66DB535A"/>
    <w:rsid w:val="6754FEF8"/>
    <w:rsid w:val="676494D9"/>
    <w:rsid w:val="67743409"/>
    <w:rsid w:val="678277FB"/>
    <w:rsid w:val="6791B92C"/>
    <w:rsid w:val="67CBF2D5"/>
    <w:rsid w:val="6873FBDC"/>
    <w:rsid w:val="688D698C"/>
    <w:rsid w:val="688DDE7A"/>
    <w:rsid w:val="68A3DA80"/>
    <w:rsid w:val="68AD1CB3"/>
    <w:rsid w:val="68B6C1A1"/>
    <w:rsid w:val="68CC351A"/>
    <w:rsid w:val="696C1A30"/>
    <w:rsid w:val="69723AB6"/>
    <w:rsid w:val="698E9390"/>
    <w:rsid w:val="69955EC1"/>
    <w:rsid w:val="69E91BF4"/>
    <w:rsid w:val="6A3CC3A4"/>
    <w:rsid w:val="6A7D2906"/>
    <w:rsid w:val="6B2EE76D"/>
    <w:rsid w:val="6B3107E2"/>
    <w:rsid w:val="6B80143D"/>
    <w:rsid w:val="6BD89405"/>
    <w:rsid w:val="6C5A098F"/>
    <w:rsid w:val="6CD01502"/>
    <w:rsid w:val="6CFB4CF2"/>
    <w:rsid w:val="6D60DAAF"/>
    <w:rsid w:val="6D746466"/>
    <w:rsid w:val="6D87E49A"/>
    <w:rsid w:val="6DA5B806"/>
    <w:rsid w:val="6DCBA459"/>
    <w:rsid w:val="6E2A3A6E"/>
    <w:rsid w:val="6E4DE56C"/>
    <w:rsid w:val="6E55B2FA"/>
    <w:rsid w:val="6E8BB020"/>
    <w:rsid w:val="6ED8856A"/>
    <w:rsid w:val="6EE2A153"/>
    <w:rsid w:val="6EF64306"/>
    <w:rsid w:val="6F1334B7"/>
    <w:rsid w:val="6F16E2C9"/>
    <w:rsid w:val="6F7F99F5"/>
    <w:rsid w:val="6FCF5820"/>
    <w:rsid w:val="6FD076DC"/>
    <w:rsid w:val="6FD9A9DD"/>
    <w:rsid w:val="704FA2E5"/>
    <w:rsid w:val="70637371"/>
    <w:rsid w:val="709804B5"/>
    <w:rsid w:val="70A9D051"/>
    <w:rsid w:val="70BEA2A4"/>
    <w:rsid w:val="711FC959"/>
    <w:rsid w:val="7197DA95"/>
    <w:rsid w:val="71A070A6"/>
    <w:rsid w:val="71D3AB71"/>
    <w:rsid w:val="71EACC7A"/>
    <w:rsid w:val="71EE81D8"/>
    <w:rsid w:val="71F3CAA0"/>
    <w:rsid w:val="7234E089"/>
    <w:rsid w:val="73182699"/>
    <w:rsid w:val="7374D841"/>
    <w:rsid w:val="73AA5998"/>
    <w:rsid w:val="7457CC49"/>
    <w:rsid w:val="7484BAC5"/>
    <w:rsid w:val="7490AD63"/>
    <w:rsid w:val="74AAECA8"/>
    <w:rsid w:val="74B26363"/>
    <w:rsid w:val="74B7FF55"/>
    <w:rsid w:val="7506AD3E"/>
    <w:rsid w:val="75113265"/>
    <w:rsid w:val="753EAE3C"/>
    <w:rsid w:val="75462328"/>
    <w:rsid w:val="755AEFB0"/>
    <w:rsid w:val="756E22C1"/>
    <w:rsid w:val="75A5D35B"/>
    <w:rsid w:val="75EE2ADB"/>
    <w:rsid w:val="76494C40"/>
    <w:rsid w:val="768DF437"/>
    <w:rsid w:val="76B8AAE9"/>
    <w:rsid w:val="7749297C"/>
    <w:rsid w:val="7790AB31"/>
    <w:rsid w:val="77B57F9C"/>
    <w:rsid w:val="77C92F2E"/>
    <w:rsid w:val="77E2578B"/>
    <w:rsid w:val="7812098F"/>
    <w:rsid w:val="78414025"/>
    <w:rsid w:val="785BBCC4"/>
    <w:rsid w:val="7860C3C1"/>
    <w:rsid w:val="78E83CC4"/>
    <w:rsid w:val="78EF0C87"/>
    <w:rsid w:val="78FEDB05"/>
    <w:rsid w:val="7950A34A"/>
    <w:rsid w:val="7950D0E1"/>
    <w:rsid w:val="7952AFE6"/>
    <w:rsid w:val="7964FF8F"/>
    <w:rsid w:val="797E27EC"/>
    <w:rsid w:val="7984119F"/>
    <w:rsid w:val="7A12FB38"/>
    <w:rsid w:val="7A65619D"/>
    <w:rsid w:val="7A699BC0"/>
    <w:rsid w:val="7A908E53"/>
    <w:rsid w:val="7ADBAB4D"/>
    <w:rsid w:val="7B4F4072"/>
    <w:rsid w:val="7B7BABC5"/>
    <w:rsid w:val="7B91AEC0"/>
    <w:rsid w:val="7BADEFC0"/>
    <w:rsid w:val="7BE195AD"/>
    <w:rsid w:val="7C26AD49"/>
    <w:rsid w:val="7C3DCD0F"/>
    <w:rsid w:val="7C8871A3"/>
    <w:rsid w:val="7C9CD630"/>
    <w:rsid w:val="7CAC457E"/>
    <w:rsid w:val="7CF8D866"/>
    <w:rsid w:val="7D4674AD"/>
    <w:rsid w:val="7DE67007"/>
    <w:rsid w:val="7E0FB50D"/>
    <w:rsid w:val="7E768E6C"/>
    <w:rsid w:val="7E99061C"/>
    <w:rsid w:val="7EC94F82"/>
    <w:rsid w:val="7EDA67EC"/>
    <w:rsid w:val="7EE277DF"/>
    <w:rsid w:val="7EE3BF82"/>
    <w:rsid w:val="7F475440"/>
    <w:rsid w:val="7F47CA6C"/>
    <w:rsid w:val="7FAA31DA"/>
    <w:rsid w:val="7FC8E5EF"/>
    <w:rsid w:val="7FD63AD2"/>
    <w:rsid w:val="7FDAB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F3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spacing w:after="160" w:line="360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D6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4816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192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cter"/>
    <w:qFormat/>
    <w:rsid w:val="00192F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4">
    <w:name w:val="heading 4"/>
    <w:basedOn w:val="Normal"/>
    <w:next w:val="Normal"/>
    <w:link w:val="Cabealho4Carcter"/>
    <w:qFormat/>
    <w:rsid w:val="00192F23"/>
    <w:pPr>
      <w:keepNext/>
      <w:spacing w:before="60" w:after="0" w:line="480" w:lineRule="auto"/>
      <w:jc w:val="center"/>
      <w:outlineLvl w:val="3"/>
    </w:pPr>
    <w:rPr>
      <w:rFonts w:ascii="Arial" w:hAnsi="Arial"/>
      <w:b/>
      <w:sz w:val="20"/>
      <w:szCs w:val="20"/>
    </w:rPr>
  </w:style>
  <w:style w:type="paragraph" w:styleId="Cabealho5">
    <w:name w:val="heading 5"/>
    <w:basedOn w:val="Normal"/>
    <w:next w:val="Normal"/>
    <w:link w:val="Cabealho5Carcter"/>
    <w:qFormat/>
    <w:rsid w:val="00192F23"/>
    <w:pPr>
      <w:keepNext/>
      <w:spacing w:after="0" w:line="480" w:lineRule="auto"/>
      <w:outlineLvl w:val="4"/>
    </w:pPr>
    <w:rPr>
      <w:rFonts w:ascii="Arial" w:hAnsi="Arial"/>
      <w:b/>
      <w:bCs/>
      <w:color w:val="000080"/>
      <w:szCs w:val="20"/>
    </w:rPr>
  </w:style>
  <w:style w:type="paragraph" w:styleId="Cabealho6">
    <w:name w:val="heading 6"/>
    <w:basedOn w:val="Normal"/>
    <w:next w:val="Normal"/>
    <w:link w:val="Cabealho6Carcter"/>
    <w:qFormat/>
    <w:rsid w:val="00192F23"/>
    <w:pPr>
      <w:keepNext/>
      <w:spacing w:after="0" w:line="480" w:lineRule="auto"/>
      <w:jc w:val="center"/>
      <w:outlineLvl w:val="5"/>
    </w:pPr>
    <w:rPr>
      <w:rFonts w:ascii="Arial" w:hAnsi="Arial"/>
      <w:i/>
      <w:iCs/>
      <w:sz w:val="28"/>
      <w:szCs w:val="20"/>
    </w:rPr>
  </w:style>
  <w:style w:type="paragraph" w:styleId="Cabealho7">
    <w:name w:val="heading 7"/>
    <w:basedOn w:val="Normal"/>
    <w:next w:val="Normal"/>
    <w:link w:val="Cabealho7Carcter"/>
    <w:qFormat/>
    <w:rsid w:val="00192F23"/>
    <w:pPr>
      <w:keepNext/>
      <w:spacing w:after="0" w:line="480" w:lineRule="auto"/>
      <w:jc w:val="center"/>
      <w:outlineLvl w:val="6"/>
    </w:pPr>
    <w:rPr>
      <w:rFonts w:ascii="Arial" w:hAnsi="Arial"/>
      <w:b/>
      <w:color w:val="000080"/>
      <w:szCs w:val="20"/>
    </w:rPr>
  </w:style>
  <w:style w:type="paragraph" w:styleId="Cabealho8">
    <w:name w:val="heading 8"/>
    <w:basedOn w:val="Normal"/>
    <w:next w:val="Normal"/>
    <w:link w:val="Cabealho8Carcter"/>
    <w:qFormat/>
    <w:rsid w:val="00192F23"/>
    <w:pPr>
      <w:keepNext/>
      <w:spacing w:line="480" w:lineRule="auto"/>
      <w:jc w:val="center"/>
      <w:outlineLvl w:val="7"/>
    </w:pPr>
    <w:rPr>
      <w:rFonts w:ascii="Arial" w:hAnsi="Arial" w:cs="Arial"/>
      <w:b/>
      <w:bCs/>
      <w:color w:val="0099FF"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4816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19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rsid w:val="00192F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abealho4Carcter">
    <w:name w:val="Cabeçalho 4 Carácter"/>
    <w:basedOn w:val="Tipodeletrapredefinidodopargrafo"/>
    <w:link w:val="Cabealho4"/>
    <w:rsid w:val="00192F23"/>
    <w:rPr>
      <w:rFonts w:ascii="Arial" w:hAnsi="Arial"/>
      <w:b/>
    </w:rPr>
  </w:style>
  <w:style w:type="character" w:customStyle="1" w:styleId="Cabealho5Carcter">
    <w:name w:val="Cabeçalho 5 Carácter"/>
    <w:basedOn w:val="Tipodeletrapredefinidodopargrafo"/>
    <w:link w:val="Cabealho5"/>
    <w:rsid w:val="00192F23"/>
    <w:rPr>
      <w:rFonts w:ascii="Arial" w:hAnsi="Arial"/>
      <w:b/>
      <w:bCs/>
      <w:color w:val="000080"/>
      <w:sz w:val="24"/>
    </w:rPr>
  </w:style>
  <w:style w:type="character" w:customStyle="1" w:styleId="Cabealho6Carcter">
    <w:name w:val="Cabeçalho 6 Carácter"/>
    <w:basedOn w:val="Tipodeletrapredefinidodopargrafo"/>
    <w:link w:val="Cabealho6"/>
    <w:rsid w:val="00192F23"/>
    <w:rPr>
      <w:rFonts w:ascii="Arial" w:hAnsi="Arial"/>
      <w:i/>
      <w:iCs/>
      <w:sz w:val="28"/>
    </w:rPr>
  </w:style>
  <w:style w:type="character" w:customStyle="1" w:styleId="Cabealho7Carcter">
    <w:name w:val="Cabeçalho 7 Carácter"/>
    <w:basedOn w:val="Tipodeletrapredefinidodopargrafo"/>
    <w:link w:val="Cabealho7"/>
    <w:rsid w:val="00192F23"/>
    <w:rPr>
      <w:rFonts w:ascii="Arial" w:hAnsi="Arial"/>
      <w:b/>
      <w:color w:val="000080"/>
      <w:sz w:val="24"/>
    </w:rPr>
  </w:style>
  <w:style w:type="character" w:customStyle="1" w:styleId="Cabealho8Carcter">
    <w:name w:val="Cabeçalho 8 Carácter"/>
    <w:basedOn w:val="Tipodeletrapredefinidodopargrafo"/>
    <w:link w:val="Cabealho8"/>
    <w:rsid w:val="00192F23"/>
    <w:rPr>
      <w:rFonts w:ascii="Arial" w:hAnsi="Arial" w:cs="Arial"/>
      <w:b/>
      <w:bCs/>
      <w:color w:val="0099FF"/>
      <w:sz w:val="28"/>
    </w:rPr>
  </w:style>
  <w:style w:type="paragraph" w:customStyle="1" w:styleId="Ttulo11">
    <w:name w:val="Título 11"/>
    <w:basedOn w:val="Normal"/>
    <w:next w:val="Normal"/>
    <w:qFormat/>
    <w:rsid w:val="00CA2E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tulo31">
    <w:name w:val="Título 31"/>
    <w:basedOn w:val="Normal"/>
    <w:next w:val="Normal"/>
    <w:qFormat/>
    <w:rsid w:val="00CA2E97"/>
    <w:pPr>
      <w:keepNext/>
      <w:numPr>
        <w:ilvl w:val="2"/>
        <w:numId w:val="1"/>
      </w:numPr>
      <w:jc w:val="both"/>
      <w:outlineLvl w:val="2"/>
    </w:pPr>
    <w:rPr>
      <w:rFonts w:ascii="Verdana" w:hAnsi="Verdana"/>
      <w:sz w:val="18"/>
      <w:szCs w:val="20"/>
      <w:lang w:eastAsia="en-US"/>
    </w:rPr>
  </w:style>
  <w:style w:type="paragraph" w:customStyle="1" w:styleId="Ttulo41">
    <w:name w:val="Título 41"/>
    <w:basedOn w:val="Normal"/>
    <w:next w:val="Normal"/>
    <w:autoRedefine/>
    <w:qFormat/>
    <w:rsid w:val="00CA2E97"/>
    <w:pPr>
      <w:numPr>
        <w:ilvl w:val="3"/>
        <w:numId w:val="1"/>
      </w:numPr>
      <w:tabs>
        <w:tab w:val="clear" w:pos="318"/>
      </w:tabs>
      <w:ind w:left="1418" w:hanging="567"/>
      <w:jc w:val="both"/>
      <w:outlineLvl w:val="3"/>
    </w:pPr>
    <w:rPr>
      <w:rFonts w:ascii="Tahoma" w:hAnsi="Tahoma"/>
      <w:sz w:val="18"/>
      <w:szCs w:val="20"/>
      <w:lang w:eastAsia="en-US"/>
    </w:rPr>
  </w:style>
  <w:style w:type="paragraph" w:customStyle="1" w:styleId="Ttulo51">
    <w:name w:val="Título 51"/>
    <w:basedOn w:val="Normal"/>
    <w:next w:val="Normal"/>
    <w:qFormat/>
    <w:rsid w:val="00CA2E97"/>
    <w:pPr>
      <w:keepNext/>
      <w:numPr>
        <w:ilvl w:val="4"/>
        <w:numId w:val="1"/>
      </w:numPr>
      <w:outlineLvl w:val="4"/>
    </w:pPr>
    <w:rPr>
      <w:rFonts w:ascii="Tahoma" w:hAnsi="Tahoma"/>
      <w:sz w:val="18"/>
      <w:szCs w:val="20"/>
      <w:lang w:eastAsia="en-US"/>
    </w:rPr>
  </w:style>
  <w:style w:type="paragraph" w:customStyle="1" w:styleId="Ttulo61">
    <w:name w:val="Título 61"/>
    <w:basedOn w:val="Normal"/>
    <w:next w:val="Normal"/>
    <w:qFormat/>
    <w:rsid w:val="00CA2E97"/>
    <w:pPr>
      <w:keepNext/>
      <w:numPr>
        <w:ilvl w:val="5"/>
        <w:numId w:val="1"/>
      </w:numPr>
      <w:jc w:val="right"/>
      <w:outlineLvl w:val="5"/>
    </w:pPr>
    <w:rPr>
      <w:rFonts w:ascii="Arial" w:hAnsi="Arial"/>
      <w:szCs w:val="20"/>
      <w:lang w:eastAsia="en-US"/>
    </w:rPr>
  </w:style>
  <w:style w:type="paragraph" w:customStyle="1" w:styleId="Ttulo71">
    <w:name w:val="Título 71"/>
    <w:basedOn w:val="Normal"/>
    <w:next w:val="Normal"/>
    <w:qFormat/>
    <w:rsid w:val="00CA2E97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sz w:val="40"/>
      <w:szCs w:val="20"/>
      <w:lang w:eastAsia="en-US"/>
    </w:rPr>
  </w:style>
  <w:style w:type="paragraph" w:customStyle="1" w:styleId="Ttulo81">
    <w:name w:val="Título 81"/>
    <w:basedOn w:val="Normal"/>
    <w:next w:val="Normal"/>
    <w:qFormat/>
    <w:rsid w:val="006A4CA4"/>
    <w:pPr>
      <w:spacing w:before="240" w:after="60"/>
      <w:outlineLvl w:val="7"/>
    </w:pPr>
    <w:rPr>
      <w:i/>
      <w:iCs/>
    </w:rPr>
  </w:style>
  <w:style w:type="paragraph" w:customStyle="1" w:styleId="Ttulo91">
    <w:name w:val="Título 91"/>
    <w:basedOn w:val="Normal"/>
    <w:next w:val="Normal"/>
    <w:qFormat/>
    <w:rsid w:val="00CA2E97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Cs w:val="20"/>
      <w:lang w:eastAsia="en-US"/>
    </w:rPr>
  </w:style>
  <w:style w:type="paragraph" w:styleId="Cabealho">
    <w:name w:val="header"/>
    <w:basedOn w:val="Normal"/>
    <w:link w:val="CabealhoCarcter"/>
    <w:rsid w:val="00505DB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192F23"/>
    <w:rPr>
      <w:sz w:val="24"/>
      <w:szCs w:val="24"/>
    </w:rPr>
  </w:style>
  <w:style w:type="paragraph" w:styleId="Rodap">
    <w:name w:val="footer"/>
    <w:basedOn w:val="Normal"/>
    <w:link w:val="RodapCarcter"/>
    <w:rsid w:val="00505DB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6C5F09"/>
    <w:rPr>
      <w:sz w:val="24"/>
      <w:szCs w:val="24"/>
    </w:rPr>
  </w:style>
  <w:style w:type="table" w:styleId="Tabelacomgrelha">
    <w:name w:val="Table Grid"/>
    <w:basedOn w:val="Tabelanormal"/>
    <w:uiPriority w:val="39"/>
    <w:rsid w:val="0050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CA2E97"/>
  </w:style>
  <w:style w:type="paragraph" w:customStyle="1" w:styleId="Estilo1">
    <w:name w:val="Estilo1"/>
    <w:basedOn w:val="Ttulo11"/>
    <w:next w:val="Normal"/>
    <w:autoRedefine/>
    <w:rsid w:val="00CA2E97"/>
    <w:pPr>
      <w:tabs>
        <w:tab w:val="num" w:pos="0"/>
      </w:tabs>
      <w:spacing w:before="120" w:after="120"/>
      <w:ind w:left="426" w:hanging="432"/>
    </w:pPr>
    <w:rPr>
      <w:bCs w:val="0"/>
      <w:smallCaps/>
      <w:kern w:val="0"/>
      <w:sz w:val="22"/>
      <w:szCs w:val="22"/>
      <w:lang w:eastAsia="en-US"/>
    </w:rPr>
  </w:style>
  <w:style w:type="paragraph" w:customStyle="1" w:styleId="EstiloTtulo8Verdana11pt">
    <w:name w:val="Estilo Título 8 + Verdana 11 pt"/>
    <w:basedOn w:val="Normal"/>
    <w:rsid w:val="00CA2E97"/>
    <w:pPr>
      <w:tabs>
        <w:tab w:val="num" w:pos="1724"/>
      </w:tabs>
      <w:ind w:left="1724" w:hanging="1440"/>
    </w:pPr>
    <w:rPr>
      <w:sz w:val="20"/>
      <w:szCs w:val="20"/>
      <w:lang w:eastAsia="en-US"/>
    </w:rPr>
  </w:style>
  <w:style w:type="paragraph" w:customStyle="1" w:styleId="NormalEstiloVerdana10ptJustificado">
    <w:name w:val="Normal Estilo Verdana 10pt Justificado"/>
    <w:basedOn w:val="Normal"/>
    <w:autoRedefine/>
    <w:rsid w:val="00CA2E97"/>
    <w:pPr>
      <w:jc w:val="center"/>
    </w:pPr>
    <w:rPr>
      <w:rFonts w:ascii="Verdana" w:hAnsi="Verdana"/>
      <w:sz w:val="18"/>
      <w:szCs w:val="20"/>
      <w:lang w:eastAsia="en-US"/>
    </w:rPr>
  </w:style>
  <w:style w:type="paragraph" w:customStyle="1" w:styleId="EstiloNormalEstiloVerdana9ptJustificado">
    <w:name w:val="Estilo Normal Estilo Verdana 9ptJustificado"/>
    <w:basedOn w:val="NormalEstiloVerdana10ptJustificado"/>
    <w:autoRedefine/>
    <w:rsid w:val="006A4CA4"/>
    <w:pPr>
      <w:jc w:val="both"/>
    </w:pPr>
    <w:rPr>
      <w:rFonts w:ascii="Arial" w:hAnsi="Arial" w:cs="Arial"/>
      <w:sz w:val="20"/>
    </w:rPr>
  </w:style>
  <w:style w:type="paragraph" w:styleId="Corpodetexto">
    <w:name w:val="Body Text"/>
    <w:basedOn w:val="Normal"/>
    <w:link w:val="CorpodetextoCarcter"/>
    <w:rsid w:val="006A4CA4"/>
    <w:rPr>
      <w:rFonts w:ascii="Arial" w:hAnsi="Arial"/>
      <w:szCs w:val="20"/>
      <w:lang w:eastAsia="en-US"/>
    </w:rPr>
  </w:style>
  <w:style w:type="character" w:customStyle="1" w:styleId="CorpodetextoCarcter">
    <w:name w:val="Corpo de texto Carácter"/>
    <w:basedOn w:val="Tipodeletrapredefinidodopargrafo"/>
    <w:link w:val="Corpodetexto"/>
    <w:rsid w:val="00192F23"/>
    <w:rPr>
      <w:rFonts w:ascii="Arial" w:hAnsi="Arial"/>
      <w:sz w:val="24"/>
      <w:lang w:eastAsia="en-US"/>
    </w:rPr>
  </w:style>
  <w:style w:type="paragraph" w:styleId="Textodebalo">
    <w:name w:val="Balloon Text"/>
    <w:basedOn w:val="Normal"/>
    <w:link w:val="TextodebaloCarcter"/>
    <w:rsid w:val="0045098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45098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rsid w:val="003A2BC1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3A2BC1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3A2BC1"/>
  </w:style>
  <w:style w:type="paragraph" w:styleId="Assuntodecomentrio">
    <w:name w:val="annotation subject"/>
    <w:basedOn w:val="Textodecomentrio"/>
    <w:next w:val="Textodecomentrio"/>
    <w:link w:val="AssuntodecomentrioCarcter"/>
    <w:rsid w:val="003A2BC1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3A2BC1"/>
    <w:rPr>
      <w:b/>
      <w:bCs/>
    </w:rPr>
  </w:style>
  <w:style w:type="paragraph" w:styleId="PargrafodaLista">
    <w:name w:val="List Paragraph"/>
    <w:basedOn w:val="Normal"/>
    <w:uiPriority w:val="34"/>
    <w:qFormat/>
    <w:rsid w:val="00AF61F0"/>
    <w:pPr>
      <w:spacing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dondice">
    <w:name w:val="TOC Heading"/>
    <w:basedOn w:val="Cabealho1"/>
    <w:next w:val="Normal"/>
    <w:uiPriority w:val="39"/>
    <w:unhideWhenUsed/>
    <w:qFormat/>
    <w:rsid w:val="0048162D"/>
    <w:pPr>
      <w:spacing w:line="259" w:lineRule="auto"/>
      <w:outlineLvl w:val="9"/>
    </w:pPr>
  </w:style>
  <w:style w:type="paragraph" w:styleId="ndice1">
    <w:name w:val="toc 1"/>
    <w:basedOn w:val="Normal"/>
    <w:next w:val="Normal"/>
    <w:autoRedefine/>
    <w:uiPriority w:val="39"/>
    <w:rsid w:val="0048162D"/>
    <w:pPr>
      <w:spacing w:after="100"/>
    </w:pPr>
  </w:style>
  <w:style w:type="paragraph" w:styleId="ndice2">
    <w:name w:val="toc 2"/>
    <w:basedOn w:val="Normal"/>
    <w:next w:val="Normal"/>
    <w:autoRedefine/>
    <w:uiPriority w:val="39"/>
    <w:rsid w:val="0048162D"/>
    <w:pPr>
      <w:spacing w:after="100"/>
      <w:ind w:left="240"/>
    </w:pPr>
  </w:style>
  <w:style w:type="character" w:styleId="Hiperligao">
    <w:name w:val="Hyperlink"/>
    <w:basedOn w:val="Tipodeletrapredefinidodopargrafo"/>
    <w:uiPriority w:val="99"/>
    <w:unhideWhenUsed/>
    <w:rsid w:val="0048162D"/>
    <w:rPr>
      <w:color w:val="0563C1" w:themeColor="hyperlink"/>
      <w:u w:val="single"/>
    </w:rPr>
  </w:style>
  <w:style w:type="paragraph" w:customStyle="1" w:styleId="Style1">
    <w:name w:val="Style1"/>
    <w:basedOn w:val="Normal"/>
    <w:rsid w:val="00D56CCE"/>
    <w:pPr>
      <w:overflowPunct w:val="0"/>
      <w:autoSpaceDE w:val="0"/>
      <w:autoSpaceDN w:val="0"/>
      <w:adjustRightInd w:val="0"/>
      <w:spacing w:before="60" w:after="0" w:line="240" w:lineRule="auto"/>
      <w:ind w:left="720"/>
      <w:jc w:val="both"/>
      <w:textAlignment w:val="baseline"/>
    </w:pPr>
    <w:rPr>
      <w:rFonts w:ascii="Palatino" w:hAnsi="Palatino"/>
      <w:kern w:val="20"/>
      <w:sz w:val="20"/>
      <w:szCs w:val="20"/>
      <w:lang w:eastAsia="en-US"/>
    </w:rPr>
  </w:style>
  <w:style w:type="paragraph" w:customStyle="1" w:styleId="Ttulo110">
    <w:name w:val="Título 110"/>
    <w:basedOn w:val="Normal"/>
    <w:next w:val="Normal"/>
    <w:qFormat/>
    <w:rsid w:val="00192F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tulo310">
    <w:name w:val="Título 310"/>
    <w:basedOn w:val="Normal"/>
    <w:next w:val="Normal"/>
    <w:qFormat/>
    <w:rsid w:val="00192F23"/>
    <w:pPr>
      <w:keepNext/>
      <w:tabs>
        <w:tab w:val="num" w:pos="794"/>
      </w:tabs>
      <w:ind w:left="262" w:firstLine="611"/>
      <w:jc w:val="both"/>
      <w:outlineLvl w:val="2"/>
    </w:pPr>
    <w:rPr>
      <w:rFonts w:ascii="Verdana" w:hAnsi="Verdana"/>
      <w:sz w:val="18"/>
      <w:szCs w:val="20"/>
      <w:lang w:eastAsia="en-US"/>
    </w:rPr>
  </w:style>
  <w:style w:type="paragraph" w:customStyle="1" w:styleId="Ttulo410">
    <w:name w:val="Título 410"/>
    <w:basedOn w:val="Normal"/>
    <w:next w:val="Normal"/>
    <w:autoRedefine/>
    <w:qFormat/>
    <w:rsid w:val="00192F23"/>
    <w:pPr>
      <w:ind w:left="1418" w:hanging="567"/>
      <w:jc w:val="both"/>
      <w:outlineLvl w:val="3"/>
    </w:pPr>
    <w:rPr>
      <w:rFonts w:ascii="Tahoma" w:hAnsi="Tahoma"/>
      <w:sz w:val="18"/>
      <w:szCs w:val="20"/>
      <w:lang w:eastAsia="en-US"/>
    </w:rPr>
  </w:style>
  <w:style w:type="paragraph" w:customStyle="1" w:styleId="Ttulo510">
    <w:name w:val="Título 510"/>
    <w:basedOn w:val="Normal"/>
    <w:next w:val="Normal"/>
    <w:qFormat/>
    <w:rsid w:val="00192F23"/>
    <w:pPr>
      <w:keepNext/>
      <w:tabs>
        <w:tab w:val="num" w:pos="454"/>
      </w:tabs>
      <w:ind w:left="454" w:hanging="454"/>
      <w:outlineLvl w:val="4"/>
    </w:pPr>
    <w:rPr>
      <w:rFonts w:ascii="Tahoma" w:hAnsi="Tahoma"/>
      <w:sz w:val="18"/>
      <w:szCs w:val="20"/>
      <w:lang w:eastAsia="en-US"/>
    </w:rPr>
  </w:style>
  <w:style w:type="paragraph" w:customStyle="1" w:styleId="Ttulo610">
    <w:name w:val="Título 610"/>
    <w:basedOn w:val="Normal"/>
    <w:next w:val="Normal"/>
    <w:qFormat/>
    <w:rsid w:val="00192F23"/>
    <w:pPr>
      <w:keepNext/>
      <w:tabs>
        <w:tab w:val="num" w:pos="1436"/>
      </w:tabs>
      <w:ind w:left="1436" w:hanging="1152"/>
      <w:jc w:val="right"/>
      <w:outlineLvl w:val="5"/>
    </w:pPr>
    <w:rPr>
      <w:rFonts w:ascii="Arial" w:hAnsi="Arial"/>
      <w:szCs w:val="20"/>
      <w:lang w:eastAsia="en-US"/>
    </w:rPr>
  </w:style>
  <w:style w:type="paragraph" w:customStyle="1" w:styleId="Ttulo710">
    <w:name w:val="Título 710"/>
    <w:basedOn w:val="Normal"/>
    <w:next w:val="Normal"/>
    <w:qFormat/>
    <w:rsid w:val="00192F23"/>
    <w:pPr>
      <w:keepNext/>
      <w:tabs>
        <w:tab w:val="num" w:pos="1580"/>
      </w:tabs>
      <w:ind w:left="1580" w:hanging="1296"/>
      <w:jc w:val="center"/>
      <w:outlineLvl w:val="6"/>
    </w:pPr>
    <w:rPr>
      <w:rFonts w:ascii="Arial" w:hAnsi="Arial"/>
      <w:b/>
      <w:sz w:val="40"/>
      <w:szCs w:val="20"/>
      <w:lang w:eastAsia="en-US"/>
    </w:rPr>
  </w:style>
  <w:style w:type="paragraph" w:customStyle="1" w:styleId="Ttulo810">
    <w:name w:val="Título 810"/>
    <w:basedOn w:val="Normal"/>
    <w:next w:val="Normal"/>
    <w:qFormat/>
    <w:rsid w:val="00192F23"/>
    <w:pPr>
      <w:spacing w:before="240" w:after="60"/>
      <w:outlineLvl w:val="7"/>
    </w:pPr>
    <w:rPr>
      <w:i/>
      <w:iCs/>
    </w:rPr>
  </w:style>
  <w:style w:type="paragraph" w:customStyle="1" w:styleId="Ttulo910">
    <w:name w:val="Título 910"/>
    <w:basedOn w:val="Normal"/>
    <w:next w:val="Normal"/>
    <w:qFormat/>
    <w:rsid w:val="00192F23"/>
    <w:pPr>
      <w:keepNext/>
      <w:tabs>
        <w:tab w:val="num" w:pos="1868"/>
      </w:tabs>
      <w:ind w:left="1868" w:hanging="1584"/>
      <w:jc w:val="both"/>
      <w:outlineLvl w:val="8"/>
    </w:pPr>
    <w:rPr>
      <w:rFonts w:ascii="Arial" w:hAnsi="Arial"/>
      <w:b/>
      <w:szCs w:val="20"/>
      <w:lang w:eastAsia="en-US"/>
    </w:rPr>
  </w:style>
  <w:style w:type="paragraph" w:styleId="ndice3">
    <w:name w:val="toc 3"/>
    <w:basedOn w:val="Normal"/>
    <w:next w:val="Normal"/>
    <w:autoRedefine/>
    <w:uiPriority w:val="39"/>
    <w:unhideWhenUsed/>
    <w:rsid w:val="00192F23"/>
    <w:pPr>
      <w:spacing w:after="100"/>
      <w:ind w:left="480"/>
    </w:pPr>
  </w:style>
  <w:style w:type="paragraph" w:customStyle="1" w:styleId="Style3">
    <w:name w:val="Style3"/>
    <w:basedOn w:val="Normal"/>
    <w:next w:val="Normal"/>
    <w:rsid w:val="00192F23"/>
    <w:pPr>
      <w:spacing w:before="60" w:after="0" w:line="480" w:lineRule="auto"/>
      <w:ind w:left="2160"/>
    </w:pPr>
    <w:rPr>
      <w:rFonts w:ascii="Palatino" w:hAnsi="Palatino"/>
      <w:kern w:val="20"/>
      <w:sz w:val="20"/>
      <w:szCs w:val="20"/>
    </w:rPr>
  </w:style>
  <w:style w:type="paragraph" w:customStyle="1" w:styleId="Style2">
    <w:name w:val="Style2"/>
    <w:basedOn w:val="Normal"/>
    <w:next w:val="Normal"/>
    <w:rsid w:val="00192F23"/>
    <w:pPr>
      <w:spacing w:before="60" w:after="0" w:line="480" w:lineRule="auto"/>
      <w:ind w:left="1440"/>
    </w:pPr>
    <w:rPr>
      <w:rFonts w:ascii="Palatino" w:hAnsi="Palatino"/>
      <w:kern w:val="20"/>
      <w:sz w:val="20"/>
      <w:szCs w:val="20"/>
    </w:rPr>
  </w:style>
  <w:style w:type="character" w:customStyle="1" w:styleId="MapadodocumentoCarcter">
    <w:name w:val="Mapa do documento Carácter"/>
    <w:basedOn w:val="Tipodeletrapredefinidodopargrafo"/>
    <w:link w:val="Mapadodocumento"/>
    <w:semiHidden/>
    <w:rsid w:val="00192F23"/>
    <w:rPr>
      <w:rFonts w:ascii="Tahoma" w:hAnsi="Tahoma"/>
      <w:sz w:val="28"/>
      <w:shd w:val="clear" w:color="auto" w:fill="000080"/>
    </w:rPr>
  </w:style>
  <w:style w:type="paragraph" w:styleId="Mapadodocumento">
    <w:name w:val="Document Map"/>
    <w:basedOn w:val="Normal"/>
    <w:link w:val="MapadodocumentoCarcter"/>
    <w:semiHidden/>
    <w:rsid w:val="00192F23"/>
    <w:pPr>
      <w:shd w:val="clear" w:color="auto" w:fill="000080"/>
      <w:spacing w:line="480" w:lineRule="auto"/>
    </w:pPr>
    <w:rPr>
      <w:rFonts w:ascii="Tahoma" w:hAnsi="Tahoma"/>
      <w:sz w:val="28"/>
      <w:szCs w:val="20"/>
    </w:rPr>
  </w:style>
  <w:style w:type="paragraph" w:styleId="Corpodetexto2">
    <w:name w:val="Body Text 2"/>
    <w:basedOn w:val="Normal"/>
    <w:link w:val="Corpodetexto2Carcter"/>
    <w:rsid w:val="00192F23"/>
    <w:pPr>
      <w:spacing w:after="0" w:line="480" w:lineRule="auto"/>
      <w:jc w:val="center"/>
    </w:pPr>
    <w:rPr>
      <w:rFonts w:ascii="Arial" w:hAnsi="Arial"/>
      <w:b/>
      <w:color w:val="000080"/>
      <w:sz w:val="28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192F23"/>
    <w:rPr>
      <w:rFonts w:ascii="Arial" w:hAnsi="Arial"/>
      <w:b/>
      <w:color w:val="000080"/>
      <w:sz w:val="28"/>
    </w:rPr>
  </w:style>
  <w:style w:type="paragraph" w:styleId="Corpodetexto3">
    <w:name w:val="Body Text 3"/>
    <w:basedOn w:val="Normal"/>
    <w:link w:val="Corpodetexto3Carcter"/>
    <w:rsid w:val="00192F23"/>
    <w:pPr>
      <w:spacing w:after="0" w:line="480" w:lineRule="auto"/>
    </w:pPr>
    <w:rPr>
      <w:rFonts w:ascii="Arial" w:hAnsi="Arial"/>
      <w:color w:val="FF0000"/>
      <w:szCs w:val="20"/>
    </w:rPr>
  </w:style>
  <w:style w:type="character" w:customStyle="1" w:styleId="Corpodetexto3Carcter">
    <w:name w:val="Corpo de texto 3 Carácter"/>
    <w:basedOn w:val="Tipodeletrapredefinidodopargrafo"/>
    <w:link w:val="Corpodetexto3"/>
    <w:rsid w:val="00192F23"/>
    <w:rPr>
      <w:rFonts w:ascii="Arial" w:hAnsi="Arial"/>
      <w:color w:val="FF0000"/>
      <w:sz w:val="24"/>
    </w:rPr>
  </w:style>
  <w:style w:type="paragraph" w:styleId="NormalWeb">
    <w:name w:val="Normal (Web)"/>
    <w:basedOn w:val="Normal"/>
    <w:uiPriority w:val="99"/>
    <w:unhideWhenUsed/>
    <w:rsid w:val="00192F23"/>
    <w:pPr>
      <w:spacing w:before="100" w:beforeAutospacing="1" w:after="100" w:afterAutospacing="1" w:line="480" w:lineRule="auto"/>
    </w:pPr>
    <w:rPr>
      <w:rFonts w:ascii="Arial" w:hAnsi="Arial"/>
    </w:rPr>
  </w:style>
  <w:style w:type="paragraph" w:styleId="Subttulo">
    <w:name w:val="Subtitle"/>
    <w:basedOn w:val="Normal"/>
    <w:next w:val="Normal"/>
    <w:link w:val="SubttuloCarcter"/>
    <w:qFormat/>
    <w:rsid w:val="00192F23"/>
    <w:pPr>
      <w:spacing w:after="60" w:line="480" w:lineRule="auto"/>
      <w:jc w:val="center"/>
      <w:outlineLvl w:val="1"/>
    </w:pPr>
    <w:rPr>
      <w:rFonts w:ascii="Calibri Light" w:hAnsi="Calibri Light"/>
      <w:lang w:val="en-GB"/>
    </w:rPr>
  </w:style>
  <w:style w:type="character" w:customStyle="1" w:styleId="SubttuloCarcter">
    <w:name w:val="Subtítulo Carácter"/>
    <w:basedOn w:val="Tipodeletrapredefinidodopargrafo"/>
    <w:link w:val="Subttulo"/>
    <w:rsid w:val="00192F23"/>
    <w:rPr>
      <w:rFonts w:ascii="Calibri Light" w:hAnsi="Calibri Light"/>
      <w:sz w:val="24"/>
      <w:szCs w:val="24"/>
      <w:lang w:val="en-GB"/>
    </w:rPr>
  </w:style>
  <w:style w:type="character" w:customStyle="1" w:styleId="apple-converted-space">
    <w:name w:val="apple-converted-space"/>
    <w:basedOn w:val="Tipodeletrapredefinidodopargrafo"/>
    <w:rsid w:val="00192F23"/>
  </w:style>
  <w:style w:type="paragraph" w:customStyle="1" w:styleId="xmsolistparagraph">
    <w:name w:val="x_msolistparagraph"/>
    <w:basedOn w:val="Normal"/>
    <w:rsid w:val="00192F23"/>
    <w:pPr>
      <w:spacing w:line="252" w:lineRule="auto"/>
      <w:ind w:left="720"/>
    </w:pPr>
    <w:rPr>
      <w:rFonts w:ascii="Calibri" w:eastAsiaTheme="minorHAnsi" w:hAnsi="Calibri" w:cs="Calibri"/>
      <w:color w:val="00000A"/>
      <w:sz w:val="28"/>
      <w:szCs w:val="22"/>
    </w:rPr>
  </w:style>
  <w:style w:type="paragraph" w:styleId="Textosimples">
    <w:name w:val="Plain Text"/>
    <w:basedOn w:val="Normal"/>
    <w:link w:val="TextosimplesCarcter"/>
    <w:uiPriority w:val="99"/>
    <w:unhideWhenUsed/>
    <w:qFormat/>
    <w:rsid w:val="00192F23"/>
    <w:pPr>
      <w:spacing w:after="0" w:line="48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92F23"/>
    <w:rPr>
      <w:rFonts w:ascii="Courier New" w:eastAsiaTheme="minorHAnsi" w:hAnsi="Courier New" w:cs="Courier New"/>
    </w:rPr>
  </w:style>
  <w:style w:type="character" w:customStyle="1" w:styleId="TextosimplesCarter1">
    <w:name w:val="Texto simples Caráter1"/>
    <w:basedOn w:val="Tipodeletrapredefinidodopargrafo"/>
    <w:uiPriority w:val="99"/>
    <w:qFormat/>
    <w:locked/>
    <w:rsid w:val="00192F23"/>
    <w:rPr>
      <w:rFonts w:ascii="Courier New" w:hAnsi="Courier New" w:cs="Courier New"/>
      <w:szCs w:val="20"/>
      <w:lang w:eastAsia="pt-PT"/>
    </w:rPr>
  </w:style>
  <w:style w:type="character" w:styleId="Hiperligaovisitada">
    <w:name w:val="FollowedHyperlink"/>
    <w:basedOn w:val="Tipodeletrapredefinidodopargrafo"/>
    <w:rsid w:val="00192F23"/>
    <w:rPr>
      <w:color w:val="954F72" w:themeColor="followedHyperlink"/>
      <w:u w:val="single"/>
    </w:rPr>
  </w:style>
  <w:style w:type="paragraph" w:styleId="SemEspaamento">
    <w:name w:val="No Spacing"/>
    <w:link w:val="SemEspaamentoCarcter"/>
    <w:uiPriority w:val="1"/>
    <w:qFormat/>
    <w:rsid w:val="00192F2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192F23"/>
    <w:rPr>
      <w:rFonts w:asciiTheme="minorHAnsi" w:eastAsiaTheme="minorEastAsia" w:hAnsiTheme="minorHAnsi" w:cstheme="minorBidi"/>
      <w:sz w:val="22"/>
      <w:szCs w:val="22"/>
    </w:rPr>
  </w:style>
  <w:style w:type="table" w:customStyle="1" w:styleId="LightList-Accent11">
    <w:name w:val="Light List - Accent 11"/>
    <w:basedOn w:val="Tabelanormal"/>
    <w:uiPriority w:val="61"/>
    <w:rsid w:val="00192F23"/>
    <w:pPr>
      <w:spacing w:after="0" w:line="240" w:lineRule="auto"/>
    </w:pPr>
    <w:rPr>
      <w:lang w:eastAsia="en-US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Forte">
    <w:name w:val="Strong"/>
    <w:basedOn w:val="Tipodeletrapredefinidodopargrafo"/>
    <w:uiPriority w:val="22"/>
    <w:qFormat/>
    <w:rsid w:val="00192F23"/>
    <w:rPr>
      <w:b/>
      <w:bCs/>
    </w:rPr>
  </w:style>
  <w:style w:type="paragraph" w:customStyle="1" w:styleId="white">
    <w:name w:val="white"/>
    <w:basedOn w:val="Normal"/>
    <w:rsid w:val="00192F23"/>
    <w:pPr>
      <w:spacing w:before="100" w:beforeAutospacing="1" w:after="100" w:afterAutospacing="1" w:line="240" w:lineRule="auto"/>
    </w:p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192F23"/>
  </w:style>
  <w:style w:type="paragraph" w:styleId="Textodenotaderodap">
    <w:name w:val="footnote text"/>
    <w:basedOn w:val="Normal"/>
    <w:link w:val="TextodenotaderodapCarcter"/>
    <w:semiHidden/>
    <w:unhideWhenUsed/>
    <w:rsid w:val="00192F23"/>
    <w:pPr>
      <w:spacing w:after="0" w:line="240" w:lineRule="auto"/>
    </w:pPr>
    <w:rPr>
      <w:sz w:val="20"/>
      <w:szCs w:val="20"/>
    </w:rPr>
  </w:style>
  <w:style w:type="character" w:customStyle="1" w:styleId="Cabealho2Carter1">
    <w:name w:val="Cabeçalho 2 Caráter1"/>
    <w:basedOn w:val="Tipodeletrapredefinidodopargrafo"/>
    <w:uiPriority w:val="9"/>
    <w:semiHidden/>
    <w:rsid w:val="00515A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1LightAccent1">
    <w:name w:val="Grid Table 1 Light Accent 1"/>
    <w:basedOn w:val="Tabelanormal"/>
    <w:uiPriority w:val="46"/>
    <w:rsid w:val="00B633A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anormal"/>
    <w:uiPriority w:val="46"/>
    <w:rsid w:val="00B633A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3">
    <w:name w:val="Grid Table 4 Accent 3"/>
    <w:basedOn w:val="Tabelanormal"/>
    <w:uiPriority w:val="49"/>
    <w:rsid w:val="00B633A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spacing w:after="160" w:line="360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D6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4816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192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cter"/>
    <w:qFormat/>
    <w:rsid w:val="00192F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4">
    <w:name w:val="heading 4"/>
    <w:basedOn w:val="Normal"/>
    <w:next w:val="Normal"/>
    <w:link w:val="Cabealho4Carcter"/>
    <w:qFormat/>
    <w:rsid w:val="00192F23"/>
    <w:pPr>
      <w:keepNext/>
      <w:spacing w:before="60" w:after="0" w:line="480" w:lineRule="auto"/>
      <w:jc w:val="center"/>
      <w:outlineLvl w:val="3"/>
    </w:pPr>
    <w:rPr>
      <w:rFonts w:ascii="Arial" w:hAnsi="Arial"/>
      <w:b/>
      <w:sz w:val="20"/>
      <w:szCs w:val="20"/>
    </w:rPr>
  </w:style>
  <w:style w:type="paragraph" w:styleId="Cabealho5">
    <w:name w:val="heading 5"/>
    <w:basedOn w:val="Normal"/>
    <w:next w:val="Normal"/>
    <w:link w:val="Cabealho5Carcter"/>
    <w:qFormat/>
    <w:rsid w:val="00192F23"/>
    <w:pPr>
      <w:keepNext/>
      <w:spacing w:after="0" w:line="480" w:lineRule="auto"/>
      <w:outlineLvl w:val="4"/>
    </w:pPr>
    <w:rPr>
      <w:rFonts w:ascii="Arial" w:hAnsi="Arial"/>
      <w:b/>
      <w:bCs/>
      <w:color w:val="000080"/>
      <w:szCs w:val="20"/>
    </w:rPr>
  </w:style>
  <w:style w:type="paragraph" w:styleId="Cabealho6">
    <w:name w:val="heading 6"/>
    <w:basedOn w:val="Normal"/>
    <w:next w:val="Normal"/>
    <w:link w:val="Cabealho6Carcter"/>
    <w:qFormat/>
    <w:rsid w:val="00192F23"/>
    <w:pPr>
      <w:keepNext/>
      <w:spacing w:after="0" w:line="480" w:lineRule="auto"/>
      <w:jc w:val="center"/>
      <w:outlineLvl w:val="5"/>
    </w:pPr>
    <w:rPr>
      <w:rFonts w:ascii="Arial" w:hAnsi="Arial"/>
      <w:i/>
      <w:iCs/>
      <w:sz w:val="28"/>
      <w:szCs w:val="20"/>
    </w:rPr>
  </w:style>
  <w:style w:type="paragraph" w:styleId="Cabealho7">
    <w:name w:val="heading 7"/>
    <w:basedOn w:val="Normal"/>
    <w:next w:val="Normal"/>
    <w:link w:val="Cabealho7Carcter"/>
    <w:qFormat/>
    <w:rsid w:val="00192F23"/>
    <w:pPr>
      <w:keepNext/>
      <w:spacing w:after="0" w:line="480" w:lineRule="auto"/>
      <w:jc w:val="center"/>
      <w:outlineLvl w:val="6"/>
    </w:pPr>
    <w:rPr>
      <w:rFonts w:ascii="Arial" w:hAnsi="Arial"/>
      <w:b/>
      <w:color w:val="000080"/>
      <w:szCs w:val="20"/>
    </w:rPr>
  </w:style>
  <w:style w:type="paragraph" w:styleId="Cabealho8">
    <w:name w:val="heading 8"/>
    <w:basedOn w:val="Normal"/>
    <w:next w:val="Normal"/>
    <w:link w:val="Cabealho8Carcter"/>
    <w:qFormat/>
    <w:rsid w:val="00192F23"/>
    <w:pPr>
      <w:keepNext/>
      <w:spacing w:line="480" w:lineRule="auto"/>
      <w:jc w:val="center"/>
      <w:outlineLvl w:val="7"/>
    </w:pPr>
    <w:rPr>
      <w:rFonts w:ascii="Arial" w:hAnsi="Arial" w:cs="Arial"/>
      <w:b/>
      <w:bCs/>
      <w:color w:val="0099FF"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4816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19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rsid w:val="00192F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abealho4Carcter">
    <w:name w:val="Cabeçalho 4 Carácter"/>
    <w:basedOn w:val="Tipodeletrapredefinidodopargrafo"/>
    <w:link w:val="Cabealho4"/>
    <w:rsid w:val="00192F23"/>
    <w:rPr>
      <w:rFonts w:ascii="Arial" w:hAnsi="Arial"/>
      <w:b/>
    </w:rPr>
  </w:style>
  <w:style w:type="character" w:customStyle="1" w:styleId="Cabealho5Carcter">
    <w:name w:val="Cabeçalho 5 Carácter"/>
    <w:basedOn w:val="Tipodeletrapredefinidodopargrafo"/>
    <w:link w:val="Cabealho5"/>
    <w:rsid w:val="00192F23"/>
    <w:rPr>
      <w:rFonts w:ascii="Arial" w:hAnsi="Arial"/>
      <w:b/>
      <w:bCs/>
      <w:color w:val="000080"/>
      <w:sz w:val="24"/>
    </w:rPr>
  </w:style>
  <w:style w:type="character" w:customStyle="1" w:styleId="Cabealho6Carcter">
    <w:name w:val="Cabeçalho 6 Carácter"/>
    <w:basedOn w:val="Tipodeletrapredefinidodopargrafo"/>
    <w:link w:val="Cabealho6"/>
    <w:rsid w:val="00192F23"/>
    <w:rPr>
      <w:rFonts w:ascii="Arial" w:hAnsi="Arial"/>
      <w:i/>
      <w:iCs/>
      <w:sz w:val="28"/>
    </w:rPr>
  </w:style>
  <w:style w:type="character" w:customStyle="1" w:styleId="Cabealho7Carcter">
    <w:name w:val="Cabeçalho 7 Carácter"/>
    <w:basedOn w:val="Tipodeletrapredefinidodopargrafo"/>
    <w:link w:val="Cabealho7"/>
    <w:rsid w:val="00192F23"/>
    <w:rPr>
      <w:rFonts w:ascii="Arial" w:hAnsi="Arial"/>
      <w:b/>
      <w:color w:val="000080"/>
      <w:sz w:val="24"/>
    </w:rPr>
  </w:style>
  <w:style w:type="character" w:customStyle="1" w:styleId="Cabealho8Carcter">
    <w:name w:val="Cabeçalho 8 Carácter"/>
    <w:basedOn w:val="Tipodeletrapredefinidodopargrafo"/>
    <w:link w:val="Cabealho8"/>
    <w:rsid w:val="00192F23"/>
    <w:rPr>
      <w:rFonts w:ascii="Arial" w:hAnsi="Arial" w:cs="Arial"/>
      <w:b/>
      <w:bCs/>
      <w:color w:val="0099FF"/>
      <w:sz w:val="28"/>
    </w:rPr>
  </w:style>
  <w:style w:type="paragraph" w:customStyle="1" w:styleId="Ttulo11">
    <w:name w:val="Título 11"/>
    <w:basedOn w:val="Normal"/>
    <w:next w:val="Normal"/>
    <w:qFormat/>
    <w:rsid w:val="00CA2E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tulo31">
    <w:name w:val="Título 31"/>
    <w:basedOn w:val="Normal"/>
    <w:next w:val="Normal"/>
    <w:qFormat/>
    <w:rsid w:val="00CA2E97"/>
    <w:pPr>
      <w:keepNext/>
      <w:numPr>
        <w:ilvl w:val="2"/>
        <w:numId w:val="1"/>
      </w:numPr>
      <w:jc w:val="both"/>
      <w:outlineLvl w:val="2"/>
    </w:pPr>
    <w:rPr>
      <w:rFonts w:ascii="Verdana" w:hAnsi="Verdana"/>
      <w:sz w:val="18"/>
      <w:szCs w:val="20"/>
      <w:lang w:eastAsia="en-US"/>
    </w:rPr>
  </w:style>
  <w:style w:type="paragraph" w:customStyle="1" w:styleId="Ttulo41">
    <w:name w:val="Título 41"/>
    <w:basedOn w:val="Normal"/>
    <w:next w:val="Normal"/>
    <w:autoRedefine/>
    <w:qFormat/>
    <w:rsid w:val="00CA2E97"/>
    <w:pPr>
      <w:numPr>
        <w:ilvl w:val="3"/>
        <w:numId w:val="1"/>
      </w:numPr>
      <w:tabs>
        <w:tab w:val="clear" w:pos="318"/>
      </w:tabs>
      <w:ind w:left="1418" w:hanging="567"/>
      <w:jc w:val="both"/>
      <w:outlineLvl w:val="3"/>
    </w:pPr>
    <w:rPr>
      <w:rFonts w:ascii="Tahoma" w:hAnsi="Tahoma"/>
      <w:sz w:val="18"/>
      <w:szCs w:val="20"/>
      <w:lang w:eastAsia="en-US"/>
    </w:rPr>
  </w:style>
  <w:style w:type="paragraph" w:customStyle="1" w:styleId="Ttulo51">
    <w:name w:val="Título 51"/>
    <w:basedOn w:val="Normal"/>
    <w:next w:val="Normal"/>
    <w:qFormat/>
    <w:rsid w:val="00CA2E97"/>
    <w:pPr>
      <w:keepNext/>
      <w:numPr>
        <w:ilvl w:val="4"/>
        <w:numId w:val="1"/>
      </w:numPr>
      <w:outlineLvl w:val="4"/>
    </w:pPr>
    <w:rPr>
      <w:rFonts w:ascii="Tahoma" w:hAnsi="Tahoma"/>
      <w:sz w:val="18"/>
      <w:szCs w:val="20"/>
      <w:lang w:eastAsia="en-US"/>
    </w:rPr>
  </w:style>
  <w:style w:type="paragraph" w:customStyle="1" w:styleId="Ttulo61">
    <w:name w:val="Título 61"/>
    <w:basedOn w:val="Normal"/>
    <w:next w:val="Normal"/>
    <w:qFormat/>
    <w:rsid w:val="00CA2E97"/>
    <w:pPr>
      <w:keepNext/>
      <w:numPr>
        <w:ilvl w:val="5"/>
        <w:numId w:val="1"/>
      </w:numPr>
      <w:jc w:val="right"/>
      <w:outlineLvl w:val="5"/>
    </w:pPr>
    <w:rPr>
      <w:rFonts w:ascii="Arial" w:hAnsi="Arial"/>
      <w:szCs w:val="20"/>
      <w:lang w:eastAsia="en-US"/>
    </w:rPr>
  </w:style>
  <w:style w:type="paragraph" w:customStyle="1" w:styleId="Ttulo71">
    <w:name w:val="Título 71"/>
    <w:basedOn w:val="Normal"/>
    <w:next w:val="Normal"/>
    <w:qFormat/>
    <w:rsid w:val="00CA2E97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sz w:val="40"/>
      <w:szCs w:val="20"/>
      <w:lang w:eastAsia="en-US"/>
    </w:rPr>
  </w:style>
  <w:style w:type="paragraph" w:customStyle="1" w:styleId="Ttulo81">
    <w:name w:val="Título 81"/>
    <w:basedOn w:val="Normal"/>
    <w:next w:val="Normal"/>
    <w:qFormat/>
    <w:rsid w:val="006A4CA4"/>
    <w:pPr>
      <w:spacing w:before="240" w:after="60"/>
      <w:outlineLvl w:val="7"/>
    </w:pPr>
    <w:rPr>
      <w:i/>
      <w:iCs/>
    </w:rPr>
  </w:style>
  <w:style w:type="paragraph" w:customStyle="1" w:styleId="Ttulo91">
    <w:name w:val="Título 91"/>
    <w:basedOn w:val="Normal"/>
    <w:next w:val="Normal"/>
    <w:qFormat/>
    <w:rsid w:val="00CA2E97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Cs w:val="20"/>
      <w:lang w:eastAsia="en-US"/>
    </w:rPr>
  </w:style>
  <w:style w:type="paragraph" w:styleId="Cabealho">
    <w:name w:val="header"/>
    <w:basedOn w:val="Normal"/>
    <w:link w:val="CabealhoCarcter"/>
    <w:rsid w:val="00505DB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192F23"/>
    <w:rPr>
      <w:sz w:val="24"/>
      <w:szCs w:val="24"/>
    </w:rPr>
  </w:style>
  <w:style w:type="paragraph" w:styleId="Rodap">
    <w:name w:val="footer"/>
    <w:basedOn w:val="Normal"/>
    <w:link w:val="RodapCarcter"/>
    <w:rsid w:val="00505DB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6C5F09"/>
    <w:rPr>
      <w:sz w:val="24"/>
      <w:szCs w:val="24"/>
    </w:rPr>
  </w:style>
  <w:style w:type="table" w:styleId="Tabelacomgrelha">
    <w:name w:val="Table Grid"/>
    <w:basedOn w:val="Tabelanormal"/>
    <w:uiPriority w:val="39"/>
    <w:rsid w:val="0050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CA2E97"/>
  </w:style>
  <w:style w:type="paragraph" w:customStyle="1" w:styleId="Estilo1">
    <w:name w:val="Estilo1"/>
    <w:basedOn w:val="Ttulo11"/>
    <w:next w:val="Normal"/>
    <w:autoRedefine/>
    <w:rsid w:val="00CA2E97"/>
    <w:pPr>
      <w:tabs>
        <w:tab w:val="num" w:pos="0"/>
      </w:tabs>
      <w:spacing w:before="120" w:after="120"/>
      <w:ind w:left="426" w:hanging="432"/>
    </w:pPr>
    <w:rPr>
      <w:bCs w:val="0"/>
      <w:smallCaps/>
      <w:kern w:val="0"/>
      <w:sz w:val="22"/>
      <w:szCs w:val="22"/>
      <w:lang w:eastAsia="en-US"/>
    </w:rPr>
  </w:style>
  <w:style w:type="paragraph" w:customStyle="1" w:styleId="EstiloTtulo8Verdana11pt">
    <w:name w:val="Estilo Título 8 + Verdana 11 pt"/>
    <w:basedOn w:val="Normal"/>
    <w:rsid w:val="00CA2E97"/>
    <w:pPr>
      <w:tabs>
        <w:tab w:val="num" w:pos="1724"/>
      </w:tabs>
      <w:ind w:left="1724" w:hanging="1440"/>
    </w:pPr>
    <w:rPr>
      <w:sz w:val="20"/>
      <w:szCs w:val="20"/>
      <w:lang w:eastAsia="en-US"/>
    </w:rPr>
  </w:style>
  <w:style w:type="paragraph" w:customStyle="1" w:styleId="NormalEstiloVerdana10ptJustificado">
    <w:name w:val="Normal Estilo Verdana 10pt Justificado"/>
    <w:basedOn w:val="Normal"/>
    <w:autoRedefine/>
    <w:rsid w:val="00CA2E97"/>
    <w:pPr>
      <w:jc w:val="center"/>
    </w:pPr>
    <w:rPr>
      <w:rFonts w:ascii="Verdana" w:hAnsi="Verdana"/>
      <w:sz w:val="18"/>
      <w:szCs w:val="20"/>
      <w:lang w:eastAsia="en-US"/>
    </w:rPr>
  </w:style>
  <w:style w:type="paragraph" w:customStyle="1" w:styleId="EstiloNormalEstiloVerdana9ptJustificado">
    <w:name w:val="Estilo Normal Estilo Verdana 9ptJustificado"/>
    <w:basedOn w:val="NormalEstiloVerdana10ptJustificado"/>
    <w:autoRedefine/>
    <w:rsid w:val="006A4CA4"/>
    <w:pPr>
      <w:jc w:val="both"/>
    </w:pPr>
    <w:rPr>
      <w:rFonts w:ascii="Arial" w:hAnsi="Arial" w:cs="Arial"/>
      <w:sz w:val="20"/>
    </w:rPr>
  </w:style>
  <w:style w:type="paragraph" w:styleId="Corpodetexto">
    <w:name w:val="Body Text"/>
    <w:basedOn w:val="Normal"/>
    <w:link w:val="CorpodetextoCarcter"/>
    <w:rsid w:val="006A4CA4"/>
    <w:rPr>
      <w:rFonts w:ascii="Arial" w:hAnsi="Arial"/>
      <w:szCs w:val="20"/>
      <w:lang w:eastAsia="en-US"/>
    </w:rPr>
  </w:style>
  <w:style w:type="character" w:customStyle="1" w:styleId="CorpodetextoCarcter">
    <w:name w:val="Corpo de texto Carácter"/>
    <w:basedOn w:val="Tipodeletrapredefinidodopargrafo"/>
    <w:link w:val="Corpodetexto"/>
    <w:rsid w:val="00192F23"/>
    <w:rPr>
      <w:rFonts w:ascii="Arial" w:hAnsi="Arial"/>
      <w:sz w:val="24"/>
      <w:lang w:eastAsia="en-US"/>
    </w:rPr>
  </w:style>
  <w:style w:type="paragraph" w:styleId="Textodebalo">
    <w:name w:val="Balloon Text"/>
    <w:basedOn w:val="Normal"/>
    <w:link w:val="TextodebaloCarcter"/>
    <w:rsid w:val="0045098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45098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rsid w:val="003A2BC1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3A2BC1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3A2BC1"/>
  </w:style>
  <w:style w:type="paragraph" w:styleId="Assuntodecomentrio">
    <w:name w:val="annotation subject"/>
    <w:basedOn w:val="Textodecomentrio"/>
    <w:next w:val="Textodecomentrio"/>
    <w:link w:val="AssuntodecomentrioCarcter"/>
    <w:rsid w:val="003A2BC1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3A2BC1"/>
    <w:rPr>
      <w:b/>
      <w:bCs/>
    </w:rPr>
  </w:style>
  <w:style w:type="paragraph" w:styleId="PargrafodaLista">
    <w:name w:val="List Paragraph"/>
    <w:basedOn w:val="Normal"/>
    <w:uiPriority w:val="34"/>
    <w:qFormat/>
    <w:rsid w:val="00AF61F0"/>
    <w:pPr>
      <w:spacing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dondice">
    <w:name w:val="TOC Heading"/>
    <w:basedOn w:val="Cabealho1"/>
    <w:next w:val="Normal"/>
    <w:uiPriority w:val="39"/>
    <w:unhideWhenUsed/>
    <w:qFormat/>
    <w:rsid w:val="0048162D"/>
    <w:pPr>
      <w:spacing w:line="259" w:lineRule="auto"/>
      <w:outlineLvl w:val="9"/>
    </w:pPr>
  </w:style>
  <w:style w:type="paragraph" w:styleId="ndice1">
    <w:name w:val="toc 1"/>
    <w:basedOn w:val="Normal"/>
    <w:next w:val="Normal"/>
    <w:autoRedefine/>
    <w:uiPriority w:val="39"/>
    <w:rsid w:val="0048162D"/>
    <w:pPr>
      <w:spacing w:after="100"/>
    </w:pPr>
  </w:style>
  <w:style w:type="paragraph" w:styleId="ndice2">
    <w:name w:val="toc 2"/>
    <w:basedOn w:val="Normal"/>
    <w:next w:val="Normal"/>
    <w:autoRedefine/>
    <w:uiPriority w:val="39"/>
    <w:rsid w:val="0048162D"/>
    <w:pPr>
      <w:spacing w:after="100"/>
      <w:ind w:left="240"/>
    </w:pPr>
  </w:style>
  <w:style w:type="character" w:styleId="Hiperligao">
    <w:name w:val="Hyperlink"/>
    <w:basedOn w:val="Tipodeletrapredefinidodopargrafo"/>
    <w:uiPriority w:val="99"/>
    <w:unhideWhenUsed/>
    <w:rsid w:val="0048162D"/>
    <w:rPr>
      <w:color w:val="0563C1" w:themeColor="hyperlink"/>
      <w:u w:val="single"/>
    </w:rPr>
  </w:style>
  <w:style w:type="paragraph" w:customStyle="1" w:styleId="Style1">
    <w:name w:val="Style1"/>
    <w:basedOn w:val="Normal"/>
    <w:rsid w:val="00D56CCE"/>
    <w:pPr>
      <w:overflowPunct w:val="0"/>
      <w:autoSpaceDE w:val="0"/>
      <w:autoSpaceDN w:val="0"/>
      <w:adjustRightInd w:val="0"/>
      <w:spacing w:before="60" w:after="0" w:line="240" w:lineRule="auto"/>
      <w:ind w:left="720"/>
      <w:jc w:val="both"/>
      <w:textAlignment w:val="baseline"/>
    </w:pPr>
    <w:rPr>
      <w:rFonts w:ascii="Palatino" w:hAnsi="Palatino"/>
      <w:kern w:val="20"/>
      <w:sz w:val="20"/>
      <w:szCs w:val="20"/>
      <w:lang w:eastAsia="en-US"/>
    </w:rPr>
  </w:style>
  <w:style w:type="paragraph" w:customStyle="1" w:styleId="Ttulo110">
    <w:name w:val="Título 110"/>
    <w:basedOn w:val="Normal"/>
    <w:next w:val="Normal"/>
    <w:qFormat/>
    <w:rsid w:val="00192F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tulo310">
    <w:name w:val="Título 310"/>
    <w:basedOn w:val="Normal"/>
    <w:next w:val="Normal"/>
    <w:qFormat/>
    <w:rsid w:val="00192F23"/>
    <w:pPr>
      <w:keepNext/>
      <w:tabs>
        <w:tab w:val="num" w:pos="794"/>
      </w:tabs>
      <w:ind w:left="262" w:firstLine="611"/>
      <w:jc w:val="both"/>
      <w:outlineLvl w:val="2"/>
    </w:pPr>
    <w:rPr>
      <w:rFonts w:ascii="Verdana" w:hAnsi="Verdana"/>
      <w:sz w:val="18"/>
      <w:szCs w:val="20"/>
      <w:lang w:eastAsia="en-US"/>
    </w:rPr>
  </w:style>
  <w:style w:type="paragraph" w:customStyle="1" w:styleId="Ttulo410">
    <w:name w:val="Título 410"/>
    <w:basedOn w:val="Normal"/>
    <w:next w:val="Normal"/>
    <w:autoRedefine/>
    <w:qFormat/>
    <w:rsid w:val="00192F23"/>
    <w:pPr>
      <w:ind w:left="1418" w:hanging="567"/>
      <w:jc w:val="both"/>
      <w:outlineLvl w:val="3"/>
    </w:pPr>
    <w:rPr>
      <w:rFonts w:ascii="Tahoma" w:hAnsi="Tahoma"/>
      <w:sz w:val="18"/>
      <w:szCs w:val="20"/>
      <w:lang w:eastAsia="en-US"/>
    </w:rPr>
  </w:style>
  <w:style w:type="paragraph" w:customStyle="1" w:styleId="Ttulo510">
    <w:name w:val="Título 510"/>
    <w:basedOn w:val="Normal"/>
    <w:next w:val="Normal"/>
    <w:qFormat/>
    <w:rsid w:val="00192F23"/>
    <w:pPr>
      <w:keepNext/>
      <w:tabs>
        <w:tab w:val="num" w:pos="454"/>
      </w:tabs>
      <w:ind w:left="454" w:hanging="454"/>
      <w:outlineLvl w:val="4"/>
    </w:pPr>
    <w:rPr>
      <w:rFonts w:ascii="Tahoma" w:hAnsi="Tahoma"/>
      <w:sz w:val="18"/>
      <w:szCs w:val="20"/>
      <w:lang w:eastAsia="en-US"/>
    </w:rPr>
  </w:style>
  <w:style w:type="paragraph" w:customStyle="1" w:styleId="Ttulo610">
    <w:name w:val="Título 610"/>
    <w:basedOn w:val="Normal"/>
    <w:next w:val="Normal"/>
    <w:qFormat/>
    <w:rsid w:val="00192F23"/>
    <w:pPr>
      <w:keepNext/>
      <w:tabs>
        <w:tab w:val="num" w:pos="1436"/>
      </w:tabs>
      <w:ind w:left="1436" w:hanging="1152"/>
      <w:jc w:val="right"/>
      <w:outlineLvl w:val="5"/>
    </w:pPr>
    <w:rPr>
      <w:rFonts w:ascii="Arial" w:hAnsi="Arial"/>
      <w:szCs w:val="20"/>
      <w:lang w:eastAsia="en-US"/>
    </w:rPr>
  </w:style>
  <w:style w:type="paragraph" w:customStyle="1" w:styleId="Ttulo710">
    <w:name w:val="Título 710"/>
    <w:basedOn w:val="Normal"/>
    <w:next w:val="Normal"/>
    <w:qFormat/>
    <w:rsid w:val="00192F23"/>
    <w:pPr>
      <w:keepNext/>
      <w:tabs>
        <w:tab w:val="num" w:pos="1580"/>
      </w:tabs>
      <w:ind w:left="1580" w:hanging="1296"/>
      <w:jc w:val="center"/>
      <w:outlineLvl w:val="6"/>
    </w:pPr>
    <w:rPr>
      <w:rFonts w:ascii="Arial" w:hAnsi="Arial"/>
      <w:b/>
      <w:sz w:val="40"/>
      <w:szCs w:val="20"/>
      <w:lang w:eastAsia="en-US"/>
    </w:rPr>
  </w:style>
  <w:style w:type="paragraph" w:customStyle="1" w:styleId="Ttulo810">
    <w:name w:val="Título 810"/>
    <w:basedOn w:val="Normal"/>
    <w:next w:val="Normal"/>
    <w:qFormat/>
    <w:rsid w:val="00192F23"/>
    <w:pPr>
      <w:spacing w:before="240" w:after="60"/>
      <w:outlineLvl w:val="7"/>
    </w:pPr>
    <w:rPr>
      <w:i/>
      <w:iCs/>
    </w:rPr>
  </w:style>
  <w:style w:type="paragraph" w:customStyle="1" w:styleId="Ttulo910">
    <w:name w:val="Título 910"/>
    <w:basedOn w:val="Normal"/>
    <w:next w:val="Normal"/>
    <w:qFormat/>
    <w:rsid w:val="00192F23"/>
    <w:pPr>
      <w:keepNext/>
      <w:tabs>
        <w:tab w:val="num" w:pos="1868"/>
      </w:tabs>
      <w:ind w:left="1868" w:hanging="1584"/>
      <w:jc w:val="both"/>
      <w:outlineLvl w:val="8"/>
    </w:pPr>
    <w:rPr>
      <w:rFonts w:ascii="Arial" w:hAnsi="Arial"/>
      <w:b/>
      <w:szCs w:val="20"/>
      <w:lang w:eastAsia="en-US"/>
    </w:rPr>
  </w:style>
  <w:style w:type="paragraph" w:styleId="ndice3">
    <w:name w:val="toc 3"/>
    <w:basedOn w:val="Normal"/>
    <w:next w:val="Normal"/>
    <w:autoRedefine/>
    <w:uiPriority w:val="39"/>
    <w:unhideWhenUsed/>
    <w:rsid w:val="00192F23"/>
    <w:pPr>
      <w:spacing w:after="100"/>
      <w:ind w:left="480"/>
    </w:pPr>
  </w:style>
  <w:style w:type="paragraph" w:customStyle="1" w:styleId="Style3">
    <w:name w:val="Style3"/>
    <w:basedOn w:val="Normal"/>
    <w:next w:val="Normal"/>
    <w:rsid w:val="00192F23"/>
    <w:pPr>
      <w:spacing w:before="60" w:after="0" w:line="480" w:lineRule="auto"/>
      <w:ind w:left="2160"/>
    </w:pPr>
    <w:rPr>
      <w:rFonts w:ascii="Palatino" w:hAnsi="Palatino"/>
      <w:kern w:val="20"/>
      <w:sz w:val="20"/>
      <w:szCs w:val="20"/>
    </w:rPr>
  </w:style>
  <w:style w:type="paragraph" w:customStyle="1" w:styleId="Style2">
    <w:name w:val="Style2"/>
    <w:basedOn w:val="Normal"/>
    <w:next w:val="Normal"/>
    <w:rsid w:val="00192F23"/>
    <w:pPr>
      <w:spacing w:before="60" w:after="0" w:line="480" w:lineRule="auto"/>
      <w:ind w:left="1440"/>
    </w:pPr>
    <w:rPr>
      <w:rFonts w:ascii="Palatino" w:hAnsi="Palatino"/>
      <w:kern w:val="20"/>
      <w:sz w:val="20"/>
      <w:szCs w:val="20"/>
    </w:rPr>
  </w:style>
  <w:style w:type="character" w:customStyle="1" w:styleId="MapadodocumentoCarcter">
    <w:name w:val="Mapa do documento Carácter"/>
    <w:basedOn w:val="Tipodeletrapredefinidodopargrafo"/>
    <w:link w:val="Mapadodocumento"/>
    <w:semiHidden/>
    <w:rsid w:val="00192F23"/>
    <w:rPr>
      <w:rFonts w:ascii="Tahoma" w:hAnsi="Tahoma"/>
      <w:sz w:val="28"/>
      <w:shd w:val="clear" w:color="auto" w:fill="000080"/>
    </w:rPr>
  </w:style>
  <w:style w:type="paragraph" w:styleId="Mapadodocumento">
    <w:name w:val="Document Map"/>
    <w:basedOn w:val="Normal"/>
    <w:link w:val="MapadodocumentoCarcter"/>
    <w:semiHidden/>
    <w:rsid w:val="00192F23"/>
    <w:pPr>
      <w:shd w:val="clear" w:color="auto" w:fill="000080"/>
      <w:spacing w:line="480" w:lineRule="auto"/>
    </w:pPr>
    <w:rPr>
      <w:rFonts w:ascii="Tahoma" w:hAnsi="Tahoma"/>
      <w:sz w:val="28"/>
      <w:szCs w:val="20"/>
    </w:rPr>
  </w:style>
  <w:style w:type="paragraph" w:styleId="Corpodetexto2">
    <w:name w:val="Body Text 2"/>
    <w:basedOn w:val="Normal"/>
    <w:link w:val="Corpodetexto2Carcter"/>
    <w:rsid w:val="00192F23"/>
    <w:pPr>
      <w:spacing w:after="0" w:line="480" w:lineRule="auto"/>
      <w:jc w:val="center"/>
    </w:pPr>
    <w:rPr>
      <w:rFonts w:ascii="Arial" w:hAnsi="Arial"/>
      <w:b/>
      <w:color w:val="000080"/>
      <w:sz w:val="28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192F23"/>
    <w:rPr>
      <w:rFonts w:ascii="Arial" w:hAnsi="Arial"/>
      <w:b/>
      <w:color w:val="000080"/>
      <w:sz w:val="28"/>
    </w:rPr>
  </w:style>
  <w:style w:type="paragraph" w:styleId="Corpodetexto3">
    <w:name w:val="Body Text 3"/>
    <w:basedOn w:val="Normal"/>
    <w:link w:val="Corpodetexto3Carcter"/>
    <w:rsid w:val="00192F23"/>
    <w:pPr>
      <w:spacing w:after="0" w:line="480" w:lineRule="auto"/>
    </w:pPr>
    <w:rPr>
      <w:rFonts w:ascii="Arial" w:hAnsi="Arial"/>
      <w:color w:val="FF0000"/>
      <w:szCs w:val="20"/>
    </w:rPr>
  </w:style>
  <w:style w:type="character" w:customStyle="1" w:styleId="Corpodetexto3Carcter">
    <w:name w:val="Corpo de texto 3 Carácter"/>
    <w:basedOn w:val="Tipodeletrapredefinidodopargrafo"/>
    <w:link w:val="Corpodetexto3"/>
    <w:rsid w:val="00192F23"/>
    <w:rPr>
      <w:rFonts w:ascii="Arial" w:hAnsi="Arial"/>
      <w:color w:val="FF0000"/>
      <w:sz w:val="24"/>
    </w:rPr>
  </w:style>
  <w:style w:type="paragraph" w:styleId="NormalWeb">
    <w:name w:val="Normal (Web)"/>
    <w:basedOn w:val="Normal"/>
    <w:uiPriority w:val="99"/>
    <w:unhideWhenUsed/>
    <w:rsid w:val="00192F23"/>
    <w:pPr>
      <w:spacing w:before="100" w:beforeAutospacing="1" w:after="100" w:afterAutospacing="1" w:line="480" w:lineRule="auto"/>
    </w:pPr>
    <w:rPr>
      <w:rFonts w:ascii="Arial" w:hAnsi="Arial"/>
    </w:rPr>
  </w:style>
  <w:style w:type="paragraph" w:styleId="Subttulo">
    <w:name w:val="Subtitle"/>
    <w:basedOn w:val="Normal"/>
    <w:next w:val="Normal"/>
    <w:link w:val="SubttuloCarcter"/>
    <w:qFormat/>
    <w:rsid w:val="00192F23"/>
    <w:pPr>
      <w:spacing w:after="60" w:line="480" w:lineRule="auto"/>
      <w:jc w:val="center"/>
      <w:outlineLvl w:val="1"/>
    </w:pPr>
    <w:rPr>
      <w:rFonts w:ascii="Calibri Light" w:hAnsi="Calibri Light"/>
      <w:lang w:val="en-GB"/>
    </w:rPr>
  </w:style>
  <w:style w:type="character" w:customStyle="1" w:styleId="SubttuloCarcter">
    <w:name w:val="Subtítulo Carácter"/>
    <w:basedOn w:val="Tipodeletrapredefinidodopargrafo"/>
    <w:link w:val="Subttulo"/>
    <w:rsid w:val="00192F23"/>
    <w:rPr>
      <w:rFonts w:ascii="Calibri Light" w:hAnsi="Calibri Light"/>
      <w:sz w:val="24"/>
      <w:szCs w:val="24"/>
      <w:lang w:val="en-GB"/>
    </w:rPr>
  </w:style>
  <w:style w:type="character" w:customStyle="1" w:styleId="apple-converted-space">
    <w:name w:val="apple-converted-space"/>
    <w:basedOn w:val="Tipodeletrapredefinidodopargrafo"/>
    <w:rsid w:val="00192F23"/>
  </w:style>
  <w:style w:type="paragraph" w:customStyle="1" w:styleId="xmsolistparagraph">
    <w:name w:val="x_msolistparagraph"/>
    <w:basedOn w:val="Normal"/>
    <w:rsid w:val="00192F23"/>
    <w:pPr>
      <w:spacing w:line="252" w:lineRule="auto"/>
      <w:ind w:left="720"/>
    </w:pPr>
    <w:rPr>
      <w:rFonts w:ascii="Calibri" w:eastAsiaTheme="minorHAnsi" w:hAnsi="Calibri" w:cs="Calibri"/>
      <w:color w:val="00000A"/>
      <w:sz w:val="28"/>
      <w:szCs w:val="22"/>
    </w:rPr>
  </w:style>
  <w:style w:type="paragraph" w:styleId="Textosimples">
    <w:name w:val="Plain Text"/>
    <w:basedOn w:val="Normal"/>
    <w:link w:val="TextosimplesCarcter"/>
    <w:uiPriority w:val="99"/>
    <w:unhideWhenUsed/>
    <w:qFormat/>
    <w:rsid w:val="00192F23"/>
    <w:pPr>
      <w:spacing w:after="0" w:line="48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92F23"/>
    <w:rPr>
      <w:rFonts w:ascii="Courier New" w:eastAsiaTheme="minorHAnsi" w:hAnsi="Courier New" w:cs="Courier New"/>
    </w:rPr>
  </w:style>
  <w:style w:type="character" w:customStyle="1" w:styleId="TextosimplesCarter1">
    <w:name w:val="Texto simples Caráter1"/>
    <w:basedOn w:val="Tipodeletrapredefinidodopargrafo"/>
    <w:uiPriority w:val="99"/>
    <w:qFormat/>
    <w:locked/>
    <w:rsid w:val="00192F23"/>
    <w:rPr>
      <w:rFonts w:ascii="Courier New" w:hAnsi="Courier New" w:cs="Courier New"/>
      <w:szCs w:val="20"/>
      <w:lang w:eastAsia="pt-PT"/>
    </w:rPr>
  </w:style>
  <w:style w:type="character" w:styleId="Hiperligaovisitada">
    <w:name w:val="FollowedHyperlink"/>
    <w:basedOn w:val="Tipodeletrapredefinidodopargrafo"/>
    <w:rsid w:val="00192F23"/>
    <w:rPr>
      <w:color w:val="954F72" w:themeColor="followedHyperlink"/>
      <w:u w:val="single"/>
    </w:rPr>
  </w:style>
  <w:style w:type="paragraph" w:styleId="SemEspaamento">
    <w:name w:val="No Spacing"/>
    <w:link w:val="SemEspaamentoCarcter"/>
    <w:uiPriority w:val="1"/>
    <w:qFormat/>
    <w:rsid w:val="00192F2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192F23"/>
    <w:rPr>
      <w:rFonts w:asciiTheme="minorHAnsi" w:eastAsiaTheme="minorEastAsia" w:hAnsiTheme="minorHAnsi" w:cstheme="minorBidi"/>
      <w:sz w:val="22"/>
      <w:szCs w:val="22"/>
    </w:rPr>
  </w:style>
  <w:style w:type="table" w:customStyle="1" w:styleId="LightList-Accent11">
    <w:name w:val="Light List - Accent 11"/>
    <w:basedOn w:val="Tabelanormal"/>
    <w:uiPriority w:val="61"/>
    <w:rsid w:val="00192F23"/>
    <w:pPr>
      <w:spacing w:after="0" w:line="240" w:lineRule="auto"/>
    </w:pPr>
    <w:rPr>
      <w:lang w:eastAsia="en-US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Forte">
    <w:name w:val="Strong"/>
    <w:basedOn w:val="Tipodeletrapredefinidodopargrafo"/>
    <w:uiPriority w:val="22"/>
    <w:qFormat/>
    <w:rsid w:val="00192F23"/>
    <w:rPr>
      <w:b/>
      <w:bCs/>
    </w:rPr>
  </w:style>
  <w:style w:type="paragraph" w:customStyle="1" w:styleId="white">
    <w:name w:val="white"/>
    <w:basedOn w:val="Normal"/>
    <w:rsid w:val="00192F23"/>
    <w:pPr>
      <w:spacing w:before="100" w:beforeAutospacing="1" w:after="100" w:afterAutospacing="1" w:line="240" w:lineRule="auto"/>
    </w:p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192F23"/>
  </w:style>
  <w:style w:type="paragraph" w:styleId="Textodenotaderodap">
    <w:name w:val="footnote text"/>
    <w:basedOn w:val="Normal"/>
    <w:link w:val="TextodenotaderodapCarcter"/>
    <w:semiHidden/>
    <w:unhideWhenUsed/>
    <w:rsid w:val="00192F23"/>
    <w:pPr>
      <w:spacing w:after="0" w:line="240" w:lineRule="auto"/>
    </w:pPr>
    <w:rPr>
      <w:sz w:val="20"/>
      <w:szCs w:val="20"/>
    </w:rPr>
  </w:style>
  <w:style w:type="character" w:customStyle="1" w:styleId="Cabealho2Carter1">
    <w:name w:val="Cabeçalho 2 Caráter1"/>
    <w:basedOn w:val="Tipodeletrapredefinidodopargrafo"/>
    <w:uiPriority w:val="9"/>
    <w:semiHidden/>
    <w:rsid w:val="00515A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dTable1LightAccent1">
    <w:name w:val="Grid Table 1 Light Accent 1"/>
    <w:basedOn w:val="Tabelanormal"/>
    <w:uiPriority w:val="46"/>
    <w:rsid w:val="00B633A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anormal"/>
    <w:uiPriority w:val="46"/>
    <w:rsid w:val="00B633A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3">
    <w:name w:val="Grid Table 4 Accent 3"/>
    <w:basedOn w:val="Tabelanormal"/>
    <w:uiPriority w:val="49"/>
    <w:rsid w:val="00B633A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iana\Downloads\MG.03.01%20-%20Plano%20Anual%20das%20Delega&#231;&#245;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482ED-3FDD-4DDD-B7BB-6970FC96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MG.03.01 - Plano Anual das Delegações</Template>
  <TotalTime>31</TotalTime>
  <Pages>1</Pages>
  <Words>4414</Words>
  <Characters>23838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Consultora</vt:lpstr>
    </vt:vector>
  </TitlesOfParts>
  <Company/>
  <LinksUpToDate>false</LinksUpToDate>
  <CharactersWithSpaces>28196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Consultora</dc:title>
  <dc:creator>Liliana</dc:creator>
  <cp:lastModifiedBy>Sandra Gonçalves</cp:lastModifiedBy>
  <cp:revision>4</cp:revision>
  <cp:lastPrinted>2009-10-07T11:02:00Z</cp:lastPrinted>
  <dcterms:created xsi:type="dcterms:W3CDTF">2022-10-13T14:45:00Z</dcterms:created>
  <dcterms:modified xsi:type="dcterms:W3CDTF">2022-10-13T15:16:00Z</dcterms:modified>
</cp:coreProperties>
</file>