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D0D61" w14:textId="77777777" w:rsidR="00B633A7" w:rsidRDefault="00B633A7" w:rsidP="00974845">
      <w:pPr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</w:p>
    <w:p w14:paraId="78D73447" w14:textId="77777777" w:rsidR="00B633A7" w:rsidRDefault="00B633A7" w:rsidP="00974845">
      <w:pPr>
        <w:jc w:val="center"/>
        <w:rPr>
          <w:rFonts w:ascii="Arial" w:hAnsi="Arial" w:cs="Arial"/>
          <w:b/>
          <w:sz w:val="36"/>
        </w:rPr>
      </w:pPr>
    </w:p>
    <w:p w14:paraId="72FD732A" w14:textId="77777777" w:rsidR="00B633A7" w:rsidRDefault="00B633A7" w:rsidP="00974845">
      <w:pPr>
        <w:jc w:val="center"/>
        <w:rPr>
          <w:rFonts w:ascii="Arial" w:hAnsi="Arial" w:cs="Arial"/>
          <w:b/>
          <w:sz w:val="36"/>
        </w:rPr>
      </w:pPr>
    </w:p>
    <w:p w14:paraId="0037F757" w14:textId="77777777" w:rsidR="0083103E" w:rsidRPr="00B633A7" w:rsidRDefault="007B44D5" w:rsidP="00974845">
      <w:pPr>
        <w:jc w:val="center"/>
        <w:rPr>
          <w:rFonts w:ascii="Arial" w:hAnsi="Arial" w:cs="Arial"/>
          <w:b/>
          <w:sz w:val="36"/>
        </w:rPr>
      </w:pPr>
      <w:r w:rsidRPr="00B633A7">
        <w:rPr>
          <w:rFonts w:ascii="Arial" w:hAnsi="Arial" w:cs="Arial"/>
          <w:b/>
          <w:sz w:val="36"/>
        </w:rPr>
        <w:t>PLANO ANUAL</w:t>
      </w:r>
    </w:p>
    <w:p w14:paraId="7E18796D" w14:textId="77777777" w:rsidR="003022F2" w:rsidRPr="00B633A7" w:rsidRDefault="003022F2" w:rsidP="00974845">
      <w:pPr>
        <w:jc w:val="center"/>
        <w:rPr>
          <w:rFonts w:ascii="Arial" w:hAnsi="Arial" w:cs="Arial"/>
          <w:b/>
          <w:sz w:val="36"/>
        </w:rPr>
      </w:pPr>
    </w:p>
    <w:p w14:paraId="0BF74CFA" w14:textId="77777777" w:rsidR="003022F2" w:rsidRPr="00B633A7" w:rsidRDefault="003022F2" w:rsidP="00974845">
      <w:pPr>
        <w:jc w:val="center"/>
        <w:rPr>
          <w:rFonts w:ascii="Arial" w:hAnsi="Arial" w:cs="Arial"/>
          <w:b/>
          <w:sz w:val="36"/>
        </w:rPr>
      </w:pPr>
    </w:p>
    <w:p w14:paraId="2950D6C8" w14:textId="137488D2" w:rsidR="007B44D5" w:rsidRPr="00B633A7" w:rsidRDefault="00804F0D" w:rsidP="00974845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2023</w:t>
      </w:r>
    </w:p>
    <w:p w14:paraId="1D4C86D5" w14:textId="77777777" w:rsidR="003022F2" w:rsidRPr="00B633A7" w:rsidRDefault="003022F2" w:rsidP="00974845">
      <w:pPr>
        <w:jc w:val="center"/>
        <w:rPr>
          <w:rFonts w:ascii="Arial" w:hAnsi="Arial" w:cs="Arial"/>
          <w:b/>
          <w:sz w:val="36"/>
        </w:rPr>
      </w:pPr>
    </w:p>
    <w:p w14:paraId="1BDD5A7E" w14:textId="77777777" w:rsidR="003022F2" w:rsidRPr="00B633A7" w:rsidRDefault="003022F2" w:rsidP="00974845">
      <w:pPr>
        <w:jc w:val="center"/>
        <w:rPr>
          <w:rFonts w:ascii="Arial" w:hAnsi="Arial" w:cs="Arial"/>
          <w:b/>
          <w:sz w:val="36"/>
        </w:rPr>
      </w:pPr>
    </w:p>
    <w:p w14:paraId="15E567B2" w14:textId="77777777" w:rsidR="0083103E" w:rsidRPr="00B633A7" w:rsidRDefault="00974845" w:rsidP="00974845">
      <w:pPr>
        <w:jc w:val="center"/>
        <w:rPr>
          <w:rFonts w:ascii="Arial" w:hAnsi="Arial" w:cs="Arial"/>
        </w:rPr>
      </w:pPr>
      <w:r w:rsidRPr="00B633A7">
        <w:rPr>
          <w:rFonts w:ascii="Arial" w:hAnsi="Arial" w:cs="Arial"/>
          <w:b/>
          <w:noProof/>
        </w:rPr>
        <w:drawing>
          <wp:inline distT="0" distB="0" distL="0" distR="0" wp14:anchorId="210B4FAF" wp14:editId="49FCB6E7">
            <wp:extent cx="1886400" cy="872400"/>
            <wp:effectExtent l="0" t="0" r="0" b="4445"/>
            <wp:docPr id="3" name="Imagem 3" descr="Em tons de azul num fundo branco, à esquerda vê-se uma ilustração de uma mão a segurar uma bengala, dentro de um retângulo de cantos arredondados. A mão e a bengala atravessam o retângulo na diagonal, do canto superior esquerdo até ao canto inferior direito. À direita do retângulo está escrito ACAPO, por baixo a transcrição em Braille e ainda o nome completo da organização, dividido em duas linhas: Associação dos Cegos e Amblíopes de Portugal." title="Logotipo ACA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ACAPO_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400" cy="8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7DBED" w14:textId="77777777" w:rsidR="003022F2" w:rsidRPr="00B633A7" w:rsidRDefault="003022F2" w:rsidP="00974845">
      <w:pPr>
        <w:jc w:val="center"/>
        <w:rPr>
          <w:rFonts w:ascii="Arial" w:hAnsi="Arial" w:cs="Arial"/>
        </w:rPr>
      </w:pPr>
    </w:p>
    <w:p w14:paraId="3A4CD8C8" w14:textId="77777777" w:rsidR="003022F2" w:rsidRPr="00B633A7" w:rsidRDefault="003022F2" w:rsidP="00974845">
      <w:pPr>
        <w:jc w:val="center"/>
        <w:rPr>
          <w:rFonts w:ascii="Arial" w:hAnsi="Arial" w:cs="Arial"/>
        </w:rPr>
      </w:pPr>
    </w:p>
    <w:p w14:paraId="312547A6" w14:textId="0FC93658" w:rsidR="00974845" w:rsidRPr="00B633A7" w:rsidRDefault="00974845" w:rsidP="00974845">
      <w:pPr>
        <w:jc w:val="center"/>
        <w:rPr>
          <w:rFonts w:ascii="Arial" w:hAnsi="Arial" w:cs="Arial"/>
          <w:b/>
          <w:sz w:val="36"/>
        </w:rPr>
      </w:pPr>
      <w:r w:rsidRPr="00B633A7">
        <w:rPr>
          <w:rFonts w:ascii="Arial" w:hAnsi="Arial" w:cs="Arial"/>
          <w:b/>
          <w:sz w:val="36"/>
        </w:rPr>
        <w:t>Delegação de</w:t>
      </w:r>
      <w:r w:rsidR="00804F0D">
        <w:rPr>
          <w:rFonts w:ascii="Arial" w:hAnsi="Arial" w:cs="Arial"/>
          <w:b/>
          <w:sz w:val="36"/>
        </w:rPr>
        <w:t xml:space="preserve"> Leiria</w:t>
      </w:r>
    </w:p>
    <w:p w14:paraId="256915BF" w14:textId="152ABF96" w:rsidR="006C5F09" w:rsidRPr="00B633A7" w:rsidRDefault="00964710" w:rsidP="00974845">
      <w:pPr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Tel. +351 </w:t>
      </w:r>
      <w:r w:rsidR="00804F0D">
        <w:rPr>
          <w:rFonts w:ascii="Arial" w:hAnsi="Arial" w:cs="Arial"/>
          <w:b/>
          <w:sz w:val="36"/>
        </w:rPr>
        <w:t>244 849 850</w:t>
      </w:r>
      <w:r w:rsidR="006A15BA" w:rsidRPr="00B633A7">
        <w:rPr>
          <w:rFonts w:ascii="Arial" w:hAnsi="Arial" w:cs="Arial"/>
          <w:b/>
          <w:sz w:val="36"/>
        </w:rPr>
        <w:t xml:space="preserve"> | </w:t>
      </w:r>
      <w:r w:rsidR="00804F0D">
        <w:rPr>
          <w:rFonts w:ascii="Arial" w:hAnsi="Arial" w:cs="Arial"/>
          <w:b/>
          <w:sz w:val="36"/>
        </w:rPr>
        <w:t>Leiria</w:t>
      </w:r>
      <w:r w:rsidR="006A15BA" w:rsidRPr="00B633A7">
        <w:rPr>
          <w:rFonts w:ascii="Arial" w:hAnsi="Arial" w:cs="Arial"/>
          <w:b/>
          <w:sz w:val="36"/>
        </w:rPr>
        <w:t>@acapo.pt | www.acapo.pt</w:t>
      </w:r>
    </w:p>
    <w:p w14:paraId="4B740073" w14:textId="77777777" w:rsidR="00974845" w:rsidRPr="00B633A7" w:rsidRDefault="00974845">
      <w:pPr>
        <w:rPr>
          <w:rFonts w:ascii="Arial" w:hAnsi="Arial" w:cs="Arial"/>
        </w:rPr>
      </w:pPr>
      <w:r w:rsidRPr="00B633A7">
        <w:rPr>
          <w:rFonts w:ascii="Arial" w:hAnsi="Arial" w:cs="Arial"/>
        </w:rPr>
        <w:br w:type="page"/>
      </w:r>
    </w:p>
    <w:p w14:paraId="3C42213B" w14:textId="77777777" w:rsidR="00974845" w:rsidRPr="00B633A7" w:rsidRDefault="00974845" w:rsidP="0053505E">
      <w:pPr>
        <w:rPr>
          <w:rFonts w:ascii="Arial" w:hAnsi="Arial" w:cs="Arial"/>
        </w:rPr>
        <w:sectPr w:rsidR="00974845" w:rsidRPr="00B633A7" w:rsidSect="006C5F09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1906" w:h="16838"/>
          <w:pgMar w:top="1134" w:right="851" w:bottom="1134" w:left="851" w:header="709" w:footer="227" w:gutter="0"/>
          <w:cols w:space="708"/>
          <w:titlePg/>
          <w:docGrid w:linePitch="360"/>
        </w:sectPr>
      </w:pPr>
    </w:p>
    <w:sdt>
      <w:sdtPr>
        <w:rPr>
          <w:rFonts w:ascii="Arial" w:eastAsia="Times New Roman" w:hAnsi="Arial" w:cs="Arial"/>
          <w:color w:val="auto"/>
          <w:sz w:val="24"/>
          <w:szCs w:val="24"/>
        </w:rPr>
        <w:id w:val="-9505561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bookmarkStart w:id="1" w:name="Índice" w:displacedByCustomXml="prev"/>
        <w:bookmarkEnd w:id="1" w:displacedByCustomXml="prev"/>
        <w:bookmarkStart w:id="2" w:name="OLE_LINK73" w:displacedByCustomXml="prev"/>
        <w:bookmarkEnd w:id="2" w:displacedByCustomXml="prev"/>
        <w:p w14:paraId="5001AC06" w14:textId="77777777" w:rsidR="0048162D" w:rsidRPr="00B633A7" w:rsidRDefault="0048162D" w:rsidP="00C8299A">
          <w:pPr>
            <w:pStyle w:val="Cabealhodondice"/>
            <w:rPr>
              <w:rFonts w:ascii="Arial" w:hAnsi="Arial" w:cs="Arial"/>
            </w:rPr>
          </w:pPr>
          <w:r w:rsidRPr="00B633A7">
            <w:rPr>
              <w:rFonts w:ascii="Arial" w:hAnsi="Arial" w:cs="Arial"/>
            </w:rPr>
            <w:t>Conteúdo</w:t>
          </w:r>
        </w:p>
        <w:p w14:paraId="6B3148FB" w14:textId="77777777" w:rsidR="00C8299A" w:rsidRPr="00B633A7" w:rsidRDefault="00C8299A" w:rsidP="00C8299A">
          <w:pPr>
            <w:rPr>
              <w:rFonts w:ascii="Arial" w:hAnsi="Arial" w:cs="Arial"/>
            </w:rPr>
          </w:pPr>
        </w:p>
        <w:p w14:paraId="5CC9A71D" w14:textId="77777777" w:rsidR="005266B6" w:rsidRDefault="0048162D">
          <w:pPr>
            <w:pStyle w:val="ndice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B633A7">
            <w:rPr>
              <w:rFonts w:ascii="Arial" w:hAnsi="Arial" w:cs="Arial"/>
            </w:rPr>
            <w:fldChar w:fldCharType="begin"/>
          </w:r>
          <w:r w:rsidRPr="00B633A7">
            <w:rPr>
              <w:rFonts w:ascii="Arial" w:hAnsi="Arial" w:cs="Arial"/>
            </w:rPr>
            <w:instrText xml:space="preserve"> TOC \o "1-3" \h \z \u </w:instrText>
          </w:r>
          <w:r w:rsidRPr="00B633A7">
            <w:rPr>
              <w:rFonts w:ascii="Arial" w:hAnsi="Arial" w:cs="Arial"/>
            </w:rPr>
            <w:fldChar w:fldCharType="separate"/>
          </w:r>
          <w:hyperlink w:anchor="_Toc113526808" w:history="1">
            <w:r w:rsidR="005266B6" w:rsidRPr="00113A2A">
              <w:rPr>
                <w:rStyle w:val="Hiperligao"/>
                <w:rFonts w:ascii="Arial" w:hAnsi="Arial" w:cs="Arial"/>
                <w:noProof/>
              </w:rPr>
              <w:t>Acronímia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_Toc113526808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4D3FDA">
              <w:rPr>
                <w:noProof/>
                <w:webHidden/>
              </w:rPr>
              <w:t>3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3F1CECF6" w14:textId="77777777" w:rsidR="005266B6" w:rsidRDefault="00C06FB2">
          <w:pPr>
            <w:pStyle w:val="ndice1"/>
            <w:tabs>
              <w:tab w:val="left" w:pos="480"/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09" w:history="1">
            <w:r w:rsidR="005266B6" w:rsidRPr="00113A2A">
              <w:rPr>
                <w:rStyle w:val="Hiperligao"/>
                <w:rFonts w:ascii="Arial" w:eastAsia="Arial" w:hAnsi="Arial" w:cs="Arial"/>
                <w:bCs/>
                <w:noProof/>
                <w:lang w:eastAsia="en-US"/>
              </w:rPr>
              <w:t>I.</w:t>
            </w:r>
            <w:r w:rsidR="005266B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266B6" w:rsidRPr="00113A2A">
              <w:rPr>
                <w:rStyle w:val="Hiperligao"/>
                <w:rFonts w:ascii="Arial" w:eastAsia="Arial" w:hAnsi="Arial" w:cs="Arial"/>
                <w:bCs/>
                <w:noProof/>
                <w:lang w:eastAsia="en-US"/>
              </w:rPr>
              <w:t>Introdução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_Toc113526809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4D3FDA">
              <w:rPr>
                <w:noProof/>
                <w:webHidden/>
              </w:rPr>
              <w:t>3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53BB62A5" w14:textId="77777777" w:rsidR="005266B6" w:rsidRDefault="00C06FB2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10" w:history="1">
            <w:r w:rsidR="005266B6" w:rsidRPr="00113A2A">
              <w:rPr>
                <w:rStyle w:val="Hiperligao"/>
                <w:rFonts w:ascii="Arial" w:eastAsia="Arial" w:hAnsi="Arial" w:cs="Arial"/>
                <w:bCs/>
                <w:noProof/>
              </w:rPr>
              <w:t>1. Nota Introdutória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_Toc113526810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4D3FDA">
              <w:rPr>
                <w:noProof/>
                <w:webHidden/>
              </w:rPr>
              <w:t>3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56C44681" w14:textId="77777777" w:rsidR="005266B6" w:rsidRDefault="00C06FB2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11" w:history="1">
            <w:r w:rsidR="005266B6" w:rsidRPr="00113A2A">
              <w:rPr>
                <w:rStyle w:val="Hiperligao"/>
                <w:rFonts w:ascii="Arial" w:eastAsia="Arial" w:hAnsi="Arial" w:cs="Arial"/>
                <w:bCs/>
                <w:noProof/>
                <w:lang w:eastAsia="en-US"/>
              </w:rPr>
              <w:t>2. Enquadramento do Plano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_Toc113526811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4D3FDA">
              <w:rPr>
                <w:noProof/>
                <w:webHidden/>
              </w:rPr>
              <w:t>3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42D1B8A7" w14:textId="77777777" w:rsidR="005266B6" w:rsidRDefault="00C06FB2">
          <w:pPr>
            <w:pStyle w:val="ndice3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12" w:history="1">
            <w:r w:rsidR="005266B6" w:rsidRPr="00113A2A">
              <w:rPr>
                <w:rStyle w:val="Hiperligao"/>
                <w:rFonts w:ascii="Arial" w:eastAsia="Arial" w:hAnsi="Arial" w:cs="Arial"/>
                <w:bCs/>
                <w:noProof/>
                <w:lang w:eastAsia="en-US"/>
              </w:rPr>
              <w:t>2.1. Caracterização da Delegação e do Serviço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_Toc113526812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4D3FDA">
              <w:rPr>
                <w:noProof/>
                <w:webHidden/>
              </w:rPr>
              <w:t>3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02A5A6D4" w14:textId="77777777" w:rsidR="005266B6" w:rsidRDefault="00C06FB2">
          <w:pPr>
            <w:pStyle w:val="ndice3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13" w:history="1">
            <w:r w:rsidR="005266B6" w:rsidRPr="00113A2A">
              <w:rPr>
                <w:rStyle w:val="Hiperligao"/>
                <w:rFonts w:ascii="Arial" w:eastAsia="Arial" w:hAnsi="Arial" w:cs="Arial"/>
                <w:bCs/>
                <w:noProof/>
                <w:lang w:eastAsia="en-US"/>
              </w:rPr>
              <w:t>2.2. Contexto de Atuação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_Toc113526813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4D3FDA">
              <w:rPr>
                <w:noProof/>
                <w:webHidden/>
              </w:rPr>
              <w:t>3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27FDC36C" w14:textId="77777777" w:rsidR="005266B6" w:rsidRDefault="00C06FB2">
          <w:pPr>
            <w:pStyle w:val="ndice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14" w:history="1">
            <w:r w:rsidR="005266B6" w:rsidRPr="00113A2A">
              <w:rPr>
                <w:rStyle w:val="Hiperligao"/>
                <w:rFonts w:ascii="Arial" w:eastAsia="Arial" w:hAnsi="Arial" w:cs="Arial"/>
                <w:smallCaps/>
                <w:noProof/>
              </w:rPr>
              <w:t>II. Representação de Interesses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_Toc113526814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4D3FDA">
              <w:rPr>
                <w:noProof/>
                <w:webHidden/>
              </w:rPr>
              <w:t>3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4D3EC6C0" w14:textId="77777777" w:rsidR="005266B6" w:rsidRDefault="00C06FB2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15" w:history="1">
            <w:r w:rsidR="005266B6" w:rsidRPr="00113A2A">
              <w:rPr>
                <w:rStyle w:val="Hiperligao"/>
                <w:rFonts w:ascii="Arial" w:eastAsia="Arial" w:hAnsi="Arial" w:cs="Arial"/>
                <w:bCs/>
                <w:noProof/>
              </w:rPr>
              <w:t>3. Representação de interesses a nível regional / local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_Toc113526815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4D3FDA">
              <w:rPr>
                <w:noProof/>
                <w:webHidden/>
              </w:rPr>
              <w:t>3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7C5B8D49" w14:textId="77777777" w:rsidR="005266B6" w:rsidRDefault="00C06FB2">
          <w:pPr>
            <w:pStyle w:val="ndice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16" w:history="1">
            <w:r w:rsidR="005266B6" w:rsidRPr="00113A2A">
              <w:rPr>
                <w:rStyle w:val="Hiperligao"/>
                <w:rFonts w:ascii="Arial" w:hAnsi="Arial" w:cs="Arial"/>
                <w:smallCaps/>
                <w:noProof/>
              </w:rPr>
              <w:t>III. Prestação de Serviços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_Toc113526816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4D3FDA">
              <w:rPr>
                <w:noProof/>
                <w:webHidden/>
              </w:rPr>
              <w:t>3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5F482C0B" w14:textId="77777777" w:rsidR="005266B6" w:rsidRDefault="00C06FB2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17" w:history="1">
            <w:r w:rsidR="005266B6" w:rsidRPr="00113A2A">
              <w:rPr>
                <w:rStyle w:val="Hiperligao"/>
                <w:rFonts w:ascii="Arial" w:hAnsi="Arial" w:cs="Arial"/>
                <w:noProof/>
              </w:rPr>
              <w:t>4. Atendimento, Acompanhamento e Reabilitação Social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_Toc113526817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4D3FDA">
              <w:rPr>
                <w:noProof/>
                <w:webHidden/>
              </w:rPr>
              <w:t>3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6ECE8C04" w14:textId="77777777" w:rsidR="005266B6" w:rsidRDefault="00C06FB2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18" w:history="1">
            <w:r w:rsidR="005266B6" w:rsidRPr="00113A2A">
              <w:rPr>
                <w:rStyle w:val="Hiperligao"/>
                <w:rFonts w:ascii="Arial" w:hAnsi="Arial" w:cs="Arial"/>
                <w:noProof/>
              </w:rPr>
              <w:t>5. Prestação de Serviços para a Comunidade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_Toc113526818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4D3FDA">
              <w:rPr>
                <w:noProof/>
                <w:webHidden/>
              </w:rPr>
              <w:t>3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04DE767C" w14:textId="77777777" w:rsidR="005266B6" w:rsidRDefault="00C06FB2">
          <w:pPr>
            <w:pStyle w:val="ndice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19" w:history="1">
            <w:r w:rsidR="005266B6" w:rsidRPr="00113A2A">
              <w:rPr>
                <w:rStyle w:val="Hiperligao"/>
                <w:rFonts w:ascii="Arial" w:hAnsi="Arial" w:cs="Arial"/>
                <w:smallCaps/>
                <w:noProof/>
              </w:rPr>
              <w:t>IV. Organização Interna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_Toc113526819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4D3FDA">
              <w:rPr>
                <w:noProof/>
                <w:webHidden/>
              </w:rPr>
              <w:t>3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65741E6E" w14:textId="77777777" w:rsidR="005266B6" w:rsidRDefault="00C06FB2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20" w:history="1">
            <w:r w:rsidR="005266B6" w:rsidRPr="00113A2A">
              <w:rPr>
                <w:rStyle w:val="Hiperligao"/>
                <w:rFonts w:ascii="Arial" w:hAnsi="Arial" w:cs="Arial"/>
                <w:bCs/>
                <w:noProof/>
              </w:rPr>
              <w:t>6. Dinâmica Associativa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_Toc113526820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4D3FDA">
              <w:rPr>
                <w:noProof/>
                <w:webHidden/>
              </w:rPr>
              <w:t>3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32C04252" w14:textId="77777777" w:rsidR="005266B6" w:rsidRDefault="00C06FB2">
          <w:pPr>
            <w:pStyle w:val="ndice3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21" w:history="1">
            <w:r w:rsidR="005266B6" w:rsidRPr="00113A2A">
              <w:rPr>
                <w:rStyle w:val="Hiperligao"/>
                <w:rFonts w:ascii="Arial" w:hAnsi="Arial" w:cs="Arial"/>
                <w:noProof/>
              </w:rPr>
              <w:t>6.1. Iniciativas / Eventos a Desenvolver no âmbito associativo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_Toc113526821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4D3FDA">
              <w:rPr>
                <w:noProof/>
                <w:webHidden/>
              </w:rPr>
              <w:t>3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14BD0DE5" w14:textId="77777777" w:rsidR="005266B6" w:rsidRDefault="00C06FB2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22" w:history="1">
            <w:r w:rsidR="005266B6" w:rsidRPr="00113A2A">
              <w:rPr>
                <w:rStyle w:val="Hiperligao"/>
                <w:rFonts w:ascii="Arial" w:hAnsi="Arial" w:cs="Arial"/>
                <w:bCs/>
                <w:noProof/>
              </w:rPr>
              <w:t>7. Comunicação e Visibilidade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_Toc113526822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4D3FDA">
              <w:rPr>
                <w:noProof/>
                <w:webHidden/>
              </w:rPr>
              <w:t>3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33CAD652" w14:textId="77777777" w:rsidR="005266B6" w:rsidRDefault="00C06FB2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23" w:history="1">
            <w:r w:rsidR="005266B6" w:rsidRPr="00113A2A">
              <w:rPr>
                <w:rStyle w:val="Hiperligao"/>
                <w:rFonts w:ascii="Arial" w:hAnsi="Arial" w:cs="Arial"/>
                <w:bCs/>
                <w:noProof/>
              </w:rPr>
              <w:t>8. Parcerias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_Toc113526823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4D3FDA">
              <w:rPr>
                <w:noProof/>
                <w:webHidden/>
              </w:rPr>
              <w:t>3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078CD040" w14:textId="77777777" w:rsidR="005266B6" w:rsidRDefault="00C06FB2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24" w:history="1">
            <w:r w:rsidR="005266B6" w:rsidRPr="00113A2A">
              <w:rPr>
                <w:rStyle w:val="Hiperligao"/>
                <w:rFonts w:ascii="Arial" w:hAnsi="Arial" w:cs="Arial"/>
                <w:bCs/>
                <w:noProof/>
              </w:rPr>
              <w:t>9. Inovação e Desenvolvimento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_Toc113526824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4D3FDA">
              <w:rPr>
                <w:noProof/>
                <w:webHidden/>
              </w:rPr>
              <w:t>3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401DCD2A" w14:textId="77777777" w:rsidR="005266B6" w:rsidRDefault="00C06FB2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25" w:history="1">
            <w:r w:rsidR="005266B6" w:rsidRPr="00113A2A">
              <w:rPr>
                <w:rStyle w:val="Hiperligao"/>
                <w:rFonts w:ascii="Arial" w:hAnsi="Arial" w:cs="Arial"/>
                <w:bCs/>
                <w:noProof/>
              </w:rPr>
              <w:t>10. Recursos Humanos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_Toc113526825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4D3FDA">
              <w:rPr>
                <w:noProof/>
                <w:webHidden/>
              </w:rPr>
              <w:t>3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52549AA6" w14:textId="77777777" w:rsidR="005266B6" w:rsidRDefault="00C06FB2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26" w:history="1">
            <w:r w:rsidR="005266B6" w:rsidRPr="00113A2A">
              <w:rPr>
                <w:rStyle w:val="Hiperligao"/>
                <w:rFonts w:ascii="Arial" w:hAnsi="Arial" w:cs="Arial"/>
                <w:bCs/>
                <w:noProof/>
              </w:rPr>
              <w:t>11. Situação Financeira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_Toc113526826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4D3FDA">
              <w:rPr>
                <w:noProof/>
                <w:webHidden/>
              </w:rPr>
              <w:t>3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12BDBCB5" w14:textId="77777777" w:rsidR="005266B6" w:rsidRDefault="00C06FB2">
          <w:pPr>
            <w:pStyle w:val="ndice2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27" w:history="1">
            <w:r w:rsidR="005266B6" w:rsidRPr="00113A2A">
              <w:rPr>
                <w:rStyle w:val="Hiperligao"/>
                <w:rFonts w:ascii="Arial" w:eastAsiaTheme="majorEastAsia" w:hAnsi="Arial" w:cs="Arial"/>
                <w:noProof/>
              </w:rPr>
              <w:t>12. Instalações, Equipamentos e Infraestrutura Tecnológica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_Toc113526827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4D3FDA">
              <w:rPr>
                <w:noProof/>
                <w:webHidden/>
              </w:rPr>
              <w:t>3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13FD1C89" w14:textId="77777777" w:rsidR="005266B6" w:rsidRDefault="00C06FB2">
          <w:pPr>
            <w:pStyle w:val="ndice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13526828" w:history="1">
            <w:r w:rsidR="005266B6" w:rsidRPr="00113A2A">
              <w:rPr>
                <w:rStyle w:val="Hiperligao"/>
                <w:rFonts w:ascii="Arial" w:hAnsi="Arial" w:cs="Arial"/>
                <w:smallCaps/>
                <w:noProof/>
              </w:rPr>
              <w:t>V. Conclusão</w:t>
            </w:r>
            <w:r w:rsidR="005266B6">
              <w:rPr>
                <w:noProof/>
                <w:webHidden/>
              </w:rPr>
              <w:tab/>
            </w:r>
            <w:r w:rsidR="005266B6">
              <w:rPr>
                <w:noProof/>
                <w:webHidden/>
              </w:rPr>
              <w:fldChar w:fldCharType="begin"/>
            </w:r>
            <w:r w:rsidR="005266B6">
              <w:rPr>
                <w:noProof/>
                <w:webHidden/>
              </w:rPr>
              <w:instrText xml:space="preserve"> PAGEREF _Toc113526828 \h </w:instrText>
            </w:r>
            <w:r w:rsidR="005266B6">
              <w:rPr>
                <w:noProof/>
                <w:webHidden/>
              </w:rPr>
            </w:r>
            <w:r w:rsidR="005266B6">
              <w:rPr>
                <w:noProof/>
                <w:webHidden/>
              </w:rPr>
              <w:fldChar w:fldCharType="separate"/>
            </w:r>
            <w:r w:rsidR="004D3FDA">
              <w:rPr>
                <w:noProof/>
                <w:webHidden/>
              </w:rPr>
              <w:t>3</w:t>
            </w:r>
            <w:r w:rsidR="005266B6">
              <w:rPr>
                <w:noProof/>
                <w:webHidden/>
              </w:rPr>
              <w:fldChar w:fldCharType="end"/>
            </w:r>
          </w:hyperlink>
        </w:p>
        <w:p w14:paraId="703C70C2" w14:textId="77777777" w:rsidR="0048162D" w:rsidRPr="00B633A7" w:rsidRDefault="0048162D">
          <w:pPr>
            <w:rPr>
              <w:rFonts w:ascii="Arial" w:hAnsi="Arial" w:cs="Arial"/>
            </w:rPr>
          </w:pPr>
          <w:r w:rsidRPr="00B633A7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14:paraId="59BEBD22" w14:textId="77777777" w:rsidR="0048162D" w:rsidRPr="00B633A7" w:rsidRDefault="0048162D">
      <w:pPr>
        <w:rPr>
          <w:rFonts w:ascii="Arial" w:hAnsi="Arial" w:cs="Arial"/>
          <w:u w:val="double"/>
        </w:rPr>
      </w:pPr>
    </w:p>
    <w:p w14:paraId="056AA888" w14:textId="77777777" w:rsidR="00192F23" w:rsidRPr="00B633A7" w:rsidRDefault="003022F2" w:rsidP="00192F23">
      <w:pPr>
        <w:rPr>
          <w:rFonts w:ascii="Arial" w:hAnsi="Arial" w:cs="Arial"/>
          <w:b/>
          <w:bCs/>
          <w:smallCaps/>
          <w:color w:val="005BBB"/>
          <w:sz w:val="28"/>
          <w:szCs w:val="28"/>
        </w:rPr>
      </w:pPr>
      <w:r w:rsidRPr="00B633A7">
        <w:rPr>
          <w:rFonts w:ascii="Arial" w:hAnsi="Arial" w:cs="Arial"/>
          <w:u w:val="double"/>
        </w:rPr>
        <w:br w:type="page"/>
      </w:r>
    </w:p>
    <w:p w14:paraId="67D02173" w14:textId="77777777" w:rsidR="00192F23" w:rsidRPr="00B633A7" w:rsidRDefault="00192F23" w:rsidP="00192F23">
      <w:pPr>
        <w:pStyle w:val="Cabealho1"/>
        <w:rPr>
          <w:rFonts w:ascii="Arial" w:eastAsia="Arial" w:hAnsi="Arial" w:cs="Arial"/>
          <w:bCs/>
          <w:i/>
          <w:color w:val="0070C0"/>
          <w:sz w:val="28"/>
          <w:szCs w:val="28"/>
        </w:rPr>
      </w:pPr>
      <w:bookmarkStart w:id="3" w:name="_Toc87085784"/>
      <w:bookmarkStart w:id="4" w:name="_Toc88558529"/>
      <w:bookmarkStart w:id="5" w:name="_Toc113526808"/>
      <w:bookmarkStart w:id="6" w:name="_Toc72398897"/>
      <w:bookmarkStart w:id="7" w:name="_Toc72428758"/>
      <w:r w:rsidRPr="00B633A7">
        <w:rPr>
          <w:rFonts w:ascii="Arial" w:hAnsi="Arial" w:cs="Arial"/>
          <w:sz w:val="28"/>
          <w:szCs w:val="28"/>
        </w:rPr>
        <w:lastRenderedPageBreak/>
        <w:t>Acronímia</w:t>
      </w:r>
      <w:bookmarkEnd w:id="3"/>
      <w:bookmarkEnd w:id="4"/>
      <w:bookmarkEnd w:id="5"/>
    </w:p>
    <w:p w14:paraId="36A033E3" w14:textId="77777777" w:rsidR="00192F23" w:rsidRPr="00B633A7" w:rsidRDefault="00192F23" w:rsidP="00192F23">
      <w:pPr>
        <w:rPr>
          <w:rFonts w:ascii="Arial" w:hAnsi="Arial" w:cs="Arial"/>
        </w:rPr>
      </w:pPr>
      <w:r w:rsidRPr="00B633A7">
        <w:rPr>
          <w:rFonts w:ascii="Arial" w:hAnsi="Arial" w:cs="Arial"/>
        </w:rPr>
        <w:t>Na tabela abaixo</w:t>
      </w:r>
      <w:r w:rsidR="00B633A7">
        <w:rPr>
          <w:rFonts w:ascii="Arial" w:hAnsi="Arial" w:cs="Arial"/>
        </w:rPr>
        <w:t>,</w:t>
      </w:r>
      <w:r w:rsidRPr="00B633A7">
        <w:rPr>
          <w:rFonts w:ascii="Arial" w:hAnsi="Arial" w:cs="Arial"/>
        </w:rPr>
        <w:t xml:space="preserve"> encontram-se siglas que estão mencionadas ao longo deste documento. Na coluna 1 da tabela</w:t>
      </w:r>
      <w:r w:rsidR="00B633A7">
        <w:rPr>
          <w:rFonts w:ascii="Arial" w:hAnsi="Arial" w:cs="Arial"/>
        </w:rPr>
        <w:t>,</w:t>
      </w:r>
      <w:r w:rsidRPr="00B633A7">
        <w:rPr>
          <w:rFonts w:ascii="Arial" w:hAnsi="Arial" w:cs="Arial"/>
        </w:rPr>
        <w:t xml:space="preserve"> encontra-se a sigla e, na coluna 2, encontra-se a sua definição.</w:t>
      </w:r>
    </w:p>
    <w:tbl>
      <w:tblPr>
        <w:tblStyle w:val="Tabelacomgrelha"/>
        <w:tblW w:w="9346" w:type="dxa"/>
        <w:tblInd w:w="250" w:type="dxa"/>
        <w:tblLook w:val="04A0" w:firstRow="1" w:lastRow="0" w:firstColumn="1" w:lastColumn="0" w:noHBand="0" w:noVBand="1"/>
      </w:tblPr>
      <w:tblGrid>
        <w:gridCol w:w="2238"/>
        <w:gridCol w:w="7108"/>
      </w:tblGrid>
      <w:tr w:rsidR="00192F23" w:rsidRPr="00B633A7" w14:paraId="6E6E22B6" w14:textId="77777777" w:rsidTr="00B633A7">
        <w:trPr>
          <w:trHeight w:val="366"/>
        </w:trPr>
        <w:tc>
          <w:tcPr>
            <w:tcW w:w="2238" w:type="dxa"/>
            <w:shd w:val="pct10" w:color="auto" w:fill="auto"/>
            <w:vAlign w:val="center"/>
            <w:hideMark/>
          </w:tcPr>
          <w:p w14:paraId="3AF34FA6" w14:textId="77777777" w:rsidR="00192F23" w:rsidRPr="00B633A7" w:rsidRDefault="00B633A7" w:rsidP="00E1709B">
            <w:pPr>
              <w:spacing w:before="40" w:after="0"/>
              <w:rPr>
                <w:rFonts w:ascii="Arial" w:hAnsi="Arial" w:cs="Arial"/>
              </w:rPr>
            </w:pPr>
            <w:bookmarkStart w:id="8" w:name="ColumnTitle_2a104acfccf34e31b8f387ae8f6e" w:colFirst="0" w:colLast="0"/>
            <w:r>
              <w:rPr>
                <w:rFonts w:ascii="Arial" w:hAnsi="Arial" w:cs="Arial"/>
              </w:rPr>
              <w:t>Sigla</w:t>
            </w:r>
          </w:p>
        </w:tc>
        <w:tc>
          <w:tcPr>
            <w:tcW w:w="7108" w:type="dxa"/>
            <w:shd w:val="pct10" w:color="auto" w:fill="auto"/>
            <w:vAlign w:val="center"/>
            <w:hideMark/>
          </w:tcPr>
          <w:p w14:paraId="23437863" w14:textId="77777777" w:rsidR="00192F23" w:rsidRPr="00B633A7" w:rsidRDefault="00B633A7" w:rsidP="00E1709B">
            <w:pPr>
              <w:spacing w:before="40" w:after="0"/>
              <w:ind w:left="34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B633A7">
              <w:rPr>
                <w:rFonts w:ascii="Arial" w:hAnsi="Arial" w:cs="Arial"/>
              </w:rPr>
              <w:t>Definição</w:t>
            </w:r>
          </w:p>
        </w:tc>
      </w:tr>
      <w:bookmarkEnd w:id="8"/>
      <w:tr w:rsidR="00192F23" w:rsidRPr="00B633A7" w14:paraId="1CAB5E21" w14:textId="77777777" w:rsidTr="00B633A7">
        <w:tc>
          <w:tcPr>
            <w:tcW w:w="2238" w:type="dxa"/>
          </w:tcPr>
          <w:p w14:paraId="12369B87" w14:textId="3713D7CA" w:rsidR="00192F23" w:rsidRPr="00B633A7" w:rsidRDefault="00AD5EA4" w:rsidP="00192F23">
            <w:pPr>
              <w:spacing w:before="20" w:after="2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Adm.</w:t>
            </w:r>
          </w:p>
        </w:tc>
        <w:tc>
          <w:tcPr>
            <w:tcW w:w="7108" w:type="dxa"/>
          </w:tcPr>
          <w:p w14:paraId="53F943D0" w14:textId="6D693D75" w:rsidR="00192F23" w:rsidRPr="00B633A7" w:rsidRDefault="00AD5EA4" w:rsidP="00192F23">
            <w:pPr>
              <w:spacing w:before="20" w:after="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Administrativo</w:t>
            </w:r>
          </w:p>
        </w:tc>
      </w:tr>
      <w:tr w:rsidR="00192F23" w:rsidRPr="00B633A7" w14:paraId="0E76B647" w14:textId="77777777" w:rsidTr="00B633A7">
        <w:tc>
          <w:tcPr>
            <w:tcW w:w="2238" w:type="dxa"/>
          </w:tcPr>
          <w:p w14:paraId="7546CA1D" w14:textId="589F4E81" w:rsidR="00192F23" w:rsidRPr="00B633A7" w:rsidRDefault="00AD5EA4" w:rsidP="00192F23">
            <w:pPr>
              <w:spacing w:before="20" w:after="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</w:t>
            </w:r>
          </w:p>
        </w:tc>
        <w:tc>
          <w:tcPr>
            <w:tcW w:w="7108" w:type="dxa"/>
          </w:tcPr>
          <w:p w14:paraId="37C4A83B" w14:textId="29280357" w:rsidR="00192F23" w:rsidRPr="00B633A7" w:rsidRDefault="00AD5EA4" w:rsidP="00192F23">
            <w:pPr>
              <w:spacing w:before="20" w:after="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Assistente social</w:t>
            </w:r>
          </w:p>
        </w:tc>
      </w:tr>
      <w:tr w:rsidR="00192F23" w:rsidRPr="00B633A7" w14:paraId="580301EE" w14:textId="77777777" w:rsidTr="00B633A7">
        <w:tc>
          <w:tcPr>
            <w:tcW w:w="2238" w:type="dxa"/>
          </w:tcPr>
          <w:p w14:paraId="7B3B8945" w14:textId="25A5EA69" w:rsidR="00192F23" w:rsidRPr="00B633A7" w:rsidRDefault="0016312F" w:rsidP="00192F23">
            <w:pPr>
              <w:spacing w:before="20" w:after="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DD</w:t>
            </w:r>
          </w:p>
        </w:tc>
        <w:tc>
          <w:tcPr>
            <w:tcW w:w="7108" w:type="dxa"/>
          </w:tcPr>
          <w:p w14:paraId="360E2736" w14:textId="6980538A" w:rsidR="00192F23" w:rsidRPr="00B633A7" w:rsidRDefault="0016312F" w:rsidP="00192F23">
            <w:pPr>
              <w:spacing w:before="20" w:after="2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Direção da delegação</w:t>
            </w:r>
          </w:p>
        </w:tc>
      </w:tr>
      <w:tr w:rsidR="00192F23" w:rsidRPr="00B633A7" w14:paraId="5D604A1B" w14:textId="77777777" w:rsidTr="00B633A7">
        <w:tc>
          <w:tcPr>
            <w:tcW w:w="2238" w:type="dxa"/>
          </w:tcPr>
          <w:p w14:paraId="066DF3F6" w14:textId="4E346A58" w:rsidR="00192F23" w:rsidRPr="00B633A7" w:rsidRDefault="0016312F" w:rsidP="00192F23">
            <w:pPr>
              <w:spacing w:before="20" w:after="2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DT</w:t>
            </w:r>
          </w:p>
        </w:tc>
        <w:tc>
          <w:tcPr>
            <w:tcW w:w="7108" w:type="dxa"/>
          </w:tcPr>
          <w:p w14:paraId="4334D871" w14:textId="19AD831F" w:rsidR="00192F23" w:rsidRPr="00B633A7" w:rsidRDefault="0016312F" w:rsidP="00192F23">
            <w:pPr>
              <w:spacing w:before="20" w:after="2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Direção técnica</w:t>
            </w:r>
          </w:p>
        </w:tc>
      </w:tr>
      <w:tr w:rsidR="0016312F" w:rsidRPr="00B633A7" w14:paraId="0A7ABF60" w14:textId="77777777" w:rsidTr="00B633A7">
        <w:tc>
          <w:tcPr>
            <w:tcW w:w="2238" w:type="dxa"/>
          </w:tcPr>
          <w:p w14:paraId="12F22C79" w14:textId="3ADC0F72" w:rsidR="0016312F" w:rsidRDefault="0016312F" w:rsidP="00192F23">
            <w:pPr>
              <w:spacing w:before="20" w:after="2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ET</w:t>
            </w:r>
          </w:p>
        </w:tc>
        <w:tc>
          <w:tcPr>
            <w:tcW w:w="7108" w:type="dxa"/>
          </w:tcPr>
          <w:p w14:paraId="6FA0E4E9" w14:textId="76A6BF68" w:rsidR="0016312F" w:rsidRDefault="0016312F" w:rsidP="00192F23">
            <w:pPr>
              <w:spacing w:before="20" w:after="2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 xml:space="preserve">Equipa técnica </w:t>
            </w:r>
          </w:p>
        </w:tc>
      </w:tr>
      <w:tr w:rsidR="0016312F" w:rsidRPr="00B633A7" w14:paraId="5E853150" w14:textId="77777777" w:rsidTr="00B633A7">
        <w:tc>
          <w:tcPr>
            <w:tcW w:w="2238" w:type="dxa"/>
          </w:tcPr>
          <w:p w14:paraId="7E3CD0D6" w14:textId="3129A3C6" w:rsidR="0016312F" w:rsidRDefault="0016312F" w:rsidP="00192F23">
            <w:pPr>
              <w:spacing w:before="20" w:after="2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Psic.</w:t>
            </w:r>
          </w:p>
        </w:tc>
        <w:tc>
          <w:tcPr>
            <w:tcW w:w="7108" w:type="dxa"/>
          </w:tcPr>
          <w:p w14:paraId="7E24A2C4" w14:textId="61996093" w:rsidR="0016312F" w:rsidRDefault="0016312F" w:rsidP="00192F23">
            <w:pPr>
              <w:spacing w:before="20" w:after="2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Psicologia</w:t>
            </w:r>
          </w:p>
        </w:tc>
      </w:tr>
      <w:tr w:rsidR="00192F23" w:rsidRPr="00B633A7" w14:paraId="1D5728FF" w14:textId="77777777" w:rsidTr="00B633A7">
        <w:tc>
          <w:tcPr>
            <w:tcW w:w="2238" w:type="dxa"/>
          </w:tcPr>
          <w:p w14:paraId="5207CC98" w14:textId="4B5AB8D2" w:rsidR="00192F23" w:rsidRPr="00B633A7" w:rsidRDefault="0016312F" w:rsidP="00192F23">
            <w:pPr>
              <w:spacing w:before="20" w:after="2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TR</w:t>
            </w:r>
          </w:p>
        </w:tc>
        <w:tc>
          <w:tcPr>
            <w:tcW w:w="7108" w:type="dxa"/>
          </w:tcPr>
          <w:p w14:paraId="1040B472" w14:textId="373082E4" w:rsidR="00192F23" w:rsidRPr="00B633A7" w:rsidRDefault="0016312F" w:rsidP="00192F23">
            <w:pPr>
              <w:spacing w:before="20" w:after="20"/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Técnica de reabilitação</w:t>
            </w:r>
          </w:p>
        </w:tc>
      </w:tr>
    </w:tbl>
    <w:p w14:paraId="33CC7F3A" w14:textId="77777777" w:rsidR="00192F23" w:rsidRPr="00B633A7" w:rsidRDefault="00192F23" w:rsidP="00192F23">
      <w:pPr>
        <w:rPr>
          <w:rFonts w:ascii="Arial" w:hAnsi="Arial" w:cs="Arial"/>
          <w:sz w:val="28"/>
          <w:szCs w:val="28"/>
        </w:rPr>
      </w:pPr>
    </w:p>
    <w:p w14:paraId="47399D93" w14:textId="77777777" w:rsidR="00C8299A" w:rsidRPr="00B633A7" w:rsidRDefault="00C06FB2" w:rsidP="00B633A7">
      <w:pPr>
        <w:rPr>
          <w:rFonts w:ascii="Arial" w:hAnsi="Arial" w:cs="Arial"/>
          <w:sz w:val="28"/>
          <w:szCs w:val="28"/>
        </w:rPr>
      </w:pPr>
      <w:hyperlink w:anchor="Índice">
        <w:r w:rsidR="00C8299A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085EF183" w14:textId="77777777" w:rsidR="00C8299A" w:rsidRPr="00B633A7" w:rsidRDefault="00C8299A">
      <w:pPr>
        <w:rPr>
          <w:rFonts w:ascii="Arial" w:hAnsi="Arial" w:cs="Arial"/>
          <w:sz w:val="28"/>
          <w:szCs w:val="28"/>
        </w:rPr>
      </w:pPr>
      <w:r w:rsidRPr="00B633A7">
        <w:rPr>
          <w:rFonts w:ascii="Arial" w:hAnsi="Arial" w:cs="Arial"/>
          <w:sz w:val="28"/>
          <w:szCs w:val="28"/>
        </w:rPr>
        <w:br w:type="page"/>
      </w:r>
    </w:p>
    <w:p w14:paraId="3D63F1A7" w14:textId="77777777" w:rsidR="00192F23" w:rsidRPr="00B633A7" w:rsidRDefault="00192F23" w:rsidP="003E6744">
      <w:pPr>
        <w:pStyle w:val="Cabealho1"/>
        <w:numPr>
          <w:ilvl w:val="0"/>
          <w:numId w:val="46"/>
        </w:numPr>
        <w:rPr>
          <w:rFonts w:ascii="Arial" w:eastAsia="Arial" w:hAnsi="Arial" w:cs="Arial"/>
          <w:bCs/>
          <w:color w:val="0070C0"/>
          <w:sz w:val="28"/>
          <w:szCs w:val="28"/>
          <w:lang w:eastAsia="en-US"/>
        </w:rPr>
      </w:pPr>
      <w:bookmarkStart w:id="9" w:name="_Toc87085785"/>
      <w:bookmarkStart w:id="10" w:name="_Toc88558530"/>
      <w:bookmarkStart w:id="11" w:name="_Toc113526809"/>
      <w:r w:rsidRPr="00B633A7">
        <w:rPr>
          <w:rFonts w:ascii="Arial" w:eastAsia="Arial" w:hAnsi="Arial" w:cs="Arial"/>
          <w:bCs/>
          <w:color w:val="0070C0"/>
          <w:sz w:val="28"/>
          <w:szCs w:val="28"/>
          <w:lang w:eastAsia="en-US"/>
        </w:rPr>
        <w:lastRenderedPageBreak/>
        <w:t>Introdução</w:t>
      </w:r>
      <w:bookmarkEnd w:id="6"/>
      <w:bookmarkEnd w:id="7"/>
      <w:bookmarkEnd w:id="9"/>
      <w:bookmarkEnd w:id="10"/>
      <w:bookmarkEnd w:id="11"/>
    </w:p>
    <w:p w14:paraId="3E3A5CF3" w14:textId="77777777" w:rsidR="00192F23" w:rsidRPr="00B633A7" w:rsidRDefault="00192F23" w:rsidP="003E6744">
      <w:pPr>
        <w:pStyle w:val="Style1"/>
        <w:spacing w:line="360" w:lineRule="auto"/>
        <w:rPr>
          <w:rFonts w:ascii="Arial" w:eastAsia="Arial" w:hAnsi="Arial" w:cs="Arial"/>
          <w:sz w:val="28"/>
          <w:szCs w:val="28"/>
        </w:rPr>
      </w:pPr>
    </w:p>
    <w:p w14:paraId="600CA27A" w14:textId="77777777" w:rsidR="00192F23" w:rsidRPr="00B633A7" w:rsidRDefault="00192F23" w:rsidP="003E6744">
      <w:pPr>
        <w:pStyle w:val="Cabealho2"/>
        <w:rPr>
          <w:rFonts w:ascii="Arial" w:eastAsia="Arial" w:hAnsi="Arial" w:cs="Arial"/>
          <w:bCs/>
          <w:color w:val="0070C0"/>
          <w:sz w:val="28"/>
          <w:szCs w:val="28"/>
        </w:rPr>
      </w:pPr>
      <w:bookmarkStart w:id="12" w:name="_Toc72398898"/>
      <w:bookmarkStart w:id="13" w:name="_Toc72428759"/>
      <w:bookmarkStart w:id="14" w:name="_Toc87085786"/>
      <w:bookmarkStart w:id="15" w:name="_Toc88558531"/>
      <w:bookmarkStart w:id="16" w:name="_Toc113526810"/>
      <w:r w:rsidRPr="00B633A7">
        <w:rPr>
          <w:rFonts w:ascii="Arial" w:eastAsia="Arial" w:hAnsi="Arial" w:cs="Arial"/>
          <w:bCs/>
          <w:color w:val="0070C0"/>
          <w:sz w:val="28"/>
          <w:szCs w:val="28"/>
        </w:rPr>
        <w:t>1. Nota Introdutória</w:t>
      </w:r>
      <w:bookmarkEnd w:id="12"/>
      <w:bookmarkEnd w:id="13"/>
      <w:bookmarkEnd w:id="14"/>
      <w:bookmarkEnd w:id="15"/>
      <w:bookmarkEnd w:id="16"/>
    </w:p>
    <w:p w14:paraId="6338E933" w14:textId="77777777" w:rsidR="008E4074" w:rsidRPr="00BC1F70" w:rsidRDefault="008E4074" w:rsidP="003E6744">
      <w:pPr>
        <w:spacing w:before="120" w:after="120"/>
        <w:jc w:val="both"/>
        <w:rPr>
          <w:rFonts w:ascii="Arial" w:eastAsia="Arial" w:hAnsi="Arial" w:cs="Arial"/>
          <w:color w:val="000000" w:themeColor="text1"/>
        </w:rPr>
      </w:pPr>
      <w:r w:rsidRPr="00BC1F70">
        <w:rPr>
          <w:rFonts w:ascii="Arial" w:eastAsia="Arial" w:hAnsi="Arial" w:cs="Arial"/>
          <w:color w:val="000000" w:themeColor="text1"/>
        </w:rPr>
        <w:t xml:space="preserve">Este documento tem a finalidade de apresentar a planificação de atividades desta Direção para o desempenho desta delegação ao longo do ano de 2023. </w:t>
      </w:r>
    </w:p>
    <w:p w14:paraId="3423B254" w14:textId="6A48DC96" w:rsidR="00C8299A" w:rsidRPr="008E4074" w:rsidRDefault="008E4074" w:rsidP="003E6744">
      <w:pPr>
        <w:spacing w:before="120" w:after="120"/>
        <w:jc w:val="both"/>
        <w:rPr>
          <w:rFonts w:ascii="Arial" w:eastAsia="Arial" w:hAnsi="Arial" w:cs="Arial"/>
          <w:color w:val="000000" w:themeColor="text1"/>
        </w:rPr>
      </w:pPr>
      <w:r w:rsidRPr="00BC1F70">
        <w:rPr>
          <w:rFonts w:ascii="Arial" w:eastAsia="Arial" w:hAnsi="Arial" w:cs="Arial"/>
          <w:color w:val="000000" w:themeColor="text1"/>
        </w:rPr>
        <w:t xml:space="preserve">A delegação tem vindo a retomar as atividades presenciais e esperamos que o próximo ano não seja exceção. Temos como principal preocupação a sustentabilidade da delegação e dos seus serviços bem como a participação associativa e a melhoria contínua. Temos como ambição para este ano a criação de uma cozinha para treino de AVD´s e para a realização de workshops e a sinalização da delegação na parte exterior para que a população em geral nos identifique mais facilmente e consiga chegar até nós. </w:t>
      </w:r>
    </w:p>
    <w:p w14:paraId="51F30C08" w14:textId="591FE4FA" w:rsidR="00192F23" w:rsidRDefault="00C06FB2" w:rsidP="003E6744">
      <w:pPr>
        <w:rPr>
          <w:rFonts w:ascii="Arial" w:hAnsi="Arial" w:cs="Arial"/>
          <w:sz w:val="28"/>
          <w:szCs w:val="28"/>
        </w:rPr>
      </w:pPr>
      <w:hyperlink w:anchor="Índice">
        <w:r w:rsidR="00C8299A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37A04122" w14:textId="77777777" w:rsidR="008E4074" w:rsidRPr="00B633A7" w:rsidRDefault="008E4074" w:rsidP="003E6744">
      <w:pPr>
        <w:rPr>
          <w:rFonts w:ascii="Arial" w:hAnsi="Arial" w:cs="Arial"/>
          <w:sz w:val="28"/>
          <w:szCs w:val="28"/>
        </w:rPr>
      </w:pPr>
    </w:p>
    <w:p w14:paraId="13E7CE77" w14:textId="7918DFE9" w:rsidR="00DD595A" w:rsidRPr="008E4074" w:rsidRDefault="00192F23" w:rsidP="003E6744">
      <w:pPr>
        <w:pStyle w:val="Cabealho2"/>
        <w:rPr>
          <w:rFonts w:ascii="Arial" w:eastAsia="Arial" w:hAnsi="Arial" w:cs="Arial"/>
          <w:bCs/>
          <w:color w:val="0070C0"/>
          <w:sz w:val="28"/>
          <w:szCs w:val="28"/>
          <w:lang w:eastAsia="en-US"/>
        </w:rPr>
      </w:pPr>
      <w:bookmarkStart w:id="17" w:name="_Toc72398899"/>
      <w:bookmarkStart w:id="18" w:name="_Toc72428760"/>
      <w:bookmarkStart w:id="19" w:name="_Toc87085787"/>
      <w:bookmarkStart w:id="20" w:name="_Toc88558532"/>
      <w:bookmarkStart w:id="21" w:name="_Toc113526811"/>
      <w:r w:rsidRPr="00B633A7">
        <w:rPr>
          <w:rFonts w:ascii="Arial" w:eastAsia="Arial" w:hAnsi="Arial" w:cs="Arial"/>
          <w:bCs/>
          <w:color w:val="0070C0"/>
          <w:sz w:val="28"/>
          <w:szCs w:val="28"/>
          <w:lang w:eastAsia="en-US"/>
        </w:rPr>
        <w:t>2. Enquadramento do Plano</w:t>
      </w:r>
      <w:bookmarkEnd w:id="17"/>
      <w:bookmarkEnd w:id="18"/>
      <w:bookmarkEnd w:id="19"/>
      <w:bookmarkEnd w:id="20"/>
      <w:bookmarkEnd w:id="21"/>
    </w:p>
    <w:p w14:paraId="252EF1F0" w14:textId="27F86DF4" w:rsidR="00192F23" w:rsidRDefault="00192F23" w:rsidP="003E6744">
      <w:pPr>
        <w:pStyle w:val="Cabealho3"/>
        <w:rPr>
          <w:rFonts w:ascii="Arial" w:eastAsia="Arial" w:hAnsi="Arial" w:cs="Arial"/>
          <w:bCs/>
          <w:color w:val="0070C0"/>
          <w:lang w:eastAsia="en-US"/>
        </w:rPr>
      </w:pPr>
      <w:bookmarkStart w:id="22" w:name="_Toc87085788"/>
      <w:bookmarkStart w:id="23" w:name="_Toc88558533"/>
      <w:bookmarkStart w:id="24" w:name="_Toc113526812"/>
      <w:r w:rsidRPr="00B633A7">
        <w:rPr>
          <w:rFonts w:ascii="Arial" w:eastAsia="Arial" w:hAnsi="Arial" w:cs="Arial"/>
          <w:bCs/>
          <w:color w:val="0070C0"/>
          <w:sz w:val="28"/>
          <w:szCs w:val="28"/>
          <w:lang w:eastAsia="en-US"/>
        </w:rPr>
        <w:t>2.1</w:t>
      </w:r>
      <w:r w:rsidRPr="00A54DE2">
        <w:rPr>
          <w:rFonts w:ascii="Arial" w:eastAsia="Arial" w:hAnsi="Arial" w:cs="Arial"/>
          <w:bCs/>
          <w:color w:val="0070C0"/>
          <w:sz w:val="28"/>
          <w:szCs w:val="28"/>
          <w:lang w:eastAsia="en-US"/>
        </w:rPr>
        <w:t>. Caracterização da Delegação e do Serviço</w:t>
      </w:r>
      <w:bookmarkEnd w:id="22"/>
      <w:bookmarkEnd w:id="23"/>
      <w:bookmarkEnd w:id="24"/>
    </w:p>
    <w:p w14:paraId="3A5AC951" w14:textId="77777777" w:rsidR="00A54DE2" w:rsidRPr="00BC1F70" w:rsidRDefault="00A54DE2" w:rsidP="003E6744">
      <w:pPr>
        <w:spacing w:before="120" w:after="120"/>
        <w:jc w:val="both"/>
        <w:rPr>
          <w:rFonts w:ascii="Arial" w:eastAsia="Arial" w:hAnsi="Arial" w:cs="Arial"/>
          <w:color w:val="000000" w:themeColor="text1"/>
        </w:rPr>
      </w:pPr>
      <w:r w:rsidRPr="00BC1F70">
        <w:rPr>
          <w:rFonts w:ascii="Arial" w:eastAsia="Arial" w:hAnsi="Arial" w:cs="Arial"/>
          <w:color w:val="000000" w:themeColor="text1"/>
        </w:rPr>
        <w:t xml:space="preserve">A Delegação de Leiria situa-se numa zona central da cidade e está sediada numa loja no rés do chão. Reúne todos as condições de conforto, acessibilidade e critérios de licenciamento exigidos pelo Instituto da Segurança Social. </w:t>
      </w:r>
    </w:p>
    <w:p w14:paraId="47EA026A" w14:textId="77777777" w:rsidR="00A54DE2" w:rsidRPr="00BC1F70" w:rsidRDefault="00A54DE2" w:rsidP="003E6744">
      <w:pPr>
        <w:spacing w:before="120" w:after="120"/>
        <w:jc w:val="both"/>
        <w:rPr>
          <w:rFonts w:ascii="Arial" w:eastAsia="Arial" w:hAnsi="Arial" w:cs="Arial"/>
          <w:color w:val="000000" w:themeColor="text1"/>
        </w:rPr>
      </w:pPr>
      <w:r w:rsidRPr="00BC1F70">
        <w:rPr>
          <w:rFonts w:ascii="Arial" w:eastAsia="Arial" w:hAnsi="Arial" w:cs="Arial"/>
          <w:color w:val="000000" w:themeColor="text1"/>
        </w:rPr>
        <w:t xml:space="preserve">A Delegação está próxima de diversos serviços da comunidade e da rede de transportes. É acessível por via Mobilis (autocarros urbanos) e por via pedonal através de piso direcional da rua até à porta do edifício. </w:t>
      </w:r>
    </w:p>
    <w:p w14:paraId="776B7C1D" w14:textId="77777777" w:rsidR="00A54DE2" w:rsidRPr="00BC1F70" w:rsidRDefault="00A54DE2" w:rsidP="003E6744">
      <w:pPr>
        <w:spacing w:before="120" w:after="120"/>
        <w:jc w:val="both"/>
        <w:rPr>
          <w:rFonts w:ascii="Arial" w:eastAsia="Arial" w:hAnsi="Arial" w:cs="Arial"/>
          <w:color w:val="000000" w:themeColor="text1"/>
        </w:rPr>
      </w:pPr>
      <w:r w:rsidRPr="00BC1F70">
        <w:rPr>
          <w:rFonts w:ascii="Arial" w:eastAsia="Arial" w:hAnsi="Arial" w:cs="Arial"/>
          <w:color w:val="000000" w:themeColor="text1"/>
        </w:rPr>
        <w:t>A instituição é composta por secretaria/ sala de espera, duas casas de banho, uma copa, quatro gabinetes</w:t>
      </w:r>
      <w:r>
        <w:rPr>
          <w:rFonts w:ascii="Arial" w:eastAsia="Arial" w:hAnsi="Arial" w:cs="Arial"/>
          <w:color w:val="000000" w:themeColor="text1"/>
        </w:rPr>
        <w:t xml:space="preserve">, sala de atendimento </w:t>
      </w:r>
      <w:r w:rsidRPr="00BC1F70">
        <w:rPr>
          <w:rFonts w:ascii="Arial" w:eastAsia="Arial" w:hAnsi="Arial" w:cs="Arial"/>
          <w:color w:val="000000" w:themeColor="text1"/>
        </w:rPr>
        <w:t xml:space="preserve">e sala de arrumos. A equipa é constituída por um administrativo, uma assistente social, uma psicóloga e uma técnica de reabilitação. Pertence-lhe ainda uma </w:t>
      </w:r>
      <w:r w:rsidRPr="00BC1F70">
        <w:rPr>
          <w:rFonts w:ascii="Arial" w:eastAsia="Arial" w:hAnsi="Arial" w:cs="Arial"/>
          <w:color w:val="000000" w:themeColor="text1"/>
        </w:rPr>
        <w:lastRenderedPageBreak/>
        <w:t>viatura de 9 lugares e um automóvel ligeiro utilizada por todos os elementos da equipa no âmbito do trabalho no exterior.</w:t>
      </w:r>
    </w:p>
    <w:p w14:paraId="71855C0B" w14:textId="77777777" w:rsidR="00A54DE2" w:rsidRPr="00BC1F70" w:rsidRDefault="00A54DE2" w:rsidP="003E6744">
      <w:pPr>
        <w:spacing w:before="120" w:after="120"/>
        <w:jc w:val="both"/>
        <w:rPr>
          <w:rFonts w:ascii="Arial" w:eastAsia="Arial" w:hAnsi="Arial" w:cs="Arial"/>
          <w:color w:val="000000" w:themeColor="text1"/>
        </w:rPr>
      </w:pPr>
      <w:r w:rsidRPr="00BC1F70">
        <w:rPr>
          <w:rFonts w:ascii="Arial" w:eastAsia="Arial" w:hAnsi="Arial" w:cs="Arial"/>
          <w:color w:val="000000" w:themeColor="text1"/>
        </w:rPr>
        <w:t>Nesta Delegação o serviço prestado pelo Centro de Atendimento, Acompanhamento e Reabilitação Social para Pessoas com Deficiência e Incapacidade (CAARPD) comporta as seguintes áreas de intervenção:</w:t>
      </w:r>
    </w:p>
    <w:p w14:paraId="24290769" w14:textId="77777777" w:rsidR="00A54DE2" w:rsidRPr="00BC1F70" w:rsidRDefault="00A54DE2" w:rsidP="003E6744">
      <w:pPr>
        <w:pStyle w:val="PargrafodaLista"/>
        <w:numPr>
          <w:ilvl w:val="0"/>
          <w:numId w:val="47"/>
        </w:numPr>
        <w:spacing w:before="120" w:after="12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C1F70">
        <w:rPr>
          <w:rFonts w:ascii="Arial" w:eastAsia="Arial" w:hAnsi="Arial" w:cs="Arial"/>
          <w:color w:val="000000" w:themeColor="text1"/>
          <w:sz w:val="24"/>
          <w:szCs w:val="24"/>
        </w:rPr>
        <w:t>Serviço social;</w:t>
      </w:r>
    </w:p>
    <w:p w14:paraId="550E12E5" w14:textId="77777777" w:rsidR="00A54DE2" w:rsidRPr="00BC1F70" w:rsidRDefault="00A54DE2" w:rsidP="003E6744">
      <w:pPr>
        <w:pStyle w:val="PargrafodaLista"/>
        <w:numPr>
          <w:ilvl w:val="0"/>
          <w:numId w:val="47"/>
        </w:numPr>
        <w:spacing w:before="120" w:after="12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C1F70">
        <w:rPr>
          <w:rFonts w:ascii="Arial" w:eastAsia="Arial" w:hAnsi="Arial" w:cs="Arial"/>
          <w:color w:val="000000" w:themeColor="text1"/>
          <w:sz w:val="24"/>
          <w:szCs w:val="24"/>
        </w:rPr>
        <w:t>Psicologia;</w:t>
      </w:r>
    </w:p>
    <w:p w14:paraId="17F7CD89" w14:textId="77777777" w:rsidR="00A54DE2" w:rsidRPr="00BC1F70" w:rsidRDefault="00A54DE2" w:rsidP="003E6744">
      <w:pPr>
        <w:pStyle w:val="PargrafodaLista"/>
        <w:numPr>
          <w:ilvl w:val="0"/>
          <w:numId w:val="47"/>
        </w:numPr>
        <w:spacing w:before="120" w:after="12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C1F70">
        <w:rPr>
          <w:rFonts w:ascii="Arial" w:eastAsia="Arial" w:hAnsi="Arial" w:cs="Arial"/>
          <w:color w:val="000000" w:themeColor="text1"/>
          <w:sz w:val="24"/>
          <w:szCs w:val="24"/>
        </w:rPr>
        <w:t>Estimulação e desenvolvimento;</w:t>
      </w:r>
    </w:p>
    <w:p w14:paraId="1894BB4B" w14:textId="77777777" w:rsidR="00A54DE2" w:rsidRPr="00BC1F70" w:rsidRDefault="00A54DE2" w:rsidP="003E6744">
      <w:pPr>
        <w:pStyle w:val="PargrafodaLista"/>
        <w:numPr>
          <w:ilvl w:val="0"/>
          <w:numId w:val="47"/>
        </w:numPr>
        <w:spacing w:before="120" w:after="12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C1F70">
        <w:rPr>
          <w:rFonts w:ascii="Arial" w:eastAsia="Arial" w:hAnsi="Arial" w:cs="Arial"/>
          <w:color w:val="000000" w:themeColor="text1"/>
          <w:sz w:val="24"/>
          <w:szCs w:val="24"/>
        </w:rPr>
        <w:t>Reabilitação (Orientação e mobilidade; atividades da vida diária).</w:t>
      </w:r>
    </w:p>
    <w:p w14:paraId="1CE1DA68" w14:textId="77777777" w:rsidR="00A54DE2" w:rsidRPr="00BC1F70" w:rsidRDefault="00A54DE2" w:rsidP="003E6744">
      <w:pPr>
        <w:spacing w:before="120" w:after="120"/>
        <w:jc w:val="both"/>
        <w:rPr>
          <w:rFonts w:ascii="Arial" w:eastAsia="Arial" w:hAnsi="Arial" w:cs="Arial"/>
          <w:color w:val="000000" w:themeColor="text1"/>
        </w:rPr>
      </w:pPr>
      <w:r w:rsidRPr="00BC1F70">
        <w:rPr>
          <w:rFonts w:ascii="Arial" w:eastAsia="Arial" w:hAnsi="Arial" w:cs="Arial"/>
          <w:color w:val="000000" w:themeColor="text1"/>
        </w:rPr>
        <w:t>São ainda desenvolvidos serviço para a comunidade com a colaboração da equipa do CAARPD, tais como:</w:t>
      </w:r>
    </w:p>
    <w:p w14:paraId="1F847710" w14:textId="77777777" w:rsidR="00A54DE2" w:rsidRPr="00BC1F70" w:rsidRDefault="00A54DE2" w:rsidP="003E6744">
      <w:pPr>
        <w:pStyle w:val="PargrafodaLista"/>
        <w:numPr>
          <w:ilvl w:val="0"/>
          <w:numId w:val="47"/>
        </w:numPr>
        <w:spacing w:before="120" w:after="12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C1F70">
        <w:rPr>
          <w:rFonts w:ascii="Arial" w:eastAsia="Arial" w:hAnsi="Arial" w:cs="Arial"/>
          <w:color w:val="000000" w:themeColor="text1"/>
          <w:sz w:val="24"/>
          <w:szCs w:val="24"/>
        </w:rPr>
        <w:t>Assessoria ao nível das acessibilidades;</w:t>
      </w:r>
    </w:p>
    <w:p w14:paraId="37D86BE4" w14:textId="77777777" w:rsidR="00A54DE2" w:rsidRPr="00BC1F70" w:rsidRDefault="00A54DE2" w:rsidP="003E6744">
      <w:pPr>
        <w:pStyle w:val="PargrafodaLista"/>
        <w:numPr>
          <w:ilvl w:val="0"/>
          <w:numId w:val="47"/>
        </w:numPr>
        <w:spacing w:before="120" w:after="12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C1F70">
        <w:rPr>
          <w:rFonts w:ascii="Arial" w:eastAsia="Arial" w:hAnsi="Arial" w:cs="Arial"/>
          <w:color w:val="000000" w:themeColor="text1"/>
          <w:sz w:val="24"/>
          <w:szCs w:val="24"/>
        </w:rPr>
        <w:t>Ações de consciencialização dirigidas à comunidade;</w:t>
      </w:r>
    </w:p>
    <w:p w14:paraId="04AFE3D2" w14:textId="77777777" w:rsidR="00A54DE2" w:rsidRPr="00BC1F70" w:rsidRDefault="00A54DE2" w:rsidP="003E6744">
      <w:pPr>
        <w:pStyle w:val="PargrafodaLista"/>
        <w:numPr>
          <w:ilvl w:val="0"/>
          <w:numId w:val="47"/>
        </w:numPr>
        <w:spacing w:before="120" w:after="12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C1F70">
        <w:rPr>
          <w:rFonts w:ascii="Arial" w:eastAsia="Arial" w:hAnsi="Arial" w:cs="Arial"/>
          <w:color w:val="000000" w:themeColor="text1"/>
          <w:sz w:val="24"/>
          <w:szCs w:val="24"/>
        </w:rPr>
        <w:t>Atividades associativas (cultura, lazer e desporto);</w:t>
      </w:r>
    </w:p>
    <w:p w14:paraId="6AC3A888" w14:textId="77777777" w:rsidR="00A54DE2" w:rsidRPr="00BC1F70" w:rsidRDefault="00A54DE2" w:rsidP="003E6744">
      <w:pPr>
        <w:pStyle w:val="PargrafodaLista"/>
        <w:numPr>
          <w:ilvl w:val="0"/>
          <w:numId w:val="47"/>
        </w:numPr>
        <w:spacing w:before="120" w:after="120" w:line="360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C1F70">
        <w:rPr>
          <w:rFonts w:ascii="Arial" w:eastAsia="Arial" w:hAnsi="Arial" w:cs="Arial"/>
          <w:color w:val="000000" w:themeColor="text1"/>
          <w:sz w:val="24"/>
          <w:szCs w:val="24"/>
        </w:rPr>
        <w:t>Prescrição de produtos de apoio</w:t>
      </w:r>
    </w:p>
    <w:p w14:paraId="4DE5986E" w14:textId="77777777" w:rsidR="00A54DE2" w:rsidRDefault="00A54DE2" w:rsidP="003E6744"/>
    <w:p w14:paraId="759F0A39" w14:textId="7B823985" w:rsidR="00192F23" w:rsidRPr="00B633A7" w:rsidRDefault="00C06FB2" w:rsidP="003E6744">
      <w:pPr>
        <w:rPr>
          <w:rFonts w:ascii="Arial" w:hAnsi="Arial" w:cs="Arial"/>
          <w:sz w:val="28"/>
          <w:szCs w:val="28"/>
        </w:rPr>
      </w:pPr>
      <w:hyperlink w:anchor="Índice">
        <w:r w:rsidR="00C8299A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7158294F" w14:textId="77777777" w:rsidR="00192F23" w:rsidRPr="00246A0E" w:rsidRDefault="00192F23" w:rsidP="003E6744">
      <w:pPr>
        <w:pStyle w:val="Cabealho3"/>
        <w:rPr>
          <w:rFonts w:ascii="Arial" w:eastAsia="Arial" w:hAnsi="Arial" w:cs="Arial"/>
          <w:b/>
          <w:bCs/>
          <w:i/>
          <w:caps/>
          <w:color w:val="0070C0"/>
          <w:sz w:val="28"/>
          <w:szCs w:val="28"/>
          <w:lang w:eastAsia="en-US"/>
        </w:rPr>
      </w:pPr>
      <w:bookmarkStart w:id="25" w:name="_Toc87085789"/>
      <w:bookmarkStart w:id="26" w:name="_Toc88558534"/>
      <w:bookmarkStart w:id="27" w:name="_Toc113526813"/>
      <w:r w:rsidRPr="00246A0E">
        <w:rPr>
          <w:rFonts w:ascii="Arial" w:eastAsia="Arial" w:hAnsi="Arial" w:cs="Arial"/>
          <w:bCs/>
          <w:color w:val="0070C0"/>
          <w:sz w:val="28"/>
          <w:szCs w:val="28"/>
          <w:lang w:eastAsia="en-US"/>
        </w:rPr>
        <w:t>2.2. Contexto de Atuação</w:t>
      </w:r>
      <w:bookmarkEnd w:id="25"/>
      <w:bookmarkEnd w:id="26"/>
      <w:bookmarkEnd w:id="27"/>
    </w:p>
    <w:p w14:paraId="19932DFC" w14:textId="77777777" w:rsidR="008E4074" w:rsidRPr="00EF00AA" w:rsidRDefault="008E4074" w:rsidP="003E6744">
      <w:pPr>
        <w:rPr>
          <w:rFonts w:ascii="Arial" w:hAnsi="Arial" w:cs="Arial"/>
          <w:szCs w:val="22"/>
        </w:rPr>
      </w:pPr>
      <w:r w:rsidRPr="00EF00AA">
        <w:rPr>
          <w:rFonts w:ascii="Arial" w:hAnsi="Arial" w:cs="Arial"/>
          <w:szCs w:val="22"/>
        </w:rPr>
        <w:t xml:space="preserve">O trabalho em rede permite uma organização de respostas a necessidades transversais e complementares às que são desenvolvidas por esta Delegação. A sinergia que advém desta articulação permite-nos uma prestação de serviços multidimensional, adequada às especificidades de cada cidadão com deficiência visual e que respeita o objetivo último de uma vida independente, no seio da comunidade em equidade com os demais. </w:t>
      </w:r>
    </w:p>
    <w:p w14:paraId="3E57E5FA" w14:textId="5C8808F4" w:rsidR="008E4074" w:rsidRPr="00142863" w:rsidRDefault="008E4074" w:rsidP="003E6744">
      <w:pPr>
        <w:outlineLvl w:val="1"/>
        <w:rPr>
          <w:rFonts w:ascii="Arial" w:hAnsi="Arial" w:cs="Arial"/>
          <w:highlight w:val="yellow"/>
        </w:rPr>
      </w:pPr>
      <w:r w:rsidRPr="00EF00AA">
        <w:rPr>
          <w:rFonts w:ascii="Arial" w:hAnsi="Arial" w:cs="Arial"/>
          <w:szCs w:val="22"/>
        </w:rPr>
        <w:t>A este nível destaca</w:t>
      </w:r>
      <w:r>
        <w:rPr>
          <w:rFonts w:ascii="Arial" w:hAnsi="Arial" w:cs="Arial"/>
          <w:szCs w:val="22"/>
        </w:rPr>
        <w:t>mos o trabalho permanente com a</w:t>
      </w:r>
      <w:r w:rsidRPr="00EF00AA">
        <w:rPr>
          <w:rFonts w:ascii="Arial" w:hAnsi="Arial" w:cs="Arial"/>
          <w:szCs w:val="22"/>
        </w:rPr>
        <w:t xml:space="preserve"> Autarquia no Conselho Local de Ação Social e no Conselho Municipal para a Inclusão das Pessoas com Deficiência entre outros </w:t>
      </w:r>
      <w:r w:rsidRPr="00EF00AA">
        <w:rPr>
          <w:rFonts w:ascii="Arial" w:hAnsi="Arial" w:cs="Arial"/>
          <w:szCs w:val="22"/>
        </w:rPr>
        <w:lastRenderedPageBreak/>
        <w:t xml:space="preserve">grupos de trabalho e entidades onde os utentes estão integrados. Englobam-se também as iniciativas que se prendem com solicitações na área das acessibilidades junto de entidades que procuraram fazer chegar os seus serviços à população com deficiência visual, como por exemplo, os museus. </w:t>
      </w:r>
    </w:p>
    <w:p w14:paraId="4D1E81F5" w14:textId="61AA4936" w:rsidR="008E4074" w:rsidRPr="00EF00AA" w:rsidRDefault="008E4074" w:rsidP="003E6744">
      <w:pPr>
        <w:rPr>
          <w:rFonts w:ascii="Arial" w:hAnsi="Arial" w:cs="Arial"/>
          <w:szCs w:val="22"/>
        </w:rPr>
      </w:pPr>
      <w:r w:rsidRPr="00EF00AA">
        <w:rPr>
          <w:rFonts w:ascii="Arial" w:hAnsi="Arial" w:cs="Arial"/>
          <w:szCs w:val="22"/>
        </w:rPr>
        <w:t>A Delegação mant</w:t>
      </w:r>
      <w:r>
        <w:rPr>
          <w:rFonts w:ascii="Arial" w:hAnsi="Arial" w:cs="Arial"/>
          <w:szCs w:val="22"/>
        </w:rPr>
        <w:t>ém</w:t>
      </w:r>
      <w:r w:rsidRPr="00EF00AA">
        <w:rPr>
          <w:rFonts w:ascii="Arial" w:hAnsi="Arial" w:cs="Arial"/>
          <w:szCs w:val="22"/>
        </w:rPr>
        <w:t xml:space="preserve"> contactos frequentes com a Academia, </w:t>
      </w:r>
      <w:r>
        <w:rPr>
          <w:rFonts w:ascii="Arial" w:hAnsi="Arial" w:cs="Arial"/>
          <w:szCs w:val="22"/>
        </w:rPr>
        <w:t xml:space="preserve">nomeadamente com a </w:t>
      </w:r>
      <w:r w:rsidRPr="00EF00AA">
        <w:rPr>
          <w:rFonts w:ascii="Arial" w:hAnsi="Arial" w:cs="Arial"/>
          <w:szCs w:val="22"/>
        </w:rPr>
        <w:t>Escola Superior de Educação e Ciências Sociais do Politécnico de Leiria e com alunos de diversos cursos, no apoio aos seus trabalhos</w:t>
      </w:r>
      <w:r w:rsidR="00142863">
        <w:rPr>
          <w:rFonts w:ascii="Arial" w:hAnsi="Arial" w:cs="Arial"/>
          <w:szCs w:val="22"/>
        </w:rPr>
        <w:t xml:space="preserve"> relacionados com a deficiência visual</w:t>
      </w:r>
      <w:r w:rsidRPr="00EF00AA">
        <w:rPr>
          <w:rFonts w:ascii="Arial" w:hAnsi="Arial" w:cs="Arial"/>
          <w:szCs w:val="22"/>
        </w:rPr>
        <w:t>. Aliar a investigação académica na área da deficiência visual à componente prática da Delegação mostra-se muito importante para a elaboração de projetos inovadores que tenham como fim a melhoria da qualidade de vida das pessoas com deficiência visual.</w:t>
      </w:r>
    </w:p>
    <w:p w14:paraId="460826BD" w14:textId="77777777" w:rsidR="0066314D" w:rsidRPr="00CF325D" w:rsidRDefault="0066314D" w:rsidP="003E6744">
      <w:pPr>
        <w:outlineLvl w:val="1"/>
        <w:rPr>
          <w:rFonts w:ascii="Arial" w:hAnsi="Arial" w:cs="Arial"/>
        </w:rPr>
      </w:pPr>
      <w:r w:rsidRPr="00CF325D">
        <w:rPr>
          <w:rFonts w:ascii="Arial" w:hAnsi="Arial" w:cs="Arial"/>
        </w:rPr>
        <w:t xml:space="preserve">Ao nível dos serviços prestados pela delegação destacam-se necessidades na criação de respostas locais para a aprendizagem e treino de produtos de apoio, para o treino da baixa visão e para a informática. </w:t>
      </w:r>
    </w:p>
    <w:p w14:paraId="179F6B22" w14:textId="1CBF54E5" w:rsidR="0066314D" w:rsidRPr="00CF325D" w:rsidRDefault="00142863" w:rsidP="003E6744">
      <w:pPr>
        <w:outlineLvl w:val="1"/>
        <w:rPr>
          <w:rFonts w:ascii="Arial" w:hAnsi="Arial" w:cs="Arial"/>
        </w:rPr>
      </w:pPr>
      <w:r w:rsidRPr="00CF325D">
        <w:rPr>
          <w:rFonts w:ascii="Arial" w:hAnsi="Arial" w:cs="Arial"/>
        </w:rPr>
        <w:t xml:space="preserve">Mantém-se a necessidade de formação especifica na área de intervenção dos </w:t>
      </w:r>
      <w:r w:rsidR="0066314D" w:rsidRPr="00CF325D">
        <w:rPr>
          <w:rFonts w:ascii="Arial" w:hAnsi="Arial" w:cs="Arial"/>
        </w:rPr>
        <w:t>colaboradores, da existência de grupos de partilha entre pares sobre temas importantes para o seu trabalho quotidiano e reconhecimento ao nível da sua carreira profissional.</w:t>
      </w:r>
    </w:p>
    <w:p w14:paraId="59DDC7E6" w14:textId="77777777" w:rsidR="0066314D" w:rsidRPr="00CF325D" w:rsidRDefault="0066314D" w:rsidP="003E6744">
      <w:pPr>
        <w:outlineLvl w:val="1"/>
        <w:rPr>
          <w:rFonts w:ascii="Arial" w:hAnsi="Arial" w:cs="Arial"/>
        </w:rPr>
      </w:pPr>
      <w:r w:rsidRPr="00CF325D">
        <w:rPr>
          <w:rFonts w:ascii="Arial" w:hAnsi="Arial" w:cs="Arial"/>
        </w:rPr>
        <w:t>Relativamente aos fatores externos, importa dizer que o distrito de Leiria é bastante extenso e com desigualdades sociais ao nível de infraestruturas e de acessibilidades. Tem uma fraca rede ferroviária e rodoviária que condiciona o acesso à plena inclusão. Como uma força destaca-se o dinamismo industrial e turístico que se pode traduzir em oportunidades de inclusão social e apoios para a delegação.</w:t>
      </w:r>
    </w:p>
    <w:p w14:paraId="2C4AA683" w14:textId="77777777" w:rsidR="0066314D" w:rsidRPr="00CF325D" w:rsidRDefault="0066314D" w:rsidP="003E6744">
      <w:pPr>
        <w:outlineLvl w:val="1"/>
        <w:rPr>
          <w:rFonts w:ascii="Arial" w:hAnsi="Arial" w:cs="Arial"/>
        </w:rPr>
      </w:pPr>
      <w:r w:rsidRPr="00CF325D">
        <w:rPr>
          <w:rFonts w:ascii="Arial" w:hAnsi="Arial" w:cs="Arial"/>
        </w:rPr>
        <w:t xml:space="preserve">A relação com a câmara municipal de Leiria tem sido um pilar fundamental ao longo dos anos. Em contrapartida é necessário haver um reconhecimento por parte das restantes câmaras do distrito para o interesse publico da nossa missão para as pessoas com deficiência visual residentes em todo o distrito. </w:t>
      </w:r>
    </w:p>
    <w:p w14:paraId="46E2AEE7" w14:textId="1877238D" w:rsidR="0066314D" w:rsidRPr="00CF325D" w:rsidRDefault="0066314D" w:rsidP="003E6744">
      <w:pPr>
        <w:outlineLvl w:val="1"/>
        <w:rPr>
          <w:rFonts w:ascii="Arial" w:hAnsi="Arial" w:cs="Arial"/>
        </w:rPr>
      </w:pPr>
      <w:r w:rsidRPr="00CF325D">
        <w:rPr>
          <w:rFonts w:ascii="Arial" w:hAnsi="Arial" w:cs="Arial"/>
        </w:rPr>
        <w:lastRenderedPageBreak/>
        <w:t xml:space="preserve">Numa abordagem à envolvente interna, temos como força a localização da delegação e as instalações. </w:t>
      </w:r>
    </w:p>
    <w:p w14:paraId="015CC06B" w14:textId="0A6A736D" w:rsidR="0066314D" w:rsidRPr="00CF325D" w:rsidRDefault="0066314D" w:rsidP="003E6744">
      <w:pPr>
        <w:outlineLvl w:val="1"/>
        <w:rPr>
          <w:rFonts w:ascii="Arial" w:hAnsi="Arial" w:cs="Arial"/>
        </w:rPr>
      </w:pPr>
      <w:r w:rsidRPr="00CF325D">
        <w:rPr>
          <w:rFonts w:ascii="Arial" w:hAnsi="Arial" w:cs="Arial"/>
        </w:rPr>
        <w:t xml:space="preserve">Presentemente a delegação conseguiu apoio para a compra de </w:t>
      </w:r>
      <w:r w:rsidR="00142863" w:rsidRPr="00CF325D">
        <w:rPr>
          <w:rFonts w:ascii="Arial" w:hAnsi="Arial" w:cs="Arial"/>
        </w:rPr>
        <w:t>um veículo ligeiro</w:t>
      </w:r>
      <w:r w:rsidRPr="00CF325D">
        <w:rPr>
          <w:rFonts w:ascii="Arial" w:hAnsi="Arial" w:cs="Arial"/>
        </w:rPr>
        <w:t xml:space="preserve"> que se traduz numa </w:t>
      </w:r>
      <w:r w:rsidR="00CF325D" w:rsidRPr="00CF325D">
        <w:rPr>
          <w:rFonts w:ascii="Arial" w:hAnsi="Arial" w:cs="Arial"/>
        </w:rPr>
        <w:t>maior mobilidade, economia e rentabilização de recursos.</w:t>
      </w:r>
      <w:r w:rsidRPr="00CF325D">
        <w:rPr>
          <w:rFonts w:ascii="Arial" w:hAnsi="Arial" w:cs="Arial"/>
        </w:rPr>
        <w:t xml:space="preserve"> </w:t>
      </w:r>
    </w:p>
    <w:p w14:paraId="4EDDDA02" w14:textId="1516B90B" w:rsidR="00C8299A" w:rsidRPr="00B633A7" w:rsidRDefault="00C8299A" w:rsidP="003E6744">
      <w:pPr>
        <w:rPr>
          <w:rFonts w:ascii="Arial" w:hAnsi="Arial" w:cs="Arial"/>
          <w:sz w:val="28"/>
          <w:szCs w:val="28"/>
        </w:rPr>
      </w:pPr>
    </w:p>
    <w:p w14:paraId="406D104D" w14:textId="23ACD0D8" w:rsidR="00C8299A" w:rsidRPr="00B633A7" w:rsidRDefault="00C06FB2" w:rsidP="003E6744">
      <w:pPr>
        <w:rPr>
          <w:rFonts w:ascii="Arial" w:hAnsi="Arial" w:cs="Arial"/>
          <w:sz w:val="28"/>
          <w:szCs w:val="28"/>
        </w:rPr>
      </w:pPr>
      <w:hyperlink w:anchor="Índice">
        <w:r w:rsidR="00C8299A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331740C6" w14:textId="77777777" w:rsidR="00192F23" w:rsidRPr="00B633A7" w:rsidRDefault="00192F23" w:rsidP="003E6744">
      <w:pPr>
        <w:outlineLvl w:val="0"/>
        <w:rPr>
          <w:rFonts w:ascii="Arial" w:eastAsia="Arial" w:hAnsi="Arial" w:cs="Arial"/>
          <w:i/>
          <w:caps/>
          <w:smallCaps/>
          <w:color w:val="005BBB"/>
          <w:sz w:val="28"/>
          <w:szCs w:val="28"/>
        </w:rPr>
      </w:pPr>
      <w:bookmarkStart w:id="28" w:name="_Toc72398900"/>
      <w:bookmarkStart w:id="29" w:name="_Toc72428761"/>
      <w:bookmarkStart w:id="30" w:name="_Toc87085791"/>
      <w:bookmarkStart w:id="31" w:name="_Toc88558536"/>
      <w:bookmarkStart w:id="32" w:name="_Toc113526814"/>
      <w:r w:rsidRPr="00B633A7">
        <w:rPr>
          <w:rFonts w:ascii="Arial" w:eastAsia="Arial" w:hAnsi="Arial" w:cs="Arial"/>
          <w:smallCaps/>
          <w:color w:val="005BBB"/>
          <w:sz w:val="28"/>
          <w:szCs w:val="28"/>
        </w:rPr>
        <w:t>II. Representação de Interesses</w:t>
      </w:r>
      <w:bookmarkEnd w:id="28"/>
      <w:bookmarkEnd w:id="29"/>
      <w:bookmarkEnd w:id="30"/>
      <w:bookmarkEnd w:id="31"/>
      <w:bookmarkEnd w:id="32"/>
    </w:p>
    <w:p w14:paraId="1336A06C" w14:textId="3D9699C7" w:rsidR="00840A4B" w:rsidRDefault="007278F6" w:rsidP="003E6744">
      <w:pPr>
        <w:jc w:val="both"/>
        <w:rPr>
          <w:rFonts w:ascii="Arial" w:hAnsi="Arial" w:cs="Arial"/>
          <w:kern w:val="20"/>
          <w:lang w:eastAsia="en-US"/>
        </w:rPr>
      </w:pPr>
      <w:r>
        <w:rPr>
          <w:rFonts w:ascii="Arial" w:hAnsi="Arial" w:cs="Arial"/>
          <w:szCs w:val="22"/>
        </w:rPr>
        <w:t>A representação de interesses promove-se através</w:t>
      </w:r>
      <w:r w:rsidR="004D6B72">
        <w:rPr>
          <w:rFonts w:ascii="Arial" w:hAnsi="Arial" w:cs="Arial"/>
          <w:szCs w:val="22"/>
        </w:rPr>
        <w:t xml:space="preserve"> das relações e </w:t>
      </w:r>
      <w:r>
        <w:rPr>
          <w:rFonts w:ascii="Arial" w:hAnsi="Arial" w:cs="Arial"/>
          <w:szCs w:val="22"/>
        </w:rPr>
        <w:t xml:space="preserve">do trabalho em rede </w:t>
      </w:r>
      <w:r w:rsidR="00316DA4" w:rsidRPr="008E6C00">
        <w:rPr>
          <w:rFonts w:ascii="Arial" w:hAnsi="Arial" w:cs="Arial"/>
          <w:szCs w:val="22"/>
        </w:rPr>
        <w:t>entre esta instituição e as entidades da comunidade</w:t>
      </w:r>
      <w:r>
        <w:rPr>
          <w:rFonts w:ascii="Arial" w:hAnsi="Arial" w:cs="Arial"/>
          <w:szCs w:val="22"/>
        </w:rPr>
        <w:t>.</w:t>
      </w:r>
      <w:r w:rsidR="00316DA4" w:rsidRPr="008E6C00">
        <w:rPr>
          <w:rFonts w:ascii="Arial" w:hAnsi="Arial" w:cs="Arial"/>
          <w:szCs w:val="22"/>
        </w:rPr>
        <w:t xml:space="preserve"> </w:t>
      </w:r>
      <w:r w:rsidR="004D6B72">
        <w:rPr>
          <w:rFonts w:ascii="Arial" w:hAnsi="Arial" w:cstheme="minorHAnsi"/>
        </w:rPr>
        <w:t>Pretende-se d</w:t>
      </w:r>
      <w:r w:rsidR="004D6B72" w:rsidRPr="004D6B72">
        <w:rPr>
          <w:rFonts w:ascii="Arial" w:hAnsi="Arial" w:cstheme="minorHAnsi"/>
        </w:rPr>
        <w:t xml:space="preserve">inamizar </w:t>
      </w:r>
      <w:r w:rsidR="00436015">
        <w:rPr>
          <w:rFonts w:ascii="Arial" w:hAnsi="Arial" w:cstheme="minorHAnsi"/>
        </w:rPr>
        <w:t>atividades</w:t>
      </w:r>
      <w:r w:rsidR="004D6B72" w:rsidRPr="004D6B72">
        <w:rPr>
          <w:rFonts w:ascii="Arial" w:hAnsi="Arial" w:cstheme="minorHAnsi"/>
        </w:rPr>
        <w:t xml:space="preserve"> </w:t>
      </w:r>
      <w:r w:rsidR="009576CC">
        <w:rPr>
          <w:rFonts w:ascii="Arial" w:hAnsi="Arial" w:cstheme="minorHAnsi"/>
        </w:rPr>
        <w:t xml:space="preserve">que </w:t>
      </w:r>
      <w:r w:rsidR="009576CC">
        <w:rPr>
          <w:rFonts w:ascii="Arial" w:hAnsi="Arial" w:cs="Arial"/>
          <w:szCs w:val="22"/>
        </w:rPr>
        <w:t xml:space="preserve">promovam </w:t>
      </w:r>
      <w:r w:rsidR="00983C5D" w:rsidRPr="00B633A7">
        <w:rPr>
          <w:rFonts w:ascii="Arial" w:hAnsi="Arial" w:cs="Arial"/>
        </w:rPr>
        <w:t>representação de interesses e direitos das pessoas com deficiência visual</w:t>
      </w:r>
      <w:r w:rsidR="00983C5D">
        <w:rPr>
          <w:rFonts w:ascii="Arial" w:hAnsi="Arial" w:cs="Arial"/>
        </w:rPr>
        <w:t>,</w:t>
      </w:r>
      <w:r w:rsidR="00983C5D">
        <w:rPr>
          <w:rFonts w:ascii="Arial" w:hAnsi="Arial" w:cs="Arial"/>
          <w:kern w:val="20"/>
        </w:rPr>
        <w:t xml:space="preserve"> </w:t>
      </w:r>
      <w:r w:rsidR="009576CC">
        <w:rPr>
          <w:rFonts w:ascii="Arial" w:hAnsi="Arial" w:cs="Arial"/>
          <w:szCs w:val="22"/>
        </w:rPr>
        <w:t>assim como</w:t>
      </w:r>
      <w:r w:rsidR="00983C5D">
        <w:rPr>
          <w:rFonts w:ascii="Arial" w:hAnsi="Arial" w:cs="Arial"/>
          <w:szCs w:val="22"/>
        </w:rPr>
        <w:t>,</w:t>
      </w:r>
      <w:r w:rsidR="009576CC">
        <w:rPr>
          <w:rFonts w:ascii="Arial" w:hAnsi="Arial" w:cs="Arial"/>
          <w:szCs w:val="22"/>
        </w:rPr>
        <w:t xml:space="preserve"> </w:t>
      </w:r>
      <w:r w:rsidR="00983C5D">
        <w:rPr>
          <w:rFonts w:ascii="Arial" w:hAnsi="Arial" w:cs="Arial"/>
          <w:szCs w:val="22"/>
        </w:rPr>
        <w:t xml:space="preserve">divulgar a </w:t>
      </w:r>
      <w:r w:rsidR="004D6B72">
        <w:rPr>
          <w:rFonts w:ascii="Arial" w:hAnsi="Arial" w:cs="Arial"/>
          <w:kern w:val="20"/>
          <w:lang w:eastAsia="en-US"/>
        </w:rPr>
        <w:t>missão da ACAPO</w:t>
      </w:r>
      <w:r w:rsidR="00840A4B">
        <w:rPr>
          <w:rFonts w:ascii="Arial" w:hAnsi="Arial" w:cs="Arial"/>
          <w:kern w:val="20"/>
          <w:lang w:eastAsia="en-US"/>
        </w:rPr>
        <w:t>, conforme o primeiro objetivo descrito abaixo.</w:t>
      </w:r>
    </w:p>
    <w:p w14:paraId="559647E0" w14:textId="77777777" w:rsidR="00840A4B" w:rsidRPr="00983C5D" w:rsidRDefault="00840A4B" w:rsidP="003E6744">
      <w:pPr>
        <w:jc w:val="both"/>
        <w:rPr>
          <w:rFonts w:ascii="Arial" w:hAnsi="Arial" w:cs="Arial"/>
          <w:kern w:val="20"/>
          <w:lang w:eastAsia="en-US"/>
        </w:rPr>
      </w:pPr>
    </w:p>
    <w:p w14:paraId="2E8A8FAD" w14:textId="08A1FECD" w:rsidR="00436015" w:rsidRDefault="00192F23" w:rsidP="003E6744">
      <w:pPr>
        <w:pStyle w:val="Cabealho2"/>
        <w:rPr>
          <w:rFonts w:ascii="Arial" w:eastAsia="Arial" w:hAnsi="Arial" w:cs="Arial"/>
          <w:bCs/>
          <w:color w:val="0070C0"/>
          <w:sz w:val="28"/>
          <w:szCs w:val="28"/>
        </w:rPr>
      </w:pPr>
      <w:bookmarkStart w:id="33" w:name="_Toc72398901"/>
      <w:bookmarkStart w:id="34" w:name="_Toc72428762"/>
      <w:bookmarkStart w:id="35" w:name="_Toc87085792"/>
      <w:bookmarkStart w:id="36" w:name="_Toc88558537"/>
      <w:bookmarkStart w:id="37" w:name="_Toc113526815"/>
      <w:r w:rsidRPr="00B633A7">
        <w:rPr>
          <w:rFonts w:ascii="Arial" w:eastAsia="Arial" w:hAnsi="Arial" w:cs="Arial"/>
          <w:bCs/>
          <w:color w:val="0070C0"/>
          <w:sz w:val="28"/>
          <w:szCs w:val="28"/>
        </w:rPr>
        <w:t xml:space="preserve">3. Representação de interesses a nível </w:t>
      </w:r>
      <w:r w:rsidR="00C8299A" w:rsidRPr="00B633A7">
        <w:rPr>
          <w:rFonts w:ascii="Arial" w:eastAsia="Arial" w:hAnsi="Arial" w:cs="Arial"/>
          <w:bCs/>
          <w:color w:val="0070C0"/>
          <w:sz w:val="28"/>
          <w:szCs w:val="28"/>
        </w:rPr>
        <w:t xml:space="preserve">regional / </w:t>
      </w:r>
      <w:r w:rsidRPr="00B633A7">
        <w:rPr>
          <w:rFonts w:ascii="Arial" w:eastAsia="Arial" w:hAnsi="Arial" w:cs="Arial"/>
          <w:bCs/>
          <w:color w:val="0070C0"/>
          <w:sz w:val="28"/>
          <w:szCs w:val="28"/>
        </w:rPr>
        <w:t>local</w:t>
      </w:r>
      <w:bookmarkStart w:id="38" w:name="_Toc72398902"/>
      <w:bookmarkStart w:id="39" w:name="_Toc72428763"/>
      <w:bookmarkEnd w:id="33"/>
      <w:bookmarkEnd w:id="34"/>
      <w:bookmarkEnd w:id="35"/>
      <w:bookmarkEnd w:id="36"/>
      <w:bookmarkEnd w:id="37"/>
    </w:p>
    <w:p w14:paraId="58D8FC52" w14:textId="77777777" w:rsidR="00CF325D" w:rsidRDefault="00CF325D" w:rsidP="003E6744">
      <w:pPr>
        <w:spacing w:before="100" w:beforeAutospacing="1" w:after="100" w:afterAutospacing="1"/>
        <w:jc w:val="both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De seguida, após cada objetivo, apresentam-se as atividades que permitirão concretizar os objetivos propostos e os indicadores que são medidas quantificáveis usadas para determinar em que medida os objetivos estão a ser atingidos.</w:t>
      </w:r>
    </w:p>
    <w:p w14:paraId="7B9D6592" w14:textId="31328BBF" w:rsidR="00840A4B" w:rsidRDefault="00192F23" w:rsidP="003E6744">
      <w:pPr>
        <w:jc w:val="both"/>
        <w:rPr>
          <w:rFonts w:ascii="Arial" w:hAnsi="Arial" w:cs="Arial"/>
        </w:rPr>
      </w:pPr>
      <w:r w:rsidRPr="00B633A7">
        <w:rPr>
          <w:rFonts w:ascii="Arial" w:eastAsia="Arial" w:hAnsi="Arial" w:cs="Arial"/>
          <w:b/>
        </w:rPr>
        <w:t>Objetivo nº 1:</w:t>
      </w:r>
      <w:r w:rsidRPr="00B633A7">
        <w:rPr>
          <w:rFonts w:ascii="Arial" w:eastAsia="Arial" w:hAnsi="Arial" w:cs="Arial"/>
        </w:rPr>
        <w:t xml:space="preserve"> </w:t>
      </w:r>
      <w:r w:rsidRPr="00B633A7">
        <w:rPr>
          <w:rFonts w:ascii="Arial" w:hAnsi="Arial" w:cs="Arial"/>
        </w:rPr>
        <w:t xml:space="preserve">Promover a atividade </w:t>
      </w:r>
      <w:r w:rsidR="00C8299A" w:rsidRPr="00B633A7">
        <w:rPr>
          <w:rFonts w:ascii="Arial" w:hAnsi="Arial" w:cs="Arial"/>
        </w:rPr>
        <w:t xml:space="preserve">regional / </w:t>
      </w:r>
      <w:r w:rsidRPr="00B633A7">
        <w:rPr>
          <w:rFonts w:ascii="Arial" w:hAnsi="Arial" w:cs="Arial"/>
        </w:rPr>
        <w:t>local de representação de interesses e direitos das pessoas com deficiência visual</w:t>
      </w:r>
      <w:r w:rsidR="00CF325D">
        <w:rPr>
          <w:rFonts w:ascii="Arial" w:hAnsi="Arial" w:cs="Arial"/>
        </w:rPr>
        <w:t>.</w:t>
      </w:r>
    </w:p>
    <w:p w14:paraId="7B27FC6B" w14:textId="4DEFDCEE" w:rsidR="00964710" w:rsidRDefault="00964710" w:rsidP="003E67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Atividade – </w:t>
      </w:r>
      <w:r w:rsidRPr="00CF325D">
        <w:rPr>
          <w:rFonts w:ascii="Arial" w:hAnsi="Arial" w:cs="Arial"/>
        </w:rPr>
        <w:t>Criação de instrumento interno de registo dos convites institucionais aceites e não aceites</w:t>
      </w:r>
    </w:p>
    <w:p w14:paraId="73C021C8" w14:textId="44A248CC" w:rsidR="00964710" w:rsidRDefault="00964710" w:rsidP="003E67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Responsável – Adm.</w:t>
      </w:r>
    </w:p>
    <w:p w14:paraId="18F076F5" w14:textId="0C61B376" w:rsidR="00964710" w:rsidRDefault="00964710" w:rsidP="003E67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Programação – </w:t>
      </w:r>
      <w:r w:rsidRPr="00CF325D">
        <w:rPr>
          <w:rFonts w:ascii="Arial" w:hAnsi="Arial" w:cs="Arial"/>
        </w:rPr>
        <w:t>Janeiro</w:t>
      </w:r>
    </w:p>
    <w:p w14:paraId="7B39AFD3" w14:textId="583BAAB0" w:rsidR="00964710" w:rsidRDefault="00964710" w:rsidP="009647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Atividade – </w:t>
      </w:r>
      <w:r w:rsidRPr="00CF325D">
        <w:rPr>
          <w:rFonts w:ascii="Arial" w:hAnsi="Arial" w:cs="Arial"/>
        </w:rPr>
        <w:t>Dinamização de grupos de trabalho com partilha de boas práticas</w:t>
      </w:r>
    </w:p>
    <w:p w14:paraId="6F1B38AC" w14:textId="6DFB0261" w:rsidR="00964710" w:rsidRDefault="00964710" w:rsidP="009647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Responsável – ET</w:t>
      </w:r>
    </w:p>
    <w:p w14:paraId="025A049E" w14:textId="1F4106D4" w:rsidR="00964710" w:rsidRPr="00CF325D" w:rsidRDefault="00964710" w:rsidP="009647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Programação - </w:t>
      </w:r>
      <w:r w:rsidRPr="00CF325D">
        <w:rPr>
          <w:rFonts w:ascii="Arial" w:hAnsi="Arial" w:cs="Arial"/>
        </w:rPr>
        <w:t>Maio/Junho</w:t>
      </w:r>
    </w:p>
    <w:p w14:paraId="5101B123" w14:textId="71029F66" w:rsidR="00964710" w:rsidRDefault="00964710" w:rsidP="009647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Atividade – </w:t>
      </w:r>
      <w:r w:rsidRPr="00CF325D">
        <w:rPr>
          <w:rFonts w:ascii="Arial" w:hAnsi="Arial" w:cs="Arial"/>
        </w:rPr>
        <w:t>Pedidos de reuniões/audiências a câmaras/juntas/entidades</w:t>
      </w:r>
    </w:p>
    <w:p w14:paraId="48F569E6" w14:textId="583305DB" w:rsidR="00964710" w:rsidRDefault="00964710" w:rsidP="009647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Responsável – DD</w:t>
      </w:r>
    </w:p>
    <w:p w14:paraId="09EC82C3" w14:textId="658FA3C1" w:rsidR="00964710" w:rsidRDefault="00964710" w:rsidP="009647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Programação – Ao longo do ano.</w:t>
      </w:r>
    </w:p>
    <w:p w14:paraId="5A57E7D9" w14:textId="77777777" w:rsidR="00964710" w:rsidRPr="00CF325D" w:rsidRDefault="00964710" w:rsidP="00964710">
      <w:pPr>
        <w:jc w:val="both"/>
        <w:rPr>
          <w:rFonts w:ascii="Arial" w:hAnsi="Arial" w:cs="Arial"/>
        </w:rPr>
      </w:pPr>
    </w:p>
    <w:p w14:paraId="16C75AB6" w14:textId="61303E29" w:rsidR="00964710" w:rsidRDefault="00964710" w:rsidP="00192F23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Pr="00A34F24">
        <w:rPr>
          <w:rFonts w:ascii="Arial" w:hAnsi="Arial" w:cs="Arial"/>
          <w:color w:val="000000"/>
        </w:rPr>
        <w:t>Taxa de convites institucionais aceites pela Delegação</w:t>
      </w:r>
    </w:p>
    <w:p w14:paraId="4D8FECA7" w14:textId="137A8522" w:rsidR="00964710" w:rsidRDefault="00964710" w:rsidP="00192F23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35,71%</w:t>
      </w:r>
    </w:p>
    <w:p w14:paraId="0832BFF6" w14:textId="6D4F2855" w:rsidR="00964710" w:rsidRDefault="00964710" w:rsidP="00192F23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38%</w:t>
      </w:r>
    </w:p>
    <w:p w14:paraId="7F903AAD" w14:textId="3C5C65A2" w:rsidR="00964710" w:rsidRDefault="00964710" w:rsidP="00964710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="00B45099" w:rsidRPr="00A34F24">
        <w:rPr>
          <w:rFonts w:ascii="Arial" w:hAnsi="Arial" w:cs="Arial"/>
          <w:color w:val="000000"/>
        </w:rPr>
        <w:t>Nº de plataformas interinstitucionais integradas pela Delegação</w:t>
      </w:r>
    </w:p>
    <w:p w14:paraId="5B280DE2" w14:textId="5B4C6450" w:rsidR="00964710" w:rsidRDefault="00964710" w:rsidP="00964710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</w:t>
      </w:r>
      <w:r w:rsidR="00B45099">
        <w:rPr>
          <w:rFonts w:ascii="Arial" w:hAnsi="Arial" w:cs="Arial"/>
        </w:rPr>
        <w:t>4</w:t>
      </w:r>
    </w:p>
    <w:p w14:paraId="2AA98DDD" w14:textId="707AFB92" w:rsidR="00964710" w:rsidRDefault="00964710" w:rsidP="00964710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</w:t>
      </w:r>
      <w:r w:rsidR="00B45099">
        <w:rPr>
          <w:rFonts w:ascii="Arial" w:hAnsi="Arial" w:cs="Arial"/>
        </w:rPr>
        <w:t>5</w:t>
      </w:r>
    </w:p>
    <w:p w14:paraId="07D58255" w14:textId="1F47B05E" w:rsidR="00964710" w:rsidRDefault="00964710" w:rsidP="00964710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="00B45099" w:rsidRPr="00A34F24">
        <w:rPr>
          <w:rFonts w:ascii="Arial" w:hAnsi="Arial" w:cs="Arial"/>
          <w:color w:val="000000"/>
        </w:rPr>
        <w:t>Taxa de reuniões / audiências com Câmaras Municipais conseguidas</w:t>
      </w:r>
    </w:p>
    <w:p w14:paraId="24F59959" w14:textId="19B87221" w:rsidR="00964710" w:rsidRDefault="00964710" w:rsidP="00964710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</w:t>
      </w:r>
      <w:r w:rsidR="00B45099">
        <w:rPr>
          <w:rFonts w:ascii="Arial" w:hAnsi="Arial" w:cs="Arial"/>
        </w:rPr>
        <w:t>Sem referência</w:t>
      </w:r>
    </w:p>
    <w:p w14:paraId="7D08B416" w14:textId="7B0FC7A7" w:rsidR="00964710" w:rsidRDefault="00964710" w:rsidP="00964710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</w:t>
      </w:r>
      <w:r w:rsidR="00B45099">
        <w:rPr>
          <w:rFonts w:ascii="Arial" w:hAnsi="Arial" w:cs="Arial"/>
        </w:rPr>
        <w:t>2%</w:t>
      </w:r>
    </w:p>
    <w:p w14:paraId="4F36D746" w14:textId="5EC68062" w:rsidR="00964710" w:rsidRDefault="00964710" w:rsidP="00964710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="00B45099" w:rsidRPr="00A34F24">
        <w:rPr>
          <w:rFonts w:ascii="Arial" w:hAnsi="Arial" w:cs="Arial"/>
          <w:color w:val="000000"/>
        </w:rPr>
        <w:t>Taxa de reuniões / audiências com Juntas de Freguesia conseguidas</w:t>
      </w:r>
    </w:p>
    <w:p w14:paraId="05ED7E1C" w14:textId="4007F8BC" w:rsidR="00964710" w:rsidRDefault="00964710" w:rsidP="00964710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</w:t>
      </w:r>
      <w:r w:rsidR="00975EF9">
        <w:rPr>
          <w:rFonts w:ascii="Arial" w:hAnsi="Arial" w:cs="Arial"/>
        </w:rPr>
        <w:t>Sem referência</w:t>
      </w:r>
    </w:p>
    <w:p w14:paraId="030BBE4F" w14:textId="1863DF12" w:rsidR="00964710" w:rsidRDefault="00964710" w:rsidP="00964710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</w:t>
      </w:r>
      <w:r w:rsidR="00975EF9">
        <w:rPr>
          <w:rFonts w:ascii="Arial" w:hAnsi="Arial" w:cs="Arial"/>
        </w:rPr>
        <w:t>2%</w:t>
      </w:r>
    </w:p>
    <w:p w14:paraId="74622B7C" w14:textId="51BFEB26" w:rsidR="00964710" w:rsidRDefault="00964710" w:rsidP="00964710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="00975EF9" w:rsidRPr="00A34F24">
        <w:rPr>
          <w:rFonts w:ascii="Arial" w:hAnsi="Arial" w:cs="Arial"/>
          <w:color w:val="000000"/>
        </w:rPr>
        <w:t>Taxa de reuniões / audiências com outras entidades ou empresas conseguidas</w:t>
      </w:r>
    </w:p>
    <w:p w14:paraId="752B34FF" w14:textId="33DEED95" w:rsidR="00964710" w:rsidRDefault="00964710" w:rsidP="00964710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lastRenderedPageBreak/>
        <w:t>Valor de referência</w:t>
      </w:r>
      <w:r>
        <w:rPr>
          <w:rFonts w:ascii="Arial" w:hAnsi="Arial" w:cs="Arial"/>
        </w:rPr>
        <w:t xml:space="preserve"> – </w:t>
      </w:r>
      <w:r w:rsidR="00975EF9">
        <w:rPr>
          <w:rFonts w:ascii="Arial" w:hAnsi="Arial" w:cs="Arial"/>
        </w:rPr>
        <w:t>Sem referência</w:t>
      </w:r>
    </w:p>
    <w:p w14:paraId="159D0BB5" w14:textId="6E939E16" w:rsidR="00964710" w:rsidRDefault="00964710" w:rsidP="00964710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</w:t>
      </w:r>
      <w:r w:rsidR="00975EF9">
        <w:rPr>
          <w:rFonts w:ascii="Arial" w:hAnsi="Arial" w:cs="Arial"/>
        </w:rPr>
        <w:t>2%</w:t>
      </w:r>
    </w:p>
    <w:p w14:paraId="63A953C0" w14:textId="692BF60F" w:rsidR="00964710" w:rsidRDefault="00975EF9" w:rsidP="00192F23">
      <w:pPr>
        <w:jc w:val="both"/>
        <w:rPr>
          <w:rFonts w:ascii="Arial" w:hAnsi="Arial" w:cs="Arial"/>
          <w:color w:val="000000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Pr="00A34F24">
        <w:rPr>
          <w:rFonts w:ascii="Arial" w:hAnsi="Arial" w:cs="Arial"/>
          <w:color w:val="000000"/>
        </w:rPr>
        <w:t>Taxa de resposta às diligências efetuadas pela ACAPO no domínio da defesa dos direitos e interesses das pessoas com deficiência visual</w:t>
      </w:r>
      <w:r>
        <w:rPr>
          <w:rFonts w:ascii="Arial" w:hAnsi="Arial" w:cs="Arial"/>
          <w:color w:val="000000"/>
        </w:rPr>
        <w:t>.</w:t>
      </w:r>
    </w:p>
    <w:p w14:paraId="2E84874D" w14:textId="77777777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Sem referência</w:t>
      </w:r>
    </w:p>
    <w:p w14:paraId="6D4CCC19" w14:textId="54CEEEA9" w:rsidR="000A3B38" w:rsidRP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60%</w:t>
      </w:r>
      <w:bookmarkStart w:id="40" w:name="_Toc72428764"/>
      <w:bookmarkStart w:id="41" w:name="_Toc87085794"/>
      <w:bookmarkEnd w:id="38"/>
      <w:bookmarkEnd w:id="39"/>
      <w:r>
        <w:rPr>
          <w:rFonts w:ascii="Arial" w:hAnsi="Arial" w:cs="Arial"/>
        </w:rPr>
        <w:t>.</w:t>
      </w:r>
    </w:p>
    <w:p w14:paraId="58CB7DDE" w14:textId="6B76D77A" w:rsidR="00E502D5" w:rsidRPr="00975EF9" w:rsidRDefault="00C06FB2" w:rsidP="0066314D">
      <w:pPr>
        <w:rPr>
          <w:rFonts w:ascii="Arial" w:hAnsi="Arial" w:cs="Arial"/>
          <w:sz w:val="28"/>
          <w:szCs w:val="28"/>
        </w:rPr>
      </w:pPr>
      <w:hyperlink w:anchor="Índice">
        <w:r w:rsidR="000A3B38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  <w:bookmarkStart w:id="42" w:name="_Toc88558539"/>
      <w:bookmarkStart w:id="43" w:name="_Toc113526816"/>
    </w:p>
    <w:p w14:paraId="65A582BE" w14:textId="676640A9" w:rsidR="00192F23" w:rsidRPr="0066314D" w:rsidRDefault="00192F23" w:rsidP="0066314D">
      <w:pPr>
        <w:rPr>
          <w:rFonts w:ascii="Arial" w:hAnsi="Arial" w:cs="Arial"/>
          <w:sz w:val="28"/>
          <w:szCs w:val="28"/>
        </w:rPr>
      </w:pPr>
      <w:r w:rsidRPr="00B633A7">
        <w:rPr>
          <w:rFonts w:ascii="Arial" w:hAnsi="Arial" w:cs="Arial"/>
          <w:smallCaps/>
          <w:color w:val="005BBB"/>
          <w:sz w:val="28"/>
          <w:szCs w:val="28"/>
        </w:rPr>
        <w:t>III. Prestação de Serviços</w:t>
      </w:r>
      <w:bookmarkEnd w:id="40"/>
      <w:bookmarkEnd w:id="41"/>
      <w:bookmarkEnd w:id="42"/>
      <w:bookmarkEnd w:id="43"/>
    </w:p>
    <w:p w14:paraId="19959E66" w14:textId="62894E10" w:rsidR="00192F23" w:rsidRDefault="00840A4B" w:rsidP="003E6744">
      <w:pPr>
        <w:spacing w:before="100" w:beforeAutospacing="1" w:after="100" w:afterAutospacing="1"/>
        <w:rPr>
          <w:rFonts w:ascii="Arial" w:hAnsi="Arial" w:cstheme="minorHAnsi"/>
        </w:rPr>
      </w:pPr>
      <w:r w:rsidRPr="00064AD9">
        <w:rPr>
          <w:rFonts w:ascii="Arial" w:hAnsi="Arial" w:cstheme="minorHAnsi"/>
        </w:rPr>
        <w:t>A qualidade da prestação dos ser</w:t>
      </w:r>
      <w:r w:rsidR="00075186">
        <w:rPr>
          <w:rFonts w:ascii="Arial" w:hAnsi="Arial" w:cstheme="minorHAnsi"/>
        </w:rPr>
        <w:t>viços traduz-se na eficácia do</w:t>
      </w:r>
      <w:r w:rsidR="00FE0423">
        <w:rPr>
          <w:rFonts w:ascii="Arial" w:hAnsi="Arial" w:cstheme="minorHAnsi"/>
        </w:rPr>
        <w:t>s serviços de</w:t>
      </w:r>
      <w:r w:rsidR="00075186">
        <w:rPr>
          <w:rFonts w:ascii="Arial" w:hAnsi="Arial" w:cstheme="minorHAnsi"/>
        </w:rPr>
        <w:t xml:space="preserve"> atendimento, acompanhamento e reabilitação social</w:t>
      </w:r>
      <w:r w:rsidRPr="00064AD9">
        <w:rPr>
          <w:rFonts w:ascii="Arial" w:hAnsi="Arial" w:cstheme="minorHAnsi"/>
        </w:rPr>
        <w:t xml:space="preserve"> </w:t>
      </w:r>
      <w:r w:rsidR="00075186">
        <w:rPr>
          <w:rFonts w:ascii="Arial" w:hAnsi="Arial" w:cstheme="minorHAnsi"/>
        </w:rPr>
        <w:t xml:space="preserve">que satisfaçam os utentes/sócios por um lado, e por outro, na </w:t>
      </w:r>
      <w:r w:rsidR="00FE0423">
        <w:rPr>
          <w:rFonts w:ascii="Arial" w:hAnsi="Arial" w:cstheme="minorHAnsi"/>
        </w:rPr>
        <w:t>diversidade dos serviços para a comunidade.</w:t>
      </w:r>
      <w:r w:rsidR="00075186">
        <w:rPr>
          <w:rFonts w:ascii="Arial" w:hAnsi="Arial" w:cstheme="minorHAnsi"/>
        </w:rPr>
        <w:t xml:space="preserve"> </w:t>
      </w:r>
      <w:r w:rsidR="00FE0423">
        <w:rPr>
          <w:rFonts w:ascii="Arial" w:hAnsi="Arial" w:cstheme="minorHAnsi"/>
        </w:rPr>
        <w:t xml:space="preserve">A prestação de serviços é </w:t>
      </w:r>
      <w:r w:rsidRPr="00064AD9">
        <w:rPr>
          <w:rFonts w:ascii="Arial" w:hAnsi="Arial" w:cstheme="minorHAnsi"/>
        </w:rPr>
        <w:t>um</w:t>
      </w:r>
      <w:r w:rsidR="00FE0423">
        <w:rPr>
          <w:rFonts w:ascii="Arial" w:hAnsi="Arial" w:cstheme="minorHAnsi"/>
        </w:rPr>
        <w:t>a da</w:t>
      </w:r>
      <w:r w:rsidRPr="00064AD9">
        <w:rPr>
          <w:rFonts w:ascii="Arial" w:hAnsi="Arial" w:cstheme="minorHAnsi"/>
        </w:rPr>
        <w:t xml:space="preserve">s </w:t>
      </w:r>
      <w:r w:rsidR="00FE0423">
        <w:rPr>
          <w:rFonts w:ascii="Arial" w:hAnsi="Arial" w:cstheme="minorHAnsi"/>
        </w:rPr>
        <w:t>apostas</w:t>
      </w:r>
      <w:r w:rsidRPr="00064AD9">
        <w:rPr>
          <w:rFonts w:ascii="Arial" w:hAnsi="Arial" w:cstheme="minorHAnsi"/>
        </w:rPr>
        <w:t xml:space="preserve"> principais da ACAPO, uma vez que se expressa em resultados </w:t>
      </w:r>
      <w:r w:rsidR="00FE0423">
        <w:rPr>
          <w:rFonts w:ascii="Arial" w:hAnsi="Arial" w:cstheme="minorHAnsi"/>
        </w:rPr>
        <w:t>diretos</w:t>
      </w:r>
      <w:r w:rsidRPr="00064AD9">
        <w:rPr>
          <w:rFonts w:ascii="Arial" w:hAnsi="Arial" w:cstheme="minorHAnsi"/>
        </w:rPr>
        <w:t xml:space="preserve"> na melhoria da qualidade de vida das pessoas com deficiência visual.</w:t>
      </w:r>
    </w:p>
    <w:p w14:paraId="6DE7E087" w14:textId="68E05EAB" w:rsidR="00840A4B" w:rsidRDefault="00840A4B" w:rsidP="003E6744">
      <w:pPr>
        <w:spacing w:before="100" w:beforeAutospacing="1" w:after="100" w:afterAutospacing="1"/>
        <w:rPr>
          <w:rFonts w:ascii="Arial" w:hAnsi="Arial" w:cstheme="minorHAnsi"/>
        </w:rPr>
      </w:pPr>
      <w:r>
        <w:rPr>
          <w:rFonts w:ascii="Arial" w:hAnsi="Arial" w:cstheme="minorHAnsi"/>
        </w:rPr>
        <w:t>Neste ponto</w:t>
      </w:r>
      <w:r w:rsidR="00B97C38">
        <w:rPr>
          <w:rFonts w:ascii="Arial" w:hAnsi="Arial" w:cstheme="minorHAnsi"/>
        </w:rPr>
        <w:t xml:space="preserve">, serão abordados os seguintes </w:t>
      </w:r>
      <w:r w:rsidR="00F130AB">
        <w:rPr>
          <w:rFonts w:ascii="Arial" w:hAnsi="Arial" w:cstheme="minorHAnsi"/>
        </w:rPr>
        <w:t>objetivos</w:t>
      </w:r>
      <w:r w:rsidR="00B97C38">
        <w:rPr>
          <w:rFonts w:ascii="Arial" w:hAnsi="Arial" w:cstheme="minorHAnsi"/>
        </w:rPr>
        <w:t>:</w:t>
      </w:r>
    </w:p>
    <w:p w14:paraId="5CB4A736" w14:textId="484CE13A" w:rsidR="00B97C38" w:rsidRDefault="00F130AB" w:rsidP="003E6744">
      <w:pPr>
        <w:pStyle w:val="PargrafodaLista"/>
        <w:numPr>
          <w:ilvl w:val="0"/>
          <w:numId w:val="48"/>
        </w:numPr>
        <w:spacing w:before="100" w:beforeAutospacing="1" w:after="100" w:afterAutospacing="1" w:line="360" w:lineRule="auto"/>
        <w:rPr>
          <w:rFonts w:ascii="Arial" w:eastAsia="Times New Roman" w:hAnsi="Arial" w:cstheme="minorHAnsi"/>
          <w:sz w:val="24"/>
          <w:szCs w:val="24"/>
          <w:lang w:eastAsia="pt-PT"/>
        </w:rPr>
      </w:pPr>
      <w:r>
        <w:rPr>
          <w:rFonts w:ascii="Arial" w:eastAsia="Times New Roman" w:hAnsi="Arial" w:cstheme="minorHAnsi"/>
          <w:sz w:val="24"/>
          <w:szCs w:val="24"/>
          <w:lang w:eastAsia="pt-PT"/>
        </w:rPr>
        <w:t>g</w:t>
      </w:r>
      <w:r w:rsidRPr="00F130AB">
        <w:rPr>
          <w:rFonts w:ascii="Arial" w:eastAsia="Times New Roman" w:hAnsi="Arial" w:cstheme="minorHAnsi"/>
          <w:sz w:val="24"/>
          <w:szCs w:val="24"/>
          <w:lang w:eastAsia="pt-PT"/>
        </w:rPr>
        <w:t xml:space="preserve">arantir a satisfação dos utentes do </w:t>
      </w:r>
      <w:r w:rsidR="00D960D0">
        <w:rPr>
          <w:rFonts w:ascii="Arial" w:eastAsia="Times New Roman" w:hAnsi="Arial" w:cstheme="minorHAnsi"/>
          <w:sz w:val="24"/>
          <w:szCs w:val="24"/>
          <w:lang w:eastAsia="pt-PT"/>
        </w:rPr>
        <w:t>s</w:t>
      </w:r>
      <w:r w:rsidRPr="00F130AB">
        <w:rPr>
          <w:rFonts w:ascii="Arial" w:eastAsia="Times New Roman" w:hAnsi="Arial" w:cstheme="minorHAnsi"/>
          <w:sz w:val="24"/>
          <w:szCs w:val="24"/>
          <w:lang w:eastAsia="pt-PT"/>
        </w:rPr>
        <w:t>erviço</w:t>
      </w:r>
      <w:r>
        <w:rPr>
          <w:rFonts w:ascii="Arial" w:eastAsia="Times New Roman" w:hAnsi="Arial" w:cstheme="minorHAnsi"/>
          <w:sz w:val="24"/>
          <w:szCs w:val="24"/>
          <w:lang w:eastAsia="pt-PT"/>
        </w:rPr>
        <w:t>;</w:t>
      </w:r>
    </w:p>
    <w:p w14:paraId="0D1F52FE" w14:textId="491C52AB" w:rsidR="00F130AB" w:rsidRPr="00F130AB" w:rsidRDefault="00F130AB" w:rsidP="003E6744">
      <w:pPr>
        <w:pStyle w:val="Style1"/>
        <w:numPr>
          <w:ilvl w:val="0"/>
          <w:numId w:val="48"/>
        </w:numPr>
        <w:spacing w:line="360" w:lineRule="auto"/>
        <w:rPr>
          <w:rFonts w:ascii="Arial" w:hAnsi="Arial" w:cstheme="minorHAnsi"/>
          <w:kern w:val="0"/>
          <w:sz w:val="24"/>
          <w:szCs w:val="24"/>
          <w:lang w:eastAsia="pt-PT"/>
        </w:rPr>
      </w:pPr>
      <w:r w:rsidRPr="00F130AB">
        <w:rPr>
          <w:rFonts w:ascii="Arial" w:hAnsi="Arial" w:cstheme="minorHAnsi"/>
          <w:kern w:val="0"/>
          <w:sz w:val="24"/>
          <w:szCs w:val="24"/>
          <w:lang w:eastAsia="pt-PT"/>
        </w:rPr>
        <w:t>assegurar que o serviço responde às necessidades e objetivos dos utentes;</w:t>
      </w:r>
    </w:p>
    <w:p w14:paraId="1485EEF9" w14:textId="71EECE5E" w:rsidR="00F130AB" w:rsidRPr="00F130AB" w:rsidRDefault="00F130AB" w:rsidP="003E6744">
      <w:pPr>
        <w:pStyle w:val="PargrafodaLista"/>
        <w:numPr>
          <w:ilvl w:val="0"/>
          <w:numId w:val="48"/>
        </w:numPr>
        <w:spacing w:line="360" w:lineRule="auto"/>
        <w:rPr>
          <w:rFonts w:ascii="Arial" w:eastAsia="Times New Roman" w:hAnsi="Arial" w:cstheme="minorHAnsi"/>
          <w:sz w:val="24"/>
          <w:szCs w:val="24"/>
          <w:lang w:eastAsia="pt-PT"/>
        </w:rPr>
      </w:pPr>
      <w:r w:rsidRPr="00F130AB">
        <w:rPr>
          <w:rFonts w:ascii="Arial" w:eastAsia="Times New Roman" w:hAnsi="Arial" w:cstheme="minorHAnsi"/>
          <w:sz w:val="24"/>
          <w:szCs w:val="24"/>
          <w:lang w:eastAsia="pt-PT"/>
        </w:rPr>
        <w:t>promover a prestação do serviço;</w:t>
      </w:r>
    </w:p>
    <w:p w14:paraId="134494B3" w14:textId="1C7730C5" w:rsidR="00F130AB" w:rsidRPr="00F130AB" w:rsidRDefault="00F130AB" w:rsidP="003E6744">
      <w:pPr>
        <w:pStyle w:val="PargrafodaLista"/>
        <w:numPr>
          <w:ilvl w:val="0"/>
          <w:numId w:val="48"/>
        </w:numPr>
        <w:spacing w:line="360" w:lineRule="auto"/>
        <w:jc w:val="both"/>
        <w:rPr>
          <w:rFonts w:ascii="Arial" w:eastAsia="Times New Roman" w:hAnsi="Arial" w:cstheme="minorHAnsi"/>
          <w:sz w:val="24"/>
          <w:szCs w:val="24"/>
          <w:lang w:eastAsia="pt-PT"/>
        </w:rPr>
      </w:pPr>
      <w:r w:rsidRPr="00F130AB">
        <w:rPr>
          <w:rFonts w:ascii="Arial" w:eastAsia="Times New Roman" w:hAnsi="Arial" w:cstheme="minorHAnsi"/>
          <w:sz w:val="24"/>
          <w:szCs w:val="24"/>
          <w:lang w:eastAsia="pt-PT"/>
        </w:rPr>
        <w:t>assegurar a qualidade da prestação de serviços à comunidade.</w:t>
      </w:r>
    </w:p>
    <w:p w14:paraId="12C88305" w14:textId="77777777" w:rsidR="00F130AB" w:rsidRPr="00F130AB" w:rsidRDefault="00F130AB" w:rsidP="00F130AB">
      <w:pPr>
        <w:pStyle w:val="PargrafodaLista"/>
        <w:spacing w:before="100" w:beforeAutospacing="1" w:after="100" w:afterAutospacing="1"/>
        <w:rPr>
          <w:rFonts w:ascii="Arial" w:eastAsia="Times New Roman" w:hAnsi="Arial" w:cstheme="minorHAnsi"/>
          <w:sz w:val="24"/>
          <w:szCs w:val="24"/>
          <w:lang w:eastAsia="pt-PT"/>
        </w:rPr>
      </w:pPr>
    </w:p>
    <w:p w14:paraId="0B7F19D0" w14:textId="3B7B0A90" w:rsidR="00192F23" w:rsidRPr="00F130AB" w:rsidRDefault="000A3B38" w:rsidP="00F130AB">
      <w:pPr>
        <w:pStyle w:val="Cabealho2"/>
        <w:rPr>
          <w:rFonts w:ascii="Arial" w:hAnsi="Arial" w:cs="Arial"/>
          <w:color w:val="0070C0"/>
          <w:sz w:val="28"/>
          <w:szCs w:val="28"/>
        </w:rPr>
      </w:pPr>
      <w:bookmarkStart w:id="44" w:name="_Toc72428765"/>
      <w:bookmarkStart w:id="45" w:name="_Toc87085795"/>
      <w:bookmarkStart w:id="46" w:name="_Toc88558540"/>
      <w:bookmarkStart w:id="47" w:name="_Toc113526817"/>
      <w:r w:rsidRPr="00B633A7">
        <w:rPr>
          <w:rFonts w:ascii="Arial" w:hAnsi="Arial" w:cs="Arial"/>
          <w:color w:val="0070C0"/>
          <w:sz w:val="28"/>
          <w:szCs w:val="28"/>
        </w:rPr>
        <w:lastRenderedPageBreak/>
        <w:t>4</w:t>
      </w:r>
      <w:r w:rsidR="00192F23" w:rsidRPr="00B633A7">
        <w:rPr>
          <w:rFonts w:ascii="Arial" w:hAnsi="Arial" w:cs="Arial"/>
          <w:color w:val="0070C0"/>
          <w:sz w:val="28"/>
          <w:szCs w:val="28"/>
        </w:rPr>
        <w:t>. Atendimento, Acompanhamento e Reabilitação Social</w:t>
      </w:r>
      <w:bookmarkEnd w:id="44"/>
      <w:bookmarkEnd w:id="45"/>
      <w:bookmarkEnd w:id="46"/>
      <w:bookmarkEnd w:id="47"/>
    </w:p>
    <w:p w14:paraId="2504C225" w14:textId="7DFECA01" w:rsidR="00D960D0" w:rsidRDefault="00D960D0" w:rsidP="00B81EF7">
      <w:pPr>
        <w:spacing w:before="100" w:beforeAutospacing="1" w:after="100" w:afterAutospacing="1"/>
        <w:jc w:val="both"/>
        <w:rPr>
          <w:rFonts w:ascii="Arial" w:hAnsi="Arial" w:cs="Arial"/>
          <w:kern w:val="20"/>
        </w:rPr>
      </w:pPr>
      <w:r>
        <w:rPr>
          <w:rFonts w:ascii="Arial" w:hAnsi="Arial" w:cs="Arial"/>
          <w:kern w:val="20"/>
        </w:rPr>
        <w:t>De seguida</w:t>
      </w:r>
      <w:r w:rsidR="00350154">
        <w:rPr>
          <w:rFonts w:ascii="Arial" w:hAnsi="Arial" w:cs="Arial"/>
          <w:kern w:val="20"/>
        </w:rPr>
        <w:t>, ap</w:t>
      </w:r>
      <w:r w:rsidR="008D6760">
        <w:rPr>
          <w:rFonts w:ascii="Arial" w:hAnsi="Arial" w:cs="Arial"/>
          <w:kern w:val="20"/>
        </w:rPr>
        <w:t>ós cada obje</w:t>
      </w:r>
      <w:r w:rsidR="00350154">
        <w:rPr>
          <w:rFonts w:ascii="Arial" w:hAnsi="Arial" w:cs="Arial"/>
          <w:kern w:val="20"/>
        </w:rPr>
        <w:t>tivo,</w:t>
      </w:r>
      <w:r>
        <w:rPr>
          <w:rFonts w:ascii="Arial" w:hAnsi="Arial" w:cs="Arial"/>
          <w:kern w:val="20"/>
        </w:rPr>
        <w:t xml:space="preserve"> apresentam-se as atividades que permitirão concretizar os objetivos propostos e os indicadores que são medidas quantificáveis usadas para determinar em que medida os objetivos estão a ser atingidos.</w:t>
      </w:r>
    </w:p>
    <w:p w14:paraId="003E1679" w14:textId="7372E586" w:rsidR="00192F23" w:rsidRDefault="00192F23" w:rsidP="00350154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 xml:space="preserve">Objetivo nº </w:t>
      </w:r>
      <w:r w:rsidR="00986F11" w:rsidRPr="00B633A7">
        <w:rPr>
          <w:rFonts w:ascii="Arial" w:hAnsi="Arial" w:cs="Arial"/>
        </w:rPr>
        <w:t>2</w:t>
      </w:r>
      <w:r w:rsidRPr="00B633A7">
        <w:rPr>
          <w:rFonts w:ascii="Arial" w:hAnsi="Arial" w:cs="Arial"/>
        </w:rPr>
        <w:t xml:space="preserve">: Garantir a satisfação dos utentes do </w:t>
      </w:r>
      <w:r w:rsidR="00986F11" w:rsidRPr="00B633A7">
        <w:rPr>
          <w:rFonts w:ascii="Arial" w:hAnsi="Arial" w:cs="Arial"/>
        </w:rPr>
        <w:t>Serviço</w:t>
      </w:r>
    </w:p>
    <w:p w14:paraId="60FFC2DA" w14:textId="4B85EDBE" w:rsidR="00964710" w:rsidRDefault="00964710" w:rsidP="009647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Atividade – </w:t>
      </w:r>
      <w:r w:rsidR="00975EF9">
        <w:rPr>
          <w:rFonts w:ascii="Arial" w:hAnsi="Arial" w:cs="Arial"/>
        </w:rPr>
        <w:t>Candidatura para criação de cozinha para treino de AVD´s/workshops</w:t>
      </w:r>
    </w:p>
    <w:p w14:paraId="4EE30B3F" w14:textId="6ED5B3C0" w:rsidR="00964710" w:rsidRDefault="00964710" w:rsidP="009647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Responsável – </w:t>
      </w:r>
      <w:r w:rsidR="00975EF9">
        <w:rPr>
          <w:rFonts w:ascii="Arial" w:hAnsi="Arial" w:cs="Arial"/>
        </w:rPr>
        <w:t>DT</w:t>
      </w:r>
    </w:p>
    <w:p w14:paraId="773358DC" w14:textId="12404BC3" w:rsidR="00964710" w:rsidRDefault="00964710" w:rsidP="009647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Programação </w:t>
      </w:r>
      <w:r w:rsidR="00975EF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975EF9">
        <w:rPr>
          <w:rFonts w:ascii="Arial" w:hAnsi="Arial" w:cs="Arial"/>
        </w:rPr>
        <w:t>novembro</w:t>
      </w:r>
    </w:p>
    <w:p w14:paraId="6DDFF4F5" w14:textId="1343BB08" w:rsidR="00975EF9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Atividade – Sessão aberta aos sócios/utentes para darem sugestões de melhoramento de infraestruturas e dos serviços prestados</w:t>
      </w:r>
    </w:p>
    <w:p w14:paraId="43C55DE7" w14:textId="5CE597B2" w:rsidR="00975EF9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Responsável – DD</w:t>
      </w:r>
    </w:p>
    <w:p w14:paraId="05B04D59" w14:textId="24BBBACF" w:rsidR="00975EF9" w:rsidRPr="00CF325D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Programação - 1º semestre (março)</w:t>
      </w:r>
    </w:p>
    <w:p w14:paraId="7730A984" w14:textId="77777777" w:rsidR="00975EF9" w:rsidRPr="00CF325D" w:rsidRDefault="00975EF9" w:rsidP="00964710">
      <w:pPr>
        <w:jc w:val="both"/>
        <w:rPr>
          <w:rFonts w:ascii="Arial" w:hAnsi="Arial" w:cs="Arial"/>
        </w:rPr>
      </w:pPr>
    </w:p>
    <w:p w14:paraId="0B1DF867" w14:textId="15DDF93E" w:rsidR="00964710" w:rsidRDefault="00964710" w:rsidP="00964710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="00975EF9" w:rsidRPr="00746EDB">
        <w:rPr>
          <w:rFonts w:ascii="Arial" w:hAnsi="Arial" w:cs="Arial"/>
          <w:color w:val="000000"/>
        </w:rPr>
        <w:t>Taxa de satisfação dos utentes / formandos / beneficiários do Serviço</w:t>
      </w:r>
    </w:p>
    <w:p w14:paraId="17CF3042" w14:textId="06D5E345" w:rsidR="00964710" w:rsidRDefault="00964710" w:rsidP="00964710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</w:t>
      </w:r>
      <w:r w:rsidR="00975EF9">
        <w:rPr>
          <w:rFonts w:ascii="Arial" w:hAnsi="Arial" w:cs="Arial"/>
        </w:rPr>
        <w:t>82,22%</w:t>
      </w:r>
    </w:p>
    <w:p w14:paraId="027B073B" w14:textId="5191D30F" w:rsidR="00964710" w:rsidRDefault="00964710" w:rsidP="00964710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</w:t>
      </w:r>
      <w:r w:rsidR="00975EF9">
        <w:rPr>
          <w:rFonts w:ascii="Arial" w:hAnsi="Arial" w:cs="Arial"/>
        </w:rPr>
        <w:t>83%</w:t>
      </w:r>
    </w:p>
    <w:p w14:paraId="29EC7D8C" w14:textId="5FFAE70D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Pr="00746EDB">
        <w:rPr>
          <w:rFonts w:ascii="Arial" w:hAnsi="Arial" w:cs="Arial"/>
          <w:color w:val="000000"/>
        </w:rPr>
        <w:t>Nº de reclamações dos utentes / formandos / beneficiários do serviço</w:t>
      </w:r>
    </w:p>
    <w:p w14:paraId="70992246" w14:textId="19381BDD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1</w:t>
      </w:r>
    </w:p>
    <w:p w14:paraId="3DC4BD08" w14:textId="39DC28E9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0</w:t>
      </w:r>
    </w:p>
    <w:p w14:paraId="4A3E6A0D" w14:textId="77777777" w:rsidR="00975EF9" w:rsidRDefault="00975EF9" w:rsidP="006E011C">
      <w:pPr>
        <w:pStyle w:val="Style1"/>
        <w:spacing w:line="360" w:lineRule="auto"/>
        <w:ind w:left="0"/>
        <w:rPr>
          <w:rFonts w:ascii="Arial" w:hAnsi="Arial" w:cs="Arial"/>
          <w:kern w:val="0"/>
          <w:sz w:val="24"/>
          <w:szCs w:val="24"/>
          <w:lang w:eastAsia="pt-PT"/>
        </w:rPr>
      </w:pPr>
    </w:p>
    <w:p w14:paraId="773CE55E" w14:textId="778F29AB" w:rsidR="006E011C" w:rsidRPr="00B81EF7" w:rsidRDefault="00192F23" w:rsidP="006E011C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B81EF7">
        <w:rPr>
          <w:rFonts w:ascii="Arial" w:hAnsi="Arial" w:cs="Arial"/>
          <w:sz w:val="24"/>
          <w:szCs w:val="24"/>
        </w:rPr>
        <w:lastRenderedPageBreak/>
        <w:t xml:space="preserve">Objetivo nº </w:t>
      </w:r>
      <w:r w:rsidR="000D1CA8" w:rsidRPr="00B81EF7">
        <w:rPr>
          <w:rFonts w:ascii="Arial" w:hAnsi="Arial" w:cs="Arial"/>
          <w:sz w:val="24"/>
          <w:szCs w:val="24"/>
        </w:rPr>
        <w:t>3</w:t>
      </w:r>
      <w:r w:rsidRPr="00B81EF7">
        <w:rPr>
          <w:rFonts w:ascii="Arial" w:hAnsi="Arial" w:cs="Arial"/>
          <w:sz w:val="24"/>
          <w:szCs w:val="24"/>
        </w:rPr>
        <w:t>:</w:t>
      </w:r>
      <w:r w:rsidR="006E011C" w:rsidRPr="00B81EF7">
        <w:rPr>
          <w:rFonts w:ascii="Arial" w:hAnsi="Arial" w:cs="Arial"/>
          <w:sz w:val="24"/>
          <w:szCs w:val="24"/>
        </w:rPr>
        <w:t xml:space="preserve"> Assegurar que o Serviço responde às necessidades e objetivos dos utentes</w:t>
      </w:r>
    </w:p>
    <w:p w14:paraId="52891163" w14:textId="77777777" w:rsidR="00975EF9" w:rsidRDefault="00975EF9" w:rsidP="00975EF9">
      <w:pPr>
        <w:jc w:val="both"/>
        <w:rPr>
          <w:rFonts w:ascii="Arial" w:hAnsi="Arial" w:cs="Arial"/>
        </w:rPr>
      </w:pPr>
    </w:p>
    <w:p w14:paraId="2619B0E0" w14:textId="7929C575" w:rsidR="00975EF9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Atividade – Adaptar os atendimentos de acordo com as condições socioeconómicas, localização geográfica e preferência dos utentes.</w:t>
      </w:r>
    </w:p>
    <w:p w14:paraId="42A3506D" w14:textId="48E2D658" w:rsidR="00975EF9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Responsável – ET</w:t>
      </w:r>
    </w:p>
    <w:p w14:paraId="0E513147" w14:textId="776D895E" w:rsidR="00975EF9" w:rsidRPr="00CF325D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Programação – Ao longo do ano</w:t>
      </w:r>
    </w:p>
    <w:p w14:paraId="662C961A" w14:textId="77777777" w:rsidR="00975EF9" w:rsidRDefault="00975EF9" w:rsidP="00975EF9">
      <w:pPr>
        <w:jc w:val="both"/>
        <w:rPr>
          <w:rFonts w:ascii="Arial" w:hAnsi="Arial" w:cs="Arial"/>
        </w:rPr>
      </w:pPr>
    </w:p>
    <w:p w14:paraId="5BDC35CD" w14:textId="70760F2D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Pr="00975EF9">
        <w:rPr>
          <w:rFonts w:ascii="Arial" w:hAnsi="Arial" w:cs="Arial"/>
        </w:rPr>
        <w:t>Taxa de cumprimento dos Planos Individuais</w:t>
      </w:r>
    </w:p>
    <w:p w14:paraId="2A08DE7A" w14:textId="5B5E4515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77,19%</w:t>
      </w:r>
    </w:p>
    <w:p w14:paraId="314BC277" w14:textId="1B3BCA03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80%</w:t>
      </w:r>
    </w:p>
    <w:p w14:paraId="5FEC8FEE" w14:textId="18A134E3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Pr="00160487">
        <w:rPr>
          <w:rFonts w:ascii="Arial" w:hAnsi="Arial" w:cs="Arial"/>
          <w:color w:val="000000"/>
        </w:rPr>
        <w:t>Taxa de Planos Individuais com pelo menos 75% dos objetivos atingidos</w:t>
      </w:r>
    </w:p>
    <w:p w14:paraId="115A7654" w14:textId="53722A2D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100%</w:t>
      </w:r>
    </w:p>
    <w:p w14:paraId="567A3853" w14:textId="025E3F76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90%</w:t>
      </w:r>
    </w:p>
    <w:p w14:paraId="5A6E6162" w14:textId="5D78C622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="0064214B" w:rsidRPr="00160487">
        <w:rPr>
          <w:rFonts w:ascii="Arial" w:hAnsi="Arial" w:cs="Arial"/>
          <w:color w:val="000000"/>
        </w:rPr>
        <w:t>Taxa de utentes beneficiários de modalidades de prestação de serviços à distância</w:t>
      </w:r>
    </w:p>
    <w:p w14:paraId="579ADCFE" w14:textId="40F6336A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</w:t>
      </w:r>
      <w:r w:rsidR="0064214B">
        <w:rPr>
          <w:rFonts w:ascii="Arial" w:hAnsi="Arial" w:cs="Arial"/>
        </w:rPr>
        <w:t>8,33%</w:t>
      </w:r>
    </w:p>
    <w:p w14:paraId="6B1CE7CB" w14:textId="1047DC07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</w:t>
      </w:r>
      <w:r w:rsidR="0064214B">
        <w:rPr>
          <w:rFonts w:ascii="Arial" w:hAnsi="Arial" w:cs="Arial"/>
        </w:rPr>
        <w:t>5%</w:t>
      </w:r>
    </w:p>
    <w:p w14:paraId="6E6CC68A" w14:textId="1184E464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="0064214B" w:rsidRPr="00160487">
        <w:rPr>
          <w:rFonts w:ascii="Arial" w:hAnsi="Arial" w:cs="Arial"/>
          <w:color w:val="000000"/>
        </w:rPr>
        <w:t>Taxa de utentes beneficiários de prestação de serviços no contexto de vida</w:t>
      </w:r>
    </w:p>
    <w:p w14:paraId="5E098CC0" w14:textId="611CB602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</w:t>
      </w:r>
      <w:r w:rsidR="0064214B">
        <w:rPr>
          <w:rFonts w:ascii="Arial" w:hAnsi="Arial" w:cs="Arial"/>
        </w:rPr>
        <w:t>Sem referência</w:t>
      </w:r>
    </w:p>
    <w:p w14:paraId="2F697BE4" w14:textId="4C60092B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</w:t>
      </w:r>
      <w:r w:rsidR="0064214B">
        <w:rPr>
          <w:rFonts w:ascii="Arial" w:hAnsi="Arial" w:cs="Arial"/>
        </w:rPr>
        <w:t>30%</w:t>
      </w:r>
    </w:p>
    <w:p w14:paraId="027380AD" w14:textId="77777777" w:rsidR="00126E34" w:rsidRDefault="00126E34" w:rsidP="00975EF9">
      <w:pPr>
        <w:jc w:val="both"/>
        <w:rPr>
          <w:rFonts w:ascii="Arial" w:hAnsi="Arial" w:cs="Arial"/>
        </w:rPr>
      </w:pPr>
      <w:r w:rsidRPr="00126E34">
        <w:rPr>
          <w:rFonts w:ascii="Arial" w:hAnsi="Arial" w:cs="Arial"/>
        </w:rPr>
        <w:t>Reativar o serviço de estimulação e desenvolvimento.</w:t>
      </w:r>
    </w:p>
    <w:p w14:paraId="3A17E937" w14:textId="77777777" w:rsidR="00126E34" w:rsidRDefault="00126E34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Responsável </w:t>
      </w:r>
      <w:r w:rsidRPr="00126E34">
        <w:rPr>
          <w:rFonts w:ascii="Arial" w:hAnsi="Arial" w:cs="Arial"/>
        </w:rPr>
        <w:tab/>
        <w:t>Psic.</w:t>
      </w:r>
      <w:r w:rsidRPr="00126E34">
        <w:rPr>
          <w:rFonts w:ascii="Arial" w:hAnsi="Arial" w:cs="Arial"/>
        </w:rPr>
        <w:tab/>
      </w:r>
    </w:p>
    <w:p w14:paraId="1B4C8A18" w14:textId="17C3DA4E" w:rsidR="00126E34" w:rsidRDefault="00126E34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Programação </w:t>
      </w:r>
      <w:r w:rsidRPr="00126E34">
        <w:rPr>
          <w:rFonts w:ascii="Arial" w:hAnsi="Arial" w:cs="Arial"/>
        </w:rPr>
        <w:t>1º trimestre</w:t>
      </w:r>
    </w:p>
    <w:p w14:paraId="1652C7BD" w14:textId="77777777" w:rsidR="00975EF9" w:rsidRDefault="00975EF9" w:rsidP="00975EF9">
      <w:pPr>
        <w:jc w:val="both"/>
        <w:rPr>
          <w:rFonts w:ascii="Arial" w:hAnsi="Arial" w:cs="Arial"/>
        </w:rPr>
      </w:pPr>
    </w:p>
    <w:p w14:paraId="76383943" w14:textId="77777777" w:rsidR="006E011C" w:rsidRPr="00B633A7" w:rsidRDefault="006E011C" w:rsidP="000D1CA8">
      <w:pPr>
        <w:rPr>
          <w:rFonts w:ascii="Arial" w:hAnsi="Arial" w:cs="Arial"/>
        </w:rPr>
      </w:pPr>
    </w:p>
    <w:p w14:paraId="1B314CA9" w14:textId="1E59BCB2" w:rsidR="000D1CA8" w:rsidRDefault="000D1CA8" w:rsidP="000D1CA8">
      <w:pPr>
        <w:rPr>
          <w:rFonts w:ascii="Arial" w:hAnsi="Arial" w:cs="Arial"/>
        </w:rPr>
      </w:pPr>
      <w:r w:rsidRPr="00B633A7">
        <w:rPr>
          <w:rFonts w:ascii="Arial" w:hAnsi="Arial" w:cs="Arial"/>
        </w:rPr>
        <w:t>Objetivo nº 4: Promover a prestação do serviço</w:t>
      </w:r>
    </w:p>
    <w:p w14:paraId="73A8B6C7" w14:textId="77777777" w:rsidR="0064214B" w:rsidRDefault="0064214B" w:rsidP="000D1CA8">
      <w:pPr>
        <w:rPr>
          <w:rFonts w:ascii="Arial" w:hAnsi="Arial" w:cs="Arial"/>
        </w:rPr>
      </w:pPr>
    </w:p>
    <w:p w14:paraId="63E39209" w14:textId="1D8A51B9" w:rsidR="00975EF9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Atividade – </w:t>
      </w:r>
      <w:r w:rsidR="0064214B">
        <w:rPr>
          <w:rFonts w:ascii="Arial" w:hAnsi="Arial" w:cs="Arial"/>
        </w:rPr>
        <w:t>Criação de Flyers informativos</w:t>
      </w:r>
    </w:p>
    <w:p w14:paraId="2C665935" w14:textId="786E9580" w:rsidR="00975EF9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Responsável – </w:t>
      </w:r>
      <w:r w:rsidR="0064214B">
        <w:rPr>
          <w:rFonts w:ascii="Arial" w:hAnsi="Arial" w:cs="Arial"/>
        </w:rPr>
        <w:t>AS e TR</w:t>
      </w:r>
    </w:p>
    <w:p w14:paraId="6D791C58" w14:textId="375BFFF3" w:rsidR="00975EF9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Programação </w:t>
      </w:r>
      <w:r w:rsidR="0064214B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64214B">
        <w:rPr>
          <w:rFonts w:ascii="Arial" w:hAnsi="Arial" w:cs="Arial"/>
        </w:rPr>
        <w:t>fevereiro</w:t>
      </w:r>
    </w:p>
    <w:p w14:paraId="7A48889D" w14:textId="42CF3FDA" w:rsidR="0064214B" w:rsidRDefault="0064214B" w:rsidP="006421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Atividade – Distribuição dos flyers por serviços ligados à oftalmologia</w:t>
      </w:r>
    </w:p>
    <w:p w14:paraId="4BADFA54" w14:textId="2BE147EE" w:rsidR="0064214B" w:rsidRDefault="0064214B" w:rsidP="006421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Responsável – AS e TR</w:t>
      </w:r>
    </w:p>
    <w:p w14:paraId="6C6935C4" w14:textId="05C103CB" w:rsidR="0064214B" w:rsidRPr="00CF325D" w:rsidRDefault="0064214B" w:rsidP="006421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Programação - Março</w:t>
      </w:r>
    </w:p>
    <w:p w14:paraId="1EC854F1" w14:textId="4403A497" w:rsidR="0064214B" w:rsidRDefault="0064214B" w:rsidP="006421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Atividade – Publicidade exterior que sinalize e identifique a delegação e os serviços</w:t>
      </w:r>
    </w:p>
    <w:p w14:paraId="066F73AD" w14:textId="295FCA4F" w:rsidR="0064214B" w:rsidRDefault="0064214B" w:rsidP="006421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Responsável – DD</w:t>
      </w:r>
    </w:p>
    <w:p w14:paraId="7CB56A51" w14:textId="53429399" w:rsidR="0064214B" w:rsidRPr="00CF325D" w:rsidRDefault="0064214B" w:rsidP="006421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Programação - Janeiro</w:t>
      </w:r>
    </w:p>
    <w:p w14:paraId="318D4C50" w14:textId="77777777" w:rsidR="0064214B" w:rsidRPr="00CF325D" w:rsidRDefault="0064214B" w:rsidP="00975EF9">
      <w:pPr>
        <w:jc w:val="both"/>
        <w:rPr>
          <w:rFonts w:ascii="Arial" w:hAnsi="Arial" w:cs="Arial"/>
        </w:rPr>
      </w:pPr>
    </w:p>
    <w:p w14:paraId="5A4150DB" w14:textId="0438119E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="0064214B" w:rsidRPr="007F3E52">
        <w:rPr>
          <w:rFonts w:ascii="Arial" w:hAnsi="Arial" w:cs="Arial"/>
          <w:color w:val="000000"/>
        </w:rPr>
        <w:t>Taxa de novos utentes com deficiência visual no ano</w:t>
      </w:r>
    </w:p>
    <w:p w14:paraId="16C7C930" w14:textId="09978BB7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</w:t>
      </w:r>
      <w:r w:rsidR="0064214B">
        <w:rPr>
          <w:rFonts w:ascii="Arial" w:hAnsi="Arial" w:cs="Arial"/>
        </w:rPr>
        <w:t>25%</w:t>
      </w:r>
    </w:p>
    <w:p w14:paraId="097DF1EF" w14:textId="10EE9226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</w:t>
      </w:r>
      <w:r w:rsidR="0064214B">
        <w:rPr>
          <w:rFonts w:ascii="Arial" w:hAnsi="Arial" w:cs="Arial"/>
        </w:rPr>
        <w:t>25%</w:t>
      </w:r>
    </w:p>
    <w:p w14:paraId="2CEAFE3E" w14:textId="7AB76A9E" w:rsidR="0064214B" w:rsidRDefault="0064214B" w:rsidP="0064214B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Pr="007F3E52">
        <w:rPr>
          <w:rFonts w:ascii="Arial" w:hAnsi="Arial" w:cs="Arial"/>
          <w:color w:val="000000"/>
        </w:rPr>
        <w:t>Taxa de utentes referenciados à ACAPO por outras entidades cujas necessidades podem ser respondidas pelo serviço</w:t>
      </w:r>
    </w:p>
    <w:p w14:paraId="4E286C3C" w14:textId="50F35082" w:rsidR="0064214B" w:rsidRDefault="0064214B" w:rsidP="0064214B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lastRenderedPageBreak/>
        <w:t>Valor de referência</w:t>
      </w:r>
      <w:r>
        <w:rPr>
          <w:rFonts w:ascii="Arial" w:hAnsi="Arial" w:cs="Arial"/>
        </w:rPr>
        <w:t xml:space="preserve"> – Sem referência</w:t>
      </w:r>
    </w:p>
    <w:p w14:paraId="7FCD2038" w14:textId="730ACB38" w:rsidR="0064214B" w:rsidRDefault="0064214B" w:rsidP="0064214B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10%</w:t>
      </w:r>
    </w:p>
    <w:p w14:paraId="1492AA7C" w14:textId="62F28289" w:rsidR="00944C44" w:rsidRDefault="00944C44"/>
    <w:p w14:paraId="10C1097E" w14:textId="6D91F386" w:rsidR="00192F23" w:rsidRPr="00B633A7" w:rsidRDefault="00C06FB2" w:rsidP="00192F23">
      <w:pPr>
        <w:rPr>
          <w:rFonts w:ascii="Arial" w:hAnsi="Arial" w:cs="Arial"/>
          <w:sz w:val="28"/>
          <w:szCs w:val="28"/>
        </w:rPr>
      </w:pPr>
      <w:hyperlink w:anchor="Índice">
        <w:r w:rsidR="000A3B38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5895EF87" w14:textId="77777777" w:rsidR="00192F23" w:rsidRPr="00B633A7" w:rsidRDefault="000A3B38" w:rsidP="00192F23">
      <w:pPr>
        <w:pStyle w:val="Cabealho2"/>
        <w:rPr>
          <w:rFonts w:ascii="Arial" w:hAnsi="Arial" w:cs="Arial"/>
          <w:color w:val="0070C0"/>
          <w:sz w:val="28"/>
          <w:szCs w:val="28"/>
        </w:rPr>
      </w:pPr>
      <w:bookmarkStart w:id="48" w:name="_Toc72398907"/>
      <w:bookmarkStart w:id="49" w:name="_Toc72428768"/>
      <w:bookmarkStart w:id="50" w:name="_Toc87085798"/>
      <w:bookmarkStart w:id="51" w:name="_Toc88558543"/>
      <w:bookmarkStart w:id="52" w:name="_Toc113526818"/>
      <w:r w:rsidRPr="00B633A7">
        <w:rPr>
          <w:rFonts w:ascii="Arial" w:hAnsi="Arial" w:cs="Arial"/>
          <w:color w:val="0070C0"/>
          <w:sz w:val="28"/>
          <w:szCs w:val="28"/>
        </w:rPr>
        <w:t>5</w:t>
      </w:r>
      <w:r w:rsidR="00192F23" w:rsidRPr="00B633A7">
        <w:rPr>
          <w:rFonts w:ascii="Arial" w:hAnsi="Arial" w:cs="Arial"/>
          <w:color w:val="0070C0"/>
          <w:sz w:val="28"/>
          <w:szCs w:val="28"/>
        </w:rPr>
        <w:t>. Prestação de Serviços para a Comunidade</w:t>
      </w:r>
      <w:bookmarkEnd w:id="48"/>
      <w:bookmarkEnd w:id="49"/>
      <w:bookmarkEnd w:id="50"/>
      <w:bookmarkEnd w:id="51"/>
      <w:bookmarkEnd w:id="52"/>
    </w:p>
    <w:p w14:paraId="0B12F632" w14:textId="320B700A" w:rsidR="00192F23" w:rsidRDefault="00350154" w:rsidP="00192F23">
      <w:pPr>
        <w:pStyle w:val="Style1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350154">
        <w:rPr>
          <w:rFonts w:ascii="Arial" w:hAnsi="Arial" w:cs="Arial"/>
          <w:sz w:val="24"/>
          <w:szCs w:val="24"/>
        </w:rPr>
        <w:t>De seguida, ap</w:t>
      </w:r>
      <w:r>
        <w:rPr>
          <w:rFonts w:ascii="Arial" w:hAnsi="Arial" w:cs="Arial"/>
          <w:sz w:val="24"/>
          <w:szCs w:val="24"/>
        </w:rPr>
        <w:t>ós cada obje</w:t>
      </w:r>
      <w:r w:rsidRPr="00350154">
        <w:rPr>
          <w:rFonts w:ascii="Arial" w:hAnsi="Arial" w:cs="Arial"/>
          <w:sz w:val="24"/>
          <w:szCs w:val="24"/>
        </w:rPr>
        <w:t>tivo, apresentam-se as atividades que permitirão concretizar os objetivos propostos e os indicadores que são medidas quantificáveis usadas para determinar em que medida os objetivos estão a ser atingidos.</w:t>
      </w:r>
    </w:p>
    <w:p w14:paraId="39B87832" w14:textId="77777777" w:rsidR="00350154" w:rsidRPr="00350154" w:rsidRDefault="00350154" w:rsidP="00192F23">
      <w:pPr>
        <w:pStyle w:val="Style1"/>
        <w:spacing w:before="0" w:line="360" w:lineRule="auto"/>
        <w:ind w:left="0"/>
        <w:rPr>
          <w:rFonts w:ascii="Arial" w:hAnsi="Arial" w:cs="Arial"/>
          <w:sz w:val="24"/>
          <w:szCs w:val="24"/>
        </w:rPr>
      </w:pPr>
    </w:p>
    <w:p w14:paraId="717BA212" w14:textId="77777777" w:rsidR="00192F23" w:rsidRDefault="006E011C" w:rsidP="00192F23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Objetivo nº 5</w:t>
      </w:r>
      <w:r w:rsidR="00192F23" w:rsidRPr="00B633A7">
        <w:rPr>
          <w:rFonts w:ascii="Arial" w:hAnsi="Arial" w:cs="Arial"/>
        </w:rPr>
        <w:t>: Assegurar a qualidade da prestação de serviços à comunidade</w:t>
      </w:r>
    </w:p>
    <w:p w14:paraId="19C95050" w14:textId="44FAEDCA" w:rsidR="00975EF9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Atividade – </w:t>
      </w:r>
      <w:r w:rsidR="00C07505">
        <w:rPr>
          <w:rFonts w:ascii="Arial" w:hAnsi="Arial" w:cs="Arial"/>
        </w:rPr>
        <w:t>Elaboração de oportunidade de melhoria com uma proposta de  questionários de satisfação.</w:t>
      </w:r>
    </w:p>
    <w:p w14:paraId="5B1AD96A" w14:textId="68A23283" w:rsidR="00975EF9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Responsável – </w:t>
      </w:r>
      <w:r w:rsidR="00C07505">
        <w:rPr>
          <w:rFonts w:ascii="Arial" w:hAnsi="Arial" w:cs="Arial"/>
        </w:rPr>
        <w:t>DT</w:t>
      </w:r>
    </w:p>
    <w:p w14:paraId="301394DF" w14:textId="72CF48D8" w:rsidR="00975EF9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Programação </w:t>
      </w:r>
      <w:r w:rsidR="00C0750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C07505">
        <w:rPr>
          <w:rFonts w:ascii="Arial" w:hAnsi="Arial" w:cs="Arial"/>
        </w:rPr>
        <w:t>Ao longo do ano</w:t>
      </w:r>
    </w:p>
    <w:p w14:paraId="0617D25B" w14:textId="77777777" w:rsidR="00C07505" w:rsidRPr="00CF325D" w:rsidRDefault="00C07505" w:rsidP="00975EF9">
      <w:pPr>
        <w:jc w:val="both"/>
        <w:rPr>
          <w:rFonts w:ascii="Arial" w:hAnsi="Arial" w:cs="Arial"/>
        </w:rPr>
      </w:pPr>
    </w:p>
    <w:p w14:paraId="7A42EEEC" w14:textId="0CB194D1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="00C07505" w:rsidRPr="009460C0">
        <w:rPr>
          <w:rFonts w:ascii="Arial" w:hAnsi="Arial" w:cs="Arial"/>
          <w:color w:val="000000"/>
        </w:rPr>
        <w:t>Taxa de resposta a pedidos de aconselhamento / consultoria técnica</w:t>
      </w:r>
    </w:p>
    <w:p w14:paraId="74D4D19C" w14:textId="4D9C9181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</w:t>
      </w:r>
      <w:r w:rsidR="00C07505">
        <w:rPr>
          <w:rFonts w:ascii="Arial" w:hAnsi="Arial" w:cs="Arial"/>
        </w:rPr>
        <w:t>100%</w:t>
      </w:r>
    </w:p>
    <w:p w14:paraId="237A53DF" w14:textId="23CB49F6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</w:t>
      </w:r>
      <w:r w:rsidR="00C07505">
        <w:rPr>
          <w:rFonts w:ascii="Arial" w:hAnsi="Arial" w:cs="Arial"/>
        </w:rPr>
        <w:t>100%</w:t>
      </w:r>
    </w:p>
    <w:p w14:paraId="2AF18A13" w14:textId="603E6F06" w:rsidR="00C07505" w:rsidRDefault="00C07505" w:rsidP="00C07505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Pr="009460C0">
        <w:rPr>
          <w:rFonts w:ascii="Arial" w:hAnsi="Arial" w:cs="Arial"/>
          <w:color w:val="000000"/>
        </w:rPr>
        <w:t>Taxa de satisfação dos participantes em ações de sensibilização</w:t>
      </w:r>
    </w:p>
    <w:p w14:paraId="0F4AB2BA" w14:textId="3A2734D8" w:rsidR="00C07505" w:rsidRDefault="00C07505" w:rsidP="00C07505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Sem referência</w:t>
      </w:r>
    </w:p>
    <w:p w14:paraId="3FB74969" w14:textId="6CCB7572" w:rsidR="00C07505" w:rsidRDefault="00C07505" w:rsidP="00C07505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85%</w:t>
      </w:r>
    </w:p>
    <w:p w14:paraId="2F057870" w14:textId="287BB686" w:rsidR="00767EC3" w:rsidRPr="00B633A7" w:rsidRDefault="00767EC3" w:rsidP="00192F23">
      <w:pPr>
        <w:jc w:val="both"/>
        <w:rPr>
          <w:rFonts w:ascii="Arial" w:hAnsi="Arial" w:cs="Arial"/>
        </w:rPr>
      </w:pPr>
    </w:p>
    <w:bookmarkStart w:id="53" w:name="_Toc72398912"/>
    <w:bookmarkStart w:id="54" w:name="_Toc72428769"/>
    <w:p w14:paraId="15390551" w14:textId="77777777" w:rsidR="004B10DE" w:rsidRDefault="00010AF5" w:rsidP="004B10DE">
      <w:pPr>
        <w:rPr>
          <w:rFonts w:ascii="Arial" w:hAnsi="Arial" w:cs="Arial"/>
          <w:sz w:val="28"/>
          <w:szCs w:val="28"/>
        </w:rPr>
      </w:pPr>
      <w:r>
        <w:lastRenderedPageBreak/>
        <w:fldChar w:fldCharType="begin"/>
      </w:r>
      <w:r>
        <w:instrText xml:space="preserve"> HYPERLINK \l "Índice" \h </w:instrText>
      </w:r>
      <w:r>
        <w:fldChar w:fldCharType="separate"/>
      </w:r>
      <w:r w:rsidR="000A3B38" w:rsidRPr="00B633A7">
        <w:rPr>
          <w:rStyle w:val="Hiperligao"/>
          <w:rFonts w:ascii="Arial" w:hAnsi="Arial" w:cs="Arial"/>
          <w:sz w:val="28"/>
          <w:szCs w:val="28"/>
        </w:rPr>
        <w:t>Voltar ao índice</w:t>
      </w:r>
      <w:r>
        <w:rPr>
          <w:rStyle w:val="Hiperligao"/>
          <w:rFonts w:ascii="Arial" w:hAnsi="Arial" w:cs="Arial"/>
          <w:sz w:val="28"/>
          <w:szCs w:val="28"/>
        </w:rPr>
        <w:fldChar w:fldCharType="end"/>
      </w:r>
      <w:bookmarkStart w:id="55" w:name="_Toc87085799"/>
      <w:bookmarkStart w:id="56" w:name="_Toc88558546"/>
      <w:bookmarkStart w:id="57" w:name="_Toc113526819"/>
    </w:p>
    <w:p w14:paraId="2F07E9BB" w14:textId="77777777" w:rsidR="00D80A02" w:rsidRDefault="00D80A02" w:rsidP="004B10DE">
      <w:pPr>
        <w:rPr>
          <w:rFonts w:ascii="Arial" w:hAnsi="Arial" w:cs="Arial"/>
          <w:smallCaps/>
          <w:color w:val="005BBB"/>
          <w:sz w:val="28"/>
          <w:szCs w:val="28"/>
        </w:rPr>
      </w:pPr>
    </w:p>
    <w:p w14:paraId="4DF0317C" w14:textId="7ED791F9" w:rsidR="00192F23" w:rsidRPr="004B10DE" w:rsidRDefault="00192F23" w:rsidP="004B10DE">
      <w:pPr>
        <w:rPr>
          <w:rFonts w:ascii="Arial" w:hAnsi="Arial" w:cs="Arial"/>
          <w:sz w:val="28"/>
          <w:szCs w:val="28"/>
        </w:rPr>
      </w:pPr>
      <w:r w:rsidRPr="00B633A7">
        <w:rPr>
          <w:rFonts w:ascii="Arial" w:hAnsi="Arial" w:cs="Arial"/>
          <w:smallCaps/>
          <w:color w:val="005BBB"/>
          <w:sz w:val="28"/>
          <w:szCs w:val="28"/>
        </w:rPr>
        <w:t>IV. Organização Interna</w:t>
      </w:r>
      <w:bookmarkEnd w:id="53"/>
      <w:bookmarkEnd w:id="54"/>
      <w:bookmarkEnd w:id="55"/>
      <w:bookmarkEnd w:id="56"/>
      <w:bookmarkEnd w:id="57"/>
    </w:p>
    <w:p w14:paraId="2EC31C21" w14:textId="77777777" w:rsidR="007B2C0E" w:rsidRDefault="007B2C0E" w:rsidP="007B2C0E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AE63EC">
        <w:rPr>
          <w:rFonts w:ascii="Arial" w:hAnsi="Arial" w:cs="Arial"/>
          <w:sz w:val="24"/>
          <w:szCs w:val="24"/>
        </w:rPr>
        <w:t>Este capítulo é constituído por 10 objetivos</w:t>
      </w:r>
      <w:r>
        <w:rPr>
          <w:rFonts w:ascii="Arial" w:hAnsi="Arial" w:cs="Arial"/>
          <w:sz w:val="24"/>
          <w:szCs w:val="24"/>
        </w:rPr>
        <w:t xml:space="preserve"> fulcrais à estrutura e continuidade da ACAPO que são:</w:t>
      </w:r>
    </w:p>
    <w:p w14:paraId="0E1ADE94" w14:textId="77777777" w:rsidR="007B2C0E" w:rsidRDefault="007B2C0E" w:rsidP="007B2C0E">
      <w:pPr>
        <w:pStyle w:val="Style1"/>
        <w:numPr>
          <w:ilvl w:val="0"/>
          <w:numId w:val="49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fidelização e crescimento de associados</w:t>
      </w:r>
    </w:p>
    <w:p w14:paraId="37D99D45" w14:textId="77777777" w:rsidR="007B2C0E" w:rsidRDefault="007B2C0E" w:rsidP="007B2C0E">
      <w:pPr>
        <w:pStyle w:val="Style1"/>
        <w:numPr>
          <w:ilvl w:val="0"/>
          <w:numId w:val="49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participação associativa</w:t>
      </w:r>
    </w:p>
    <w:p w14:paraId="3273412D" w14:textId="77777777" w:rsidR="007B2C0E" w:rsidRDefault="007B2C0E" w:rsidP="007B2C0E">
      <w:pPr>
        <w:pStyle w:val="Style1"/>
        <w:numPr>
          <w:ilvl w:val="0"/>
          <w:numId w:val="49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valorização do contributo dos sócios cooperantes</w:t>
      </w:r>
    </w:p>
    <w:p w14:paraId="0A981E69" w14:textId="77777777" w:rsidR="007B2C0E" w:rsidRDefault="007B2C0E" w:rsidP="007B2C0E">
      <w:pPr>
        <w:pStyle w:val="Style1"/>
        <w:numPr>
          <w:ilvl w:val="0"/>
          <w:numId w:val="49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divulgação da instituição e do seu trabalho</w:t>
      </w:r>
    </w:p>
    <w:p w14:paraId="08D36B6E" w14:textId="77777777" w:rsidR="007B2C0E" w:rsidRDefault="007B2C0E" w:rsidP="007B2C0E">
      <w:pPr>
        <w:pStyle w:val="Style1"/>
        <w:numPr>
          <w:ilvl w:val="0"/>
          <w:numId w:val="49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envolvimento das parcerias</w:t>
      </w:r>
    </w:p>
    <w:p w14:paraId="31CD00CD" w14:textId="77777777" w:rsidR="007B2C0E" w:rsidRDefault="007B2C0E" w:rsidP="007B2C0E">
      <w:pPr>
        <w:pStyle w:val="Style1"/>
        <w:numPr>
          <w:ilvl w:val="0"/>
          <w:numId w:val="49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melhoria e inovação dos serviços</w:t>
      </w:r>
    </w:p>
    <w:p w14:paraId="20A487E6" w14:textId="77777777" w:rsidR="007B2C0E" w:rsidRDefault="007B2C0E" w:rsidP="007B2C0E">
      <w:pPr>
        <w:pStyle w:val="Style1"/>
        <w:numPr>
          <w:ilvl w:val="0"/>
          <w:numId w:val="49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desenvolvimento pessoal e profissional dos recursos humanos</w:t>
      </w:r>
    </w:p>
    <w:p w14:paraId="62FE4AB5" w14:textId="77777777" w:rsidR="007B2C0E" w:rsidRDefault="007B2C0E" w:rsidP="007B2C0E">
      <w:pPr>
        <w:pStyle w:val="Style1"/>
        <w:numPr>
          <w:ilvl w:val="0"/>
          <w:numId w:val="49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satisfação dos colaboradores </w:t>
      </w:r>
    </w:p>
    <w:p w14:paraId="5084FEE2" w14:textId="77777777" w:rsidR="007B2C0E" w:rsidRPr="00073BE6" w:rsidRDefault="007B2C0E" w:rsidP="007B2C0E">
      <w:pPr>
        <w:pStyle w:val="Style1"/>
        <w:numPr>
          <w:ilvl w:val="0"/>
          <w:numId w:val="49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envolvimento dos colaboradores no desenvolvimento organizacional</w:t>
      </w:r>
    </w:p>
    <w:p w14:paraId="19330AFB" w14:textId="55C267C3" w:rsidR="007B2C0E" w:rsidRDefault="007B2C0E" w:rsidP="007B2C0E">
      <w:pPr>
        <w:pStyle w:val="Style1"/>
        <w:numPr>
          <w:ilvl w:val="0"/>
          <w:numId w:val="49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assegurar o equilíbrio financeiro.</w:t>
      </w:r>
    </w:p>
    <w:p w14:paraId="563901B8" w14:textId="77777777" w:rsidR="007B2C0E" w:rsidRDefault="007B2C0E" w:rsidP="007B2C0E">
      <w:pPr>
        <w:pStyle w:val="Style1"/>
        <w:spacing w:line="360" w:lineRule="auto"/>
        <w:ind w:left="0"/>
        <w:jc w:val="left"/>
      </w:pPr>
      <w:r>
        <w:rPr>
          <w:rFonts w:ascii="Arial" w:hAnsi="Arial" w:cs="Arial"/>
          <w:sz w:val="24"/>
          <w:szCs w:val="24"/>
        </w:rPr>
        <w:t>Cada um dos objetivos apresentados terão atividades associadas que permitirão a concretização dos mesmos.</w:t>
      </w:r>
      <w:r w:rsidRPr="003C60BB">
        <w:t xml:space="preserve"> </w:t>
      </w:r>
    </w:p>
    <w:p w14:paraId="12A73692" w14:textId="098BDBA1" w:rsidR="00192F23" w:rsidRPr="00B633A7" w:rsidRDefault="00192F23" w:rsidP="007B2C0E">
      <w:pPr>
        <w:pStyle w:val="Style1"/>
        <w:spacing w:line="360" w:lineRule="auto"/>
        <w:ind w:left="0"/>
        <w:rPr>
          <w:rFonts w:ascii="Arial" w:hAnsi="Arial" w:cs="Arial"/>
          <w:sz w:val="28"/>
          <w:szCs w:val="28"/>
        </w:rPr>
      </w:pPr>
    </w:p>
    <w:p w14:paraId="33E52E52" w14:textId="77777777" w:rsidR="00192F23" w:rsidRPr="00B633A7" w:rsidRDefault="000A3B38" w:rsidP="00192F23">
      <w:pPr>
        <w:pStyle w:val="Cabealho2"/>
        <w:rPr>
          <w:rFonts w:ascii="Arial" w:hAnsi="Arial" w:cs="Arial"/>
          <w:b/>
          <w:bCs/>
          <w:i/>
          <w:color w:val="0070C0"/>
          <w:sz w:val="28"/>
          <w:szCs w:val="28"/>
        </w:rPr>
      </w:pPr>
      <w:bookmarkStart w:id="58" w:name="_Toc72398913"/>
      <w:bookmarkStart w:id="59" w:name="_Toc72428770"/>
      <w:bookmarkStart w:id="60" w:name="_Toc87085800"/>
      <w:bookmarkStart w:id="61" w:name="_Toc88558547"/>
      <w:bookmarkStart w:id="62" w:name="_Toc113526820"/>
      <w:r w:rsidRPr="00B633A7">
        <w:rPr>
          <w:rFonts w:ascii="Arial" w:hAnsi="Arial" w:cs="Arial"/>
          <w:bCs/>
          <w:color w:val="0070C0"/>
          <w:sz w:val="28"/>
          <w:szCs w:val="28"/>
        </w:rPr>
        <w:t>6</w:t>
      </w:r>
      <w:r w:rsidR="00192F23" w:rsidRPr="00B633A7">
        <w:rPr>
          <w:rFonts w:ascii="Arial" w:hAnsi="Arial" w:cs="Arial"/>
          <w:bCs/>
          <w:color w:val="0070C0"/>
          <w:sz w:val="28"/>
          <w:szCs w:val="28"/>
        </w:rPr>
        <w:t>. Dinâmica Associativa</w:t>
      </w:r>
      <w:bookmarkEnd w:id="58"/>
      <w:bookmarkEnd w:id="59"/>
      <w:bookmarkEnd w:id="60"/>
      <w:bookmarkEnd w:id="61"/>
      <w:bookmarkEnd w:id="62"/>
    </w:p>
    <w:p w14:paraId="5ED13915" w14:textId="77777777" w:rsidR="00301D28" w:rsidRDefault="00301D28" w:rsidP="007B2C0E">
      <w:pPr>
        <w:pStyle w:val="Style1"/>
        <w:spacing w:before="0" w:line="360" w:lineRule="auto"/>
        <w:ind w:left="0"/>
        <w:rPr>
          <w:rFonts w:ascii="Arial" w:hAnsi="Arial" w:cs="Arial"/>
          <w:sz w:val="24"/>
          <w:szCs w:val="24"/>
        </w:rPr>
      </w:pPr>
    </w:p>
    <w:p w14:paraId="79B02A02" w14:textId="049EE559" w:rsidR="007B2C0E" w:rsidRDefault="007B2C0E" w:rsidP="007B2C0E">
      <w:pPr>
        <w:pStyle w:val="Style1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350154">
        <w:rPr>
          <w:rFonts w:ascii="Arial" w:hAnsi="Arial" w:cs="Arial"/>
          <w:sz w:val="24"/>
          <w:szCs w:val="24"/>
        </w:rPr>
        <w:t>De seguida, ap</w:t>
      </w:r>
      <w:r>
        <w:rPr>
          <w:rFonts w:ascii="Arial" w:hAnsi="Arial" w:cs="Arial"/>
          <w:sz w:val="24"/>
          <w:szCs w:val="24"/>
        </w:rPr>
        <w:t>ós cada obje</w:t>
      </w:r>
      <w:r w:rsidRPr="00350154">
        <w:rPr>
          <w:rFonts w:ascii="Arial" w:hAnsi="Arial" w:cs="Arial"/>
          <w:sz w:val="24"/>
          <w:szCs w:val="24"/>
        </w:rPr>
        <w:t>tivo, apresentam-se as atividades que permitirão concretizar os objetivos propostos e os indicadores que são medidas quantificáveis usadas para determinar em que medida os objetivos estão a ser atingidos.</w:t>
      </w:r>
    </w:p>
    <w:p w14:paraId="0338CCE7" w14:textId="7CD71151" w:rsidR="00767EC3" w:rsidRDefault="0094501B" w:rsidP="00192F2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lastRenderedPageBreak/>
        <w:t>Objetivo nº 6</w:t>
      </w:r>
      <w:r w:rsidR="00192F23" w:rsidRPr="00B633A7">
        <w:rPr>
          <w:rFonts w:ascii="Arial" w:hAnsi="Arial" w:cs="Arial"/>
        </w:rPr>
        <w:t>: Promover a fidelização dos associados efetivos e potenciar o crescimento associativo</w:t>
      </w:r>
    </w:p>
    <w:p w14:paraId="233F7751" w14:textId="681D6E1F" w:rsidR="00975EF9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Atividade – </w:t>
      </w:r>
      <w:r w:rsidR="00C07505">
        <w:rPr>
          <w:rFonts w:ascii="Arial" w:hAnsi="Arial" w:cs="Arial"/>
        </w:rPr>
        <w:t>Enviar informação trimestral sobre as atividades feitas pela delegação</w:t>
      </w:r>
    </w:p>
    <w:p w14:paraId="54D11FD6" w14:textId="0953DA65" w:rsidR="00975EF9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Responsável – </w:t>
      </w:r>
      <w:r w:rsidR="00C07505">
        <w:rPr>
          <w:rFonts w:ascii="Arial" w:hAnsi="Arial" w:cs="Arial"/>
        </w:rPr>
        <w:t>DD</w:t>
      </w:r>
    </w:p>
    <w:p w14:paraId="75BF4488" w14:textId="6A7E98E4" w:rsidR="00975EF9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Programação </w:t>
      </w:r>
      <w:r w:rsidR="00C07505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C07505">
        <w:rPr>
          <w:rFonts w:ascii="Arial" w:hAnsi="Arial" w:cs="Arial"/>
        </w:rPr>
        <w:t>março, junho, setembro</w:t>
      </w:r>
    </w:p>
    <w:p w14:paraId="5E49D91D" w14:textId="5BE75666" w:rsidR="00C07505" w:rsidRDefault="00C07505" w:rsidP="00C075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Atividade – </w:t>
      </w:r>
      <w:r w:rsidR="00D2765F">
        <w:rPr>
          <w:rFonts w:ascii="Arial" w:hAnsi="Arial" w:cs="Arial"/>
        </w:rPr>
        <w:t>Criação e incentivo da opção de pagamento de quotas por débito direto</w:t>
      </w:r>
    </w:p>
    <w:p w14:paraId="521B117D" w14:textId="2CD8B9EB" w:rsidR="00C07505" w:rsidRDefault="00C07505" w:rsidP="00C075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Responsável – </w:t>
      </w:r>
      <w:r w:rsidR="00D2765F">
        <w:rPr>
          <w:rFonts w:ascii="Arial" w:hAnsi="Arial" w:cs="Arial"/>
        </w:rPr>
        <w:t>DD</w:t>
      </w:r>
    </w:p>
    <w:p w14:paraId="737ACE16" w14:textId="32B7C5ED" w:rsidR="00C07505" w:rsidRPr="00CF325D" w:rsidRDefault="00C07505" w:rsidP="00C075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Programação - </w:t>
      </w:r>
      <w:r w:rsidR="00D2765F">
        <w:rPr>
          <w:rFonts w:ascii="Arial" w:hAnsi="Arial" w:cs="Arial"/>
        </w:rPr>
        <w:t>Janeiro</w:t>
      </w:r>
    </w:p>
    <w:p w14:paraId="3659F5E0" w14:textId="4C9B91FF" w:rsidR="00C07505" w:rsidRDefault="00C07505" w:rsidP="00C075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Atividade – </w:t>
      </w:r>
      <w:r w:rsidR="00D2765F">
        <w:rPr>
          <w:rFonts w:ascii="Arial" w:hAnsi="Arial" w:cs="Arial"/>
        </w:rPr>
        <w:t>Divulgar e apelar aos planos de pagamento faseado para pagamento de quotas em atraso.</w:t>
      </w:r>
    </w:p>
    <w:p w14:paraId="343A5E81" w14:textId="6218DEFE" w:rsidR="00C07505" w:rsidRDefault="00C07505" w:rsidP="00C075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Responsável – </w:t>
      </w:r>
      <w:r w:rsidR="00D2765F">
        <w:rPr>
          <w:rFonts w:ascii="Arial" w:hAnsi="Arial" w:cs="Arial"/>
        </w:rPr>
        <w:t>DD</w:t>
      </w:r>
    </w:p>
    <w:p w14:paraId="3E484352" w14:textId="06D31C49" w:rsidR="00C07505" w:rsidRPr="00CF325D" w:rsidRDefault="00C07505" w:rsidP="00C0750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Programação - </w:t>
      </w:r>
      <w:r w:rsidR="00D2765F">
        <w:rPr>
          <w:rFonts w:ascii="Arial" w:hAnsi="Arial" w:cs="Arial"/>
        </w:rPr>
        <w:t>Fevereiro</w:t>
      </w:r>
    </w:p>
    <w:p w14:paraId="7EBABCDB" w14:textId="77777777" w:rsidR="00C07505" w:rsidRPr="00CF325D" w:rsidRDefault="00C07505" w:rsidP="00975EF9">
      <w:pPr>
        <w:jc w:val="both"/>
        <w:rPr>
          <w:rFonts w:ascii="Arial" w:hAnsi="Arial" w:cs="Arial"/>
        </w:rPr>
      </w:pPr>
    </w:p>
    <w:p w14:paraId="45B515E9" w14:textId="5324395A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="00437EF9" w:rsidRPr="00A50C0F">
        <w:rPr>
          <w:rFonts w:ascii="Arial" w:hAnsi="Arial" w:cs="Arial"/>
          <w:color w:val="000000"/>
        </w:rPr>
        <w:t>Taxa de associados efetivos com a quotização regularizada</w:t>
      </w:r>
    </w:p>
    <w:p w14:paraId="4F1652E7" w14:textId="498DFE5B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</w:t>
      </w:r>
      <w:r w:rsidR="00437EF9">
        <w:rPr>
          <w:rFonts w:ascii="Arial" w:hAnsi="Arial" w:cs="Arial"/>
        </w:rPr>
        <w:t>37%</w:t>
      </w:r>
    </w:p>
    <w:p w14:paraId="267737CB" w14:textId="1BC58684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</w:t>
      </w:r>
      <w:r w:rsidR="00437EF9">
        <w:rPr>
          <w:rFonts w:ascii="Arial" w:hAnsi="Arial" w:cs="Arial"/>
        </w:rPr>
        <w:t>40%</w:t>
      </w:r>
    </w:p>
    <w:p w14:paraId="1D82E4D3" w14:textId="00186B97" w:rsidR="00C07505" w:rsidRDefault="00C07505" w:rsidP="00C07505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="00437EF9" w:rsidRPr="00A50C0F">
        <w:rPr>
          <w:rFonts w:ascii="Arial" w:hAnsi="Arial" w:cs="Arial"/>
          <w:color w:val="000000"/>
        </w:rPr>
        <w:t>Taxa de associados efetivos com quotas em atraso em processo de regularização de quotas</w:t>
      </w:r>
    </w:p>
    <w:p w14:paraId="41912322" w14:textId="1D1B2A41" w:rsidR="00C07505" w:rsidRDefault="00C07505" w:rsidP="00C07505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</w:t>
      </w:r>
      <w:r w:rsidR="00437EF9">
        <w:rPr>
          <w:rFonts w:ascii="Arial" w:hAnsi="Arial" w:cs="Arial"/>
        </w:rPr>
        <w:t>2%</w:t>
      </w:r>
    </w:p>
    <w:p w14:paraId="77FD96D4" w14:textId="7633C783" w:rsidR="00C07505" w:rsidRDefault="00C07505" w:rsidP="00C07505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</w:t>
      </w:r>
      <w:r w:rsidR="00437EF9">
        <w:rPr>
          <w:rFonts w:ascii="Arial" w:hAnsi="Arial" w:cs="Arial"/>
        </w:rPr>
        <w:t>2%</w:t>
      </w:r>
    </w:p>
    <w:p w14:paraId="77CC1078" w14:textId="01ECD766" w:rsidR="00C07505" w:rsidRDefault="00C07505" w:rsidP="00C07505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="00437EF9" w:rsidRPr="00A50C0F">
        <w:rPr>
          <w:rFonts w:ascii="Arial" w:hAnsi="Arial" w:cs="Arial"/>
          <w:color w:val="000000"/>
        </w:rPr>
        <w:t>Nº de novos associados efetivos aprovados</w:t>
      </w:r>
    </w:p>
    <w:p w14:paraId="6AA0B28B" w14:textId="79286BDC" w:rsidR="00C07505" w:rsidRDefault="00C07505" w:rsidP="00C07505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lastRenderedPageBreak/>
        <w:t>Valor de referência</w:t>
      </w:r>
      <w:r>
        <w:rPr>
          <w:rFonts w:ascii="Arial" w:hAnsi="Arial" w:cs="Arial"/>
        </w:rPr>
        <w:t xml:space="preserve"> – </w:t>
      </w:r>
      <w:r w:rsidR="00437EF9">
        <w:rPr>
          <w:rFonts w:ascii="Arial" w:hAnsi="Arial" w:cs="Arial"/>
        </w:rPr>
        <w:t>4</w:t>
      </w:r>
    </w:p>
    <w:p w14:paraId="3B60B1B0" w14:textId="77777777" w:rsidR="00437EF9" w:rsidRDefault="00C07505" w:rsidP="00192F23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</w:t>
      </w:r>
      <w:r w:rsidR="00437EF9">
        <w:rPr>
          <w:rFonts w:ascii="Arial" w:hAnsi="Arial" w:cs="Arial"/>
        </w:rPr>
        <w:t>4</w:t>
      </w:r>
    </w:p>
    <w:p w14:paraId="6597293A" w14:textId="563F665F" w:rsidR="00192F23" w:rsidRDefault="00192F23" w:rsidP="00192F23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 xml:space="preserve">Objetivo nº </w:t>
      </w:r>
      <w:r w:rsidR="0094501B" w:rsidRPr="00B633A7">
        <w:rPr>
          <w:rFonts w:ascii="Arial" w:hAnsi="Arial" w:cs="Arial"/>
        </w:rPr>
        <w:t>7</w:t>
      </w:r>
      <w:r w:rsidRPr="00B633A7">
        <w:rPr>
          <w:rFonts w:ascii="Arial" w:hAnsi="Arial" w:cs="Arial"/>
        </w:rPr>
        <w:t>: Incrementar a participação associativa</w:t>
      </w:r>
    </w:p>
    <w:p w14:paraId="59473476" w14:textId="77777777" w:rsidR="00437EF9" w:rsidRPr="00B633A7" w:rsidRDefault="00437EF9" w:rsidP="00192F23">
      <w:pPr>
        <w:jc w:val="both"/>
        <w:rPr>
          <w:rFonts w:ascii="Arial" w:hAnsi="Arial" w:cs="Arial"/>
        </w:rPr>
      </w:pPr>
    </w:p>
    <w:p w14:paraId="02E583C1" w14:textId="2948F1FA" w:rsidR="00975EF9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Atividade – </w:t>
      </w:r>
      <w:r w:rsidR="00437EF9">
        <w:rPr>
          <w:rFonts w:ascii="Arial" w:hAnsi="Arial" w:cs="Arial"/>
        </w:rPr>
        <w:t>Criar opção de pagamento faseado das actividades</w:t>
      </w:r>
    </w:p>
    <w:p w14:paraId="39FC3C0F" w14:textId="03FB3026" w:rsidR="00975EF9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Responsável – </w:t>
      </w:r>
      <w:r w:rsidR="00437EF9">
        <w:rPr>
          <w:rFonts w:ascii="Arial" w:hAnsi="Arial" w:cs="Arial"/>
        </w:rPr>
        <w:t>DD</w:t>
      </w:r>
    </w:p>
    <w:p w14:paraId="1C98E717" w14:textId="5B6ACE12" w:rsidR="00975EF9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Programaç</w:t>
      </w:r>
      <w:r w:rsidR="00437EF9">
        <w:rPr>
          <w:rFonts w:ascii="Arial" w:hAnsi="Arial" w:cs="Arial"/>
        </w:rPr>
        <w:t xml:space="preserve">ão – </w:t>
      </w:r>
      <w:r w:rsidR="00437EF9" w:rsidRPr="00437EF9">
        <w:rPr>
          <w:rFonts w:ascii="Arial" w:hAnsi="Arial" w:cs="Arial"/>
        </w:rPr>
        <w:t>1ºsemestre</w:t>
      </w:r>
    </w:p>
    <w:p w14:paraId="28711333" w14:textId="77777777" w:rsidR="00437EF9" w:rsidRPr="00CF325D" w:rsidRDefault="00437EF9" w:rsidP="00975EF9">
      <w:pPr>
        <w:jc w:val="both"/>
        <w:rPr>
          <w:rFonts w:ascii="Arial" w:hAnsi="Arial" w:cs="Arial"/>
        </w:rPr>
      </w:pPr>
    </w:p>
    <w:p w14:paraId="30E62D74" w14:textId="48566860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="00437EF9" w:rsidRPr="00376926">
        <w:rPr>
          <w:rFonts w:ascii="Arial" w:hAnsi="Arial" w:cs="Arial"/>
          <w:color w:val="000000"/>
        </w:rPr>
        <w:t>Média de participantes por atividade associativa</w:t>
      </w:r>
    </w:p>
    <w:p w14:paraId="096A9BA7" w14:textId="5B0CDB0D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</w:t>
      </w:r>
      <w:r w:rsidR="00437EF9">
        <w:rPr>
          <w:rFonts w:ascii="Arial" w:hAnsi="Arial" w:cs="Arial"/>
        </w:rPr>
        <w:t>10%</w:t>
      </w:r>
    </w:p>
    <w:p w14:paraId="59E20758" w14:textId="44C27403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</w:t>
      </w:r>
      <w:r w:rsidR="00437EF9">
        <w:rPr>
          <w:rFonts w:ascii="Arial" w:hAnsi="Arial" w:cs="Arial"/>
        </w:rPr>
        <w:t>10%</w:t>
      </w:r>
    </w:p>
    <w:p w14:paraId="14FCA7F2" w14:textId="14DB5022" w:rsidR="00437EF9" w:rsidRDefault="00437EF9" w:rsidP="00437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Pr="00376926">
        <w:rPr>
          <w:rFonts w:ascii="Arial" w:hAnsi="Arial" w:cs="Arial"/>
          <w:color w:val="000000"/>
        </w:rPr>
        <w:t>Nº de atividades associativas realizadas</w:t>
      </w:r>
    </w:p>
    <w:p w14:paraId="3BC3BDAA" w14:textId="2C1801F0" w:rsidR="00437EF9" w:rsidRDefault="00437EF9" w:rsidP="00437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5</w:t>
      </w:r>
    </w:p>
    <w:p w14:paraId="5F4FF8EC" w14:textId="2F749C93" w:rsidR="00437EF9" w:rsidRDefault="00437EF9" w:rsidP="00437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10</w:t>
      </w:r>
    </w:p>
    <w:p w14:paraId="3C82B3D3" w14:textId="628CC9FD" w:rsidR="00437EF9" w:rsidRDefault="00437EF9" w:rsidP="00437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Pr="00D80A02">
        <w:rPr>
          <w:rFonts w:ascii="Arial" w:hAnsi="Arial" w:cs="Arial"/>
          <w:color w:val="000000"/>
        </w:rPr>
        <w:t>Taxa de satisfação dos associados com a ACAPO</w:t>
      </w:r>
    </w:p>
    <w:p w14:paraId="7D398256" w14:textId="49B1E366" w:rsidR="00437EF9" w:rsidRDefault="00437EF9" w:rsidP="00437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83,33%</w:t>
      </w:r>
    </w:p>
    <w:p w14:paraId="224A1188" w14:textId="44C504EC" w:rsidR="00437EF9" w:rsidRDefault="00437EF9" w:rsidP="00437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85%</w:t>
      </w:r>
    </w:p>
    <w:p w14:paraId="4E41510F" w14:textId="2BA34BA7" w:rsidR="00437EF9" w:rsidRDefault="00437EF9" w:rsidP="00437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Pr="00A50C0F">
        <w:rPr>
          <w:rFonts w:ascii="Arial" w:hAnsi="Arial" w:cs="Arial"/>
          <w:color w:val="000000"/>
        </w:rPr>
        <w:t>Nº de registos no Sistema de Gestão e Tratamento de Sugestões e Reclamações com origem nos associados</w:t>
      </w:r>
    </w:p>
    <w:p w14:paraId="3ACF9D4B" w14:textId="35244F26" w:rsidR="00437EF9" w:rsidRDefault="00437EF9" w:rsidP="00437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0</w:t>
      </w:r>
    </w:p>
    <w:p w14:paraId="49D20EDA" w14:textId="530F3F9D" w:rsidR="00437EF9" w:rsidRDefault="00437EF9" w:rsidP="00437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lastRenderedPageBreak/>
        <w:t>Meta</w:t>
      </w:r>
      <w:r>
        <w:rPr>
          <w:rFonts w:ascii="Arial" w:hAnsi="Arial" w:cs="Arial"/>
        </w:rPr>
        <w:t xml:space="preserve"> – 1</w:t>
      </w:r>
    </w:p>
    <w:p w14:paraId="37203849" w14:textId="7B20A15A" w:rsidR="00751C64" w:rsidRDefault="00751C64" w:rsidP="00192F23">
      <w:pPr>
        <w:jc w:val="both"/>
        <w:rPr>
          <w:rFonts w:ascii="Arial" w:hAnsi="Arial" w:cs="Arial"/>
        </w:rPr>
      </w:pPr>
    </w:p>
    <w:p w14:paraId="5F34660E" w14:textId="1C0B6AEC" w:rsidR="00192F23" w:rsidRDefault="00192F23" w:rsidP="00192F23">
      <w:pPr>
        <w:jc w:val="both"/>
        <w:rPr>
          <w:rFonts w:ascii="Arial" w:eastAsia="PMingLiU" w:hAnsi="Arial" w:cs="Arial"/>
          <w:noProof/>
          <w:lang w:eastAsia="zh-TW"/>
        </w:rPr>
      </w:pPr>
      <w:r w:rsidRPr="00B633A7">
        <w:rPr>
          <w:rFonts w:ascii="Arial" w:hAnsi="Arial" w:cs="Arial"/>
        </w:rPr>
        <w:t xml:space="preserve">Objetivo nº </w:t>
      </w:r>
      <w:r w:rsidR="0094501B" w:rsidRPr="00B633A7">
        <w:rPr>
          <w:rFonts w:ascii="Arial" w:hAnsi="Arial" w:cs="Arial"/>
        </w:rPr>
        <w:t>8</w:t>
      </w:r>
      <w:r w:rsidRPr="00B633A7">
        <w:rPr>
          <w:rFonts w:ascii="Arial" w:hAnsi="Arial" w:cs="Arial"/>
        </w:rPr>
        <w:t xml:space="preserve">: </w:t>
      </w:r>
      <w:r w:rsidRPr="00B633A7">
        <w:rPr>
          <w:rFonts w:ascii="Arial" w:eastAsia="PMingLiU" w:hAnsi="Arial" w:cs="Arial"/>
          <w:noProof/>
          <w:lang w:eastAsia="zh-TW"/>
        </w:rPr>
        <w:t>Valorizar o contributo dos associados cooperantes para a instituição</w:t>
      </w:r>
    </w:p>
    <w:p w14:paraId="7D11AABC" w14:textId="77777777" w:rsidR="00534129" w:rsidRPr="00B633A7" w:rsidRDefault="00534129" w:rsidP="00192F23">
      <w:pPr>
        <w:jc w:val="both"/>
        <w:rPr>
          <w:rFonts w:ascii="Arial" w:hAnsi="Arial" w:cs="Arial"/>
        </w:rPr>
      </w:pPr>
    </w:p>
    <w:p w14:paraId="7E5F7F12" w14:textId="5AAAE9BB" w:rsidR="00975EF9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Atividade – </w:t>
      </w:r>
      <w:r w:rsidR="00534129">
        <w:rPr>
          <w:rFonts w:ascii="Arial" w:hAnsi="Arial" w:cs="Arial"/>
        </w:rPr>
        <w:t>Envio de mensagem personalizada, em Braille, com agradecimento aos sócios cooperantes.</w:t>
      </w:r>
    </w:p>
    <w:p w14:paraId="309AD179" w14:textId="41D9148E" w:rsidR="00975EF9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Responsável – </w:t>
      </w:r>
      <w:r w:rsidR="00534129">
        <w:rPr>
          <w:rFonts w:ascii="Arial" w:hAnsi="Arial" w:cs="Arial"/>
        </w:rPr>
        <w:t>Adm.</w:t>
      </w:r>
    </w:p>
    <w:p w14:paraId="3E62D338" w14:textId="404EC857" w:rsidR="00975EF9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Programaç</w:t>
      </w:r>
      <w:r w:rsidR="00534129">
        <w:rPr>
          <w:rFonts w:ascii="Arial" w:hAnsi="Arial" w:cs="Arial"/>
        </w:rPr>
        <w:t>ão – 6 de janeiro</w:t>
      </w:r>
    </w:p>
    <w:p w14:paraId="509A6D3F" w14:textId="7E08E536" w:rsidR="00534129" w:rsidRDefault="00534129" w:rsidP="005341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Atividade – Oferta de calendário da ACAPO em braille</w:t>
      </w:r>
    </w:p>
    <w:p w14:paraId="4F5DFC60" w14:textId="6FDF53B6" w:rsidR="00534129" w:rsidRDefault="00534129" w:rsidP="005341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Responsável – DD</w:t>
      </w:r>
    </w:p>
    <w:p w14:paraId="63A7DDB1" w14:textId="76852128" w:rsidR="00534129" w:rsidRDefault="00534129" w:rsidP="005341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Programação – janeiro</w:t>
      </w:r>
    </w:p>
    <w:p w14:paraId="0016EB35" w14:textId="77777777" w:rsidR="00534129" w:rsidRPr="00CF325D" w:rsidRDefault="00534129" w:rsidP="00975EF9">
      <w:pPr>
        <w:jc w:val="both"/>
        <w:rPr>
          <w:rFonts w:ascii="Arial" w:hAnsi="Arial" w:cs="Arial"/>
        </w:rPr>
      </w:pPr>
    </w:p>
    <w:p w14:paraId="704DD106" w14:textId="03DEB9BE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="00C5587B" w:rsidRPr="00944151">
        <w:rPr>
          <w:rFonts w:ascii="Arial" w:hAnsi="Arial" w:cs="Arial"/>
          <w:color w:val="000000"/>
        </w:rPr>
        <w:t>Taxa de associados cooperantes com quotas regularizadas</w:t>
      </w:r>
    </w:p>
    <w:p w14:paraId="7458D088" w14:textId="02861E8F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</w:t>
      </w:r>
      <w:r w:rsidR="00C5587B">
        <w:rPr>
          <w:rFonts w:ascii="Arial" w:hAnsi="Arial" w:cs="Arial"/>
        </w:rPr>
        <w:t>5</w:t>
      </w:r>
    </w:p>
    <w:p w14:paraId="0E44ED44" w14:textId="3B17A1B0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</w:t>
      </w:r>
      <w:r w:rsidR="00C5587B">
        <w:rPr>
          <w:rFonts w:ascii="Arial" w:hAnsi="Arial" w:cs="Arial"/>
        </w:rPr>
        <w:t>5</w:t>
      </w:r>
    </w:p>
    <w:p w14:paraId="636CE1A5" w14:textId="211FFBC4" w:rsidR="000A3B38" w:rsidRDefault="000A3B38" w:rsidP="000A3B38">
      <w:pPr>
        <w:rPr>
          <w:rFonts w:ascii="Arial" w:hAnsi="Arial" w:cs="Arial"/>
          <w:sz w:val="28"/>
          <w:szCs w:val="28"/>
        </w:rPr>
      </w:pPr>
    </w:p>
    <w:p w14:paraId="5EE9270F" w14:textId="789415BB" w:rsidR="005266B6" w:rsidRDefault="005266B6" w:rsidP="00263B09">
      <w:pPr>
        <w:outlineLvl w:val="2"/>
        <w:rPr>
          <w:rFonts w:ascii="Arial" w:eastAsiaTheme="majorEastAsia" w:hAnsi="Arial" w:cs="Arial"/>
          <w:bCs/>
          <w:color w:val="0070C0"/>
          <w:sz w:val="28"/>
          <w:szCs w:val="28"/>
        </w:rPr>
      </w:pPr>
      <w:bookmarkStart w:id="63" w:name="_Toc113526821"/>
      <w:r w:rsidRPr="00C5587B">
        <w:rPr>
          <w:rFonts w:ascii="Arial" w:eastAsiaTheme="majorEastAsia" w:hAnsi="Arial" w:cs="Arial"/>
          <w:bCs/>
          <w:color w:val="0070C0"/>
          <w:sz w:val="28"/>
          <w:szCs w:val="28"/>
        </w:rPr>
        <w:t>6.1. Iniciativas / Eventos a Desenvolver no âmbito associativo</w:t>
      </w:r>
      <w:bookmarkEnd w:id="63"/>
    </w:p>
    <w:p w14:paraId="60F860EB" w14:textId="45BF31B3" w:rsidR="00C5587B" w:rsidRDefault="00C5587B" w:rsidP="00263B09">
      <w:pPr>
        <w:outlineLvl w:val="2"/>
        <w:rPr>
          <w:rFonts w:ascii="Arial" w:hAnsi="Arial" w:cs="Arial"/>
        </w:rPr>
      </w:pPr>
      <w:r w:rsidRPr="00C5587B">
        <w:rPr>
          <w:rFonts w:ascii="Arial" w:hAnsi="Arial" w:cs="Arial"/>
        </w:rPr>
        <w:t xml:space="preserve">Evento/Iniciativa </w:t>
      </w:r>
      <w:r w:rsidRPr="00F801CE">
        <w:rPr>
          <w:rFonts w:ascii="Arial" w:hAnsi="Arial" w:cs="Arial"/>
        </w:rPr>
        <w:t>–</w:t>
      </w:r>
      <w:r w:rsidRPr="00F801CE">
        <w:rPr>
          <w:rFonts w:ascii="Arial" w:hAnsi="Arial" w:cs="Arial"/>
          <w:b/>
          <w:color w:val="000000"/>
        </w:rPr>
        <w:t xml:space="preserve"> Festa de Carnaval</w:t>
      </w:r>
    </w:p>
    <w:p w14:paraId="641295D3" w14:textId="6826345B" w:rsidR="00C5587B" w:rsidRDefault="00C5587B" w:rsidP="00263B09">
      <w:pPr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Público-alvo – </w:t>
      </w:r>
      <w:r w:rsidRPr="00086646">
        <w:rPr>
          <w:rFonts w:ascii="Arial" w:hAnsi="Arial" w:cs="Arial"/>
        </w:rPr>
        <w:t>Pessoas com DV e comunidade em geral</w:t>
      </w:r>
    </w:p>
    <w:p w14:paraId="31EB2DCE" w14:textId="20C5B297" w:rsidR="00C5587B" w:rsidRDefault="00C5587B" w:rsidP="00263B09">
      <w:pPr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Resultados esperados – </w:t>
      </w:r>
      <w:r w:rsidRPr="00086646">
        <w:rPr>
          <w:rFonts w:ascii="Arial" w:hAnsi="Arial" w:cs="Arial"/>
        </w:rPr>
        <w:t>Promover a participação, inclusão e a socialização.</w:t>
      </w:r>
    </w:p>
    <w:p w14:paraId="2940C2ED" w14:textId="27DBC541" w:rsidR="00C5587B" w:rsidRDefault="00C5587B" w:rsidP="00263B09">
      <w:pPr>
        <w:outlineLvl w:val="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Responsável pela organização – </w:t>
      </w:r>
      <w:r>
        <w:rPr>
          <w:rFonts w:ascii="Arial" w:hAnsi="Arial" w:cs="Arial"/>
          <w:color w:val="000000"/>
          <w:sz w:val="22"/>
          <w:szCs w:val="22"/>
        </w:rPr>
        <w:t>DD</w:t>
      </w:r>
    </w:p>
    <w:p w14:paraId="0EABD839" w14:textId="121E2DFB" w:rsidR="00C5587B" w:rsidRDefault="00C5587B" w:rsidP="00263B09">
      <w:pPr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Programação – </w:t>
      </w:r>
      <w:r w:rsidR="00086646">
        <w:rPr>
          <w:rFonts w:ascii="Arial" w:hAnsi="Arial" w:cs="Arial"/>
        </w:rPr>
        <w:t>fevereiro</w:t>
      </w:r>
    </w:p>
    <w:p w14:paraId="064FD1FB" w14:textId="7CCDF1E8" w:rsidR="00C5587B" w:rsidRPr="00FE3529" w:rsidRDefault="00C5587B" w:rsidP="00C5587B">
      <w:pPr>
        <w:outlineLvl w:val="2"/>
        <w:rPr>
          <w:rFonts w:ascii="Arial" w:hAnsi="Arial" w:cs="Arial"/>
        </w:rPr>
      </w:pPr>
      <w:r w:rsidRPr="00FE3529">
        <w:rPr>
          <w:rFonts w:ascii="Arial" w:hAnsi="Arial" w:cs="Arial"/>
        </w:rPr>
        <w:t>Evento/Iniciativa –</w:t>
      </w:r>
      <w:r w:rsidR="00086646" w:rsidRPr="00FE3529">
        <w:rPr>
          <w:rFonts w:ascii="Arial" w:hAnsi="Arial" w:cs="Arial"/>
          <w:b/>
        </w:rPr>
        <w:t xml:space="preserve"> Comemoração do aniversário da delegação</w:t>
      </w:r>
    </w:p>
    <w:p w14:paraId="3F3737F7" w14:textId="656892A9" w:rsidR="00C5587B" w:rsidRDefault="00C5587B" w:rsidP="00C5587B">
      <w:pPr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Público-alvo – </w:t>
      </w:r>
      <w:r w:rsidR="00086646" w:rsidRPr="00086646">
        <w:rPr>
          <w:rFonts w:ascii="Arial" w:hAnsi="Arial" w:cs="Arial"/>
        </w:rPr>
        <w:t>Pessoas com DV, familiares e representantes das Entidades relevantes</w:t>
      </w:r>
    </w:p>
    <w:p w14:paraId="446AD7E5" w14:textId="44552411" w:rsidR="00C5587B" w:rsidRDefault="00C5587B" w:rsidP="00C5587B">
      <w:pPr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Resultados esperados – </w:t>
      </w:r>
      <w:r w:rsidR="00086646" w:rsidRPr="00086646">
        <w:rPr>
          <w:rFonts w:ascii="Arial" w:hAnsi="Arial" w:cs="Arial"/>
        </w:rPr>
        <w:t>Promover a socialização entre as pessoas e uma aproximação à vida associativa. Reaproximar os parceiros locais que nos apoiam através da sua participação.</w:t>
      </w:r>
    </w:p>
    <w:p w14:paraId="51E94BE0" w14:textId="07550888" w:rsidR="00C5587B" w:rsidRDefault="00C5587B" w:rsidP="00C5587B">
      <w:pPr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Responsável pela organização – </w:t>
      </w:r>
      <w:r w:rsidR="00086646">
        <w:rPr>
          <w:rFonts w:ascii="Arial" w:hAnsi="Arial" w:cs="Arial"/>
        </w:rPr>
        <w:t>DD</w:t>
      </w:r>
    </w:p>
    <w:p w14:paraId="31A398EE" w14:textId="0D8E4B14" w:rsidR="00F801CE" w:rsidRDefault="00C5587B" w:rsidP="00C5587B">
      <w:pPr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Programação – </w:t>
      </w:r>
      <w:r w:rsidR="00086646">
        <w:rPr>
          <w:rFonts w:ascii="Arial" w:hAnsi="Arial" w:cs="Arial"/>
        </w:rPr>
        <w:t>maio</w:t>
      </w:r>
    </w:p>
    <w:p w14:paraId="26E306DF" w14:textId="77777777" w:rsidR="00F801CE" w:rsidRDefault="00F801CE" w:rsidP="00C5587B">
      <w:pPr>
        <w:outlineLvl w:val="2"/>
        <w:rPr>
          <w:rFonts w:ascii="Arial" w:hAnsi="Arial" w:cs="Arial"/>
        </w:rPr>
      </w:pPr>
    </w:p>
    <w:p w14:paraId="371EC4B5" w14:textId="08E76F40" w:rsidR="00C5587B" w:rsidRDefault="00C5587B" w:rsidP="00C5587B">
      <w:pPr>
        <w:outlineLvl w:val="2"/>
        <w:rPr>
          <w:rFonts w:ascii="Arial" w:hAnsi="Arial" w:cs="Arial"/>
        </w:rPr>
      </w:pPr>
      <w:r w:rsidRPr="00C5587B">
        <w:rPr>
          <w:rFonts w:ascii="Arial" w:hAnsi="Arial" w:cs="Arial"/>
        </w:rPr>
        <w:t xml:space="preserve">Evento/Iniciativa </w:t>
      </w:r>
      <w:r>
        <w:rPr>
          <w:rFonts w:ascii="Arial" w:hAnsi="Arial" w:cs="Arial"/>
        </w:rPr>
        <w:t>–</w:t>
      </w:r>
      <w:r w:rsidR="00F801CE" w:rsidRPr="00F801C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F801CE" w:rsidRPr="00F801CE">
        <w:rPr>
          <w:rFonts w:ascii="Arial" w:hAnsi="Arial" w:cs="Arial"/>
          <w:b/>
          <w:color w:val="000000"/>
        </w:rPr>
        <w:t>Sardinhada</w:t>
      </w:r>
    </w:p>
    <w:p w14:paraId="78D70F25" w14:textId="2534A2C9" w:rsidR="00F801CE" w:rsidRPr="00F801CE" w:rsidRDefault="00C5587B" w:rsidP="00F801CE">
      <w:pPr>
        <w:pStyle w:val="Style1"/>
        <w:spacing w:line="360" w:lineRule="auto"/>
        <w:ind w:left="0"/>
        <w:jc w:val="left"/>
        <w:rPr>
          <w:rFonts w:ascii="Arial" w:hAnsi="Arial" w:cs="Arial"/>
          <w:kern w:val="0"/>
          <w:sz w:val="24"/>
          <w:szCs w:val="24"/>
          <w:lang w:eastAsia="pt-PT"/>
        </w:rPr>
      </w:pPr>
      <w:r w:rsidRPr="00F801CE">
        <w:rPr>
          <w:rFonts w:ascii="Arial" w:hAnsi="Arial" w:cs="Arial"/>
          <w:kern w:val="0"/>
          <w:sz w:val="24"/>
          <w:szCs w:val="24"/>
          <w:lang w:eastAsia="pt-PT"/>
        </w:rPr>
        <w:t xml:space="preserve">Público-alvo – </w:t>
      </w:r>
      <w:r w:rsidR="00F801CE" w:rsidRPr="00F801CE">
        <w:rPr>
          <w:rFonts w:ascii="Arial" w:hAnsi="Arial" w:cs="Arial"/>
          <w:kern w:val="0"/>
          <w:sz w:val="24"/>
          <w:szCs w:val="24"/>
          <w:lang w:eastAsia="pt-PT"/>
        </w:rPr>
        <w:t>Pessoas com DV, familiares e representantes das Entidades relevantes</w:t>
      </w:r>
    </w:p>
    <w:p w14:paraId="1F5BAA56" w14:textId="1126B2F0" w:rsidR="00C5587B" w:rsidRDefault="00C5587B" w:rsidP="00F801CE">
      <w:pPr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Resultados esperados – </w:t>
      </w:r>
      <w:r w:rsidR="00F801CE" w:rsidRPr="00F801CE">
        <w:rPr>
          <w:rFonts w:ascii="Arial" w:hAnsi="Arial" w:cs="Arial"/>
        </w:rPr>
        <w:t>Promover o convívio, aproximar associação da comunidade e vice-versa, reaproximar os parceiros locais que nos apoiam através da sua participação.</w:t>
      </w:r>
    </w:p>
    <w:p w14:paraId="1AA263E3" w14:textId="4D57421C" w:rsidR="00C5587B" w:rsidRDefault="00C5587B" w:rsidP="00C5587B">
      <w:pPr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Responsável pela organização – </w:t>
      </w:r>
      <w:r w:rsidR="00F801CE">
        <w:rPr>
          <w:rFonts w:ascii="Arial" w:hAnsi="Arial" w:cs="Arial"/>
        </w:rPr>
        <w:t>DD</w:t>
      </w:r>
    </w:p>
    <w:p w14:paraId="62DEA93F" w14:textId="2F8357C4" w:rsidR="00C5587B" w:rsidRDefault="00C5587B" w:rsidP="00C5587B">
      <w:pPr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Programação – </w:t>
      </w:r>
      <w:r w:rsidR="00F801CE">
        <w:rPr>
          <w:rFonts w:ascii="Arial" w:hAnsi="Arial" w:cs="Arial"/>
        </w:rPr>
        <w:t>junho</w:t>
      </w:r>
    </w:p>
    <w:p w14:paraId="384EE10B" w14:textId="77777777" w:rsidR="00F801CE" w:rsidRDefault="00F801CE" w:rsidP="00C5587B">
      <w:pPr>
        <w:outlineLvl w:val="2"/>
        <w:rPr>
          <w:rFonts w:ascii="Arial" w:hAnsi="Arial" w:cs="Arial"/>
        </w:rPr>
      </w:pPr>
    </w:p>
    <w:p w14:paraId="32547A85" w14:textId="4D7349F7" w:rsidR="00C5587B" w:rsidRDefault="00C5587B" w:rsidP="00C5587B">
      <w:pPr>
        <w:outlineLvl w:val="2"/>
        <w:rPr>
          <w:rFonts w:ascii="Arial" w:hAnsi="Arial" w:cs="Arial"/>
        </w:rPr>
      </w:pPr>
      <w:r w:rsidRPr="00C5587B">
        <w:rPr>
          <w:rFonts w:ascii="Arial" w:hAnsi="Arial" w:cs="Arial"/>
        </w:rPr>
        <w:t xml:space="preserve">Evento/Iniciativa </w:t>
      </w:r>
      <w:r>
        <w:rPr>
          <w:rFonts w:ascii="Arial" w:hAnsi="Arial" w:cs="Arial"/>
        </w:rPr>
        <w:t>–</w:t>
      </w:r>
      <w:r w:rsidR="00B451F2" w:rsidRPr="00B451F2">
        <w:t xml:space="preserve"> </w:t>
      </w:r>
      <w:r w:rsidR="00B451F2" w:rsidRPr="00B451F2">
        <w:rPr>
          <w:rFonts w:ascii="Arial" w:hAnsi="Arial" w:cs="Arial"/>
          <w:b/>
        </w:rPr>
        <w:t>Surf 4 all</w:t>
      </w:r>
    </w:p>
    <w:p w14:paraId="6DED1B34" w14:textId="229B2988" w:rsidR="00C5587B" w:rsidRDefault="00C5587B" w:rsidP="00C5587B">
      <w:pPr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Público-alvo – </w:t>
      </w:r>
      <w:r w:rsidR="00B451F2" w:rsidRPr="00B451F2">
        <w:rPr>
          <w:rFonts w:ascii="Arial" w:hAnsi="Arial" w:cs="Arial"/>
        </w:rPr>
        <w:t>Pessoas com DV e familiares</w:t>
      </w:r>
    </w:p>
    <w:p w14:paraId="3C398065" w14:textId="6292851E" w:rsidR="00C5587B" w:rsidRDefault="00C5587B" w:rsidP="00C5587B">
      <w:pPr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Resultados esperados – </w:t>
      </w:r>
      <w:r w:rsidR="00B451F2" w:rsidRPr="00B451F2">
        <w:rPr>
          <w:rFonts w:ascii="Arial" w:hAnsi="Arial" w:cs="Arial"/>
        </w:rPr>
        <w:t>Proporcionar uma atividade adaptada com apoio técnico às pessoas com DV e familiares.</w:t>
      </w:r>
    </w:p>
    <w:p w14:paraId="04FF68C1" w14:textId="030A7D62" w:rsidR="00C5587B" w:rsidRDefault="00C5587B" w:rsidP="00C5587B">
      <w:pPr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Responsável pela organização – </w:t>
      </w:r>
      <w:r w:rsidR="00B451F2">
        <w:rPr>
          <w:rFonts w:ascii="Arial" w:hAnsi="Arial" w:cs="Arial"/>
        </w:rPr>
        <w:t>DT</w:t>
      </w:r>
    </w:p>
    <w:p w14:paraId="55626138" w14:textId="0074A43D" w:rsidR="00C5587B" w:rsidRDefault="00C5587B" w:rsidP="00C5587B">
      <w:pPr>
        <w:outlineLvl w:val="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Programação – </w:t>
      </w:r>
      <w:r w:rsidR="00B451F2">
        <w:rPr>
          <w:rFonts w:ascii="Arial" w:hAnsi="Arial" w:cs="Arial"/>
        </w:rPr>
        <w:t>junho</w:t>
      </w:r>
    </w:p>
    <w:p w14:paraId="15CD638C" w14:textId="77777777" w:rsidR="00B451F2" w:rsidRDefault="00B451F2" w:rsidP="00C5587B">
      <w:pPr>
        <w:outlineLvl w:val="2"/>
        <w:rPr>
          <w:rFonts w:ascii="Arial" w:hAnsi="Arial" w:cs="Arial"/>
        </w:rPr>
      </w:pPr>
    </w:p>
    <w:p w14:paraId="13E04B35" w14:textId="34667D25" w:rsidR="00C5587B" w:rsidRDefault="00C5587B" w:rsidP="00C5587B">
      <w:pPr>
        <w:outlineLvl w:val="2"/>
        <w:rPr>
          <w:rFonts w:ascii="Arial" w:hAnsi="Arial" w:cs="Arial"/>
        </w:rPr>
      </w:pPr>
      <w:r w:rsidRPr="00C5587B">
        <w:rPr>
          <w:rFonts w:ascii="Arial" w:hAnsi="Arial" w:cs="Arial"/>
        </w:rPr>
        <w:t xml:space="preserve">Evento/Iniciativa </w:t>
      </w:r>
      <w:r>
        <w:rPr>
          <w:rFonts w:ascii="Arial" w:hAnsi="Arial" w:cs="Arial"/>
        </w:rPr>
        <w:t>–</w:t>
      </w:r>
      <w:r w:rsidR="00B451F2" w:rsidRPr="00B451F2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B451F2">
        <w:rPr>
          <w:rFonts w:ascii="Arial" w:hAnsi="Arial" w:cs="Arial"/>
          <w:b/>
          <w:color w:val="000000"/>
          <w:sz w:val="22"/>
          <w:szCs w:val="22"/>
        </w:rPr>
        <w:t xml:space="preserve">Visita à </w:t>
      </w:r>
      <w:r w:rsidR="00B451F2" w:rsidRPr="00B451F2">
        <w:rPr>
          <w:rFonts w:ascii="Arial" w:hAnsi="Arial" w:cs="Arial"/>
          <w:b/>
        </w:rPr>
        <w:t xml:space="preserve">Fabrica dos ovos moles e </w:t>
      </w:r>
      <w:r w:rsidR="00B451F2">
        <w:rPr>
          <w:rFonts w:ascii="Arial" w:hAnsi="Arial" w:cs="Arial"/>
          <w:b/>
        </w:rPr>
        <w:t xml:space="preserve">ao museu da </w:t>
      </w:r>
      <w:r w:rsidR="00B451F2" w:rsidRPr="00B451F2">
        <w:rPr>
          <w:rFonts w:ascii="Arial" w:hAnsi="Arial" w:cs="Arial"/>
          <w:b/>
        </w:rPr>
        <w:t>ciência viva</w:t>
      </w:r>
      <w:r w:rsidR="00B451F2">
        <w:rPr>
          <w:rFonts w:ascii="Arial" w:hAnsi="Arial" w:cs="Arial"/>
          <w:b/>
        </w:rPr>
        <w:t xml:space="preserve"> - Aveiro</w:t>
      </w:r>
    </w:p>
    <w:p w14:paraId="1EB1FC89" w14:textId="41B4D838" w:rsidR="00C5587B" w:rsidRDefault="00C5587B" w:rsidP="00C5587B">
      <w:pPr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Público-alvo – </w:t>
      </w:r>
      <w:r w:rsidR="005D26C7" w:rsidRPr="005D26C7">
        <w:rPr>
          <w:rFonts w:ascii="Arial" w:hAnsi="Arial" w:cs="Arial"/>
        </w:rPr>
        <w:t>Pessoas com DV e familiares</w:t>
      </w:r>
    </w:p>
    <w:p w14:paraId="2D31C3CD" w14:textId="273276B3" w:rsidR="00C5587B" w:rsidRDefault="00C5587B" w:rsidP="00C5587B">
      <w:pPr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Resultados esperados – </w:t>
      </w:r>
      <w:r w:rsidR="005D26C7" w:rsidRPr="005D26C7">
        <w:rPr>
          <w:rFonts w:ascii="Arial" w:hAnsi="Arial" w:cs="Arial"/>
        </w:rPr>
        <w:t>Enriquecimento cultural, contribuindo para a inclusão social das pessoas com DV.</w:t>
      </w:r>
    </w:p>
    <w:p w14:paraId="69315381" w14:textId="2C5B0F61" w:rsidR="00C5587B" w:rsidRDefault="00C5587B" w:rsidP="00C5587B">
      <w:pPr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Responsável pela organização – </w:t>
      </w:r>
      <w:r w:rsidR="005D26C7">
        <w:rPr>
          <w:rFonts w:ascii="Arial" w:hAnsi="Arial" w:cs="Arial"/>
        </w:rPr>
        <w:t>DD</w:t>
      </w:r>
    </w:p>
    <w:p w14:paraId="245D795F" w14:textId="504EA316" w:rsidR="00C5587B" w:rsidRDefault="00C5587B" w:rsidP="00C5587B">
      <w:pPr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Programação – </w:t>
      </w:r>
      <w:r w:rsidR="005D26C7">
        <w:rPr>
          <w:rFonts w:ascii="Arial" w:hAnsi="Arial" w:cs="Arial"/>
        </w:rPr>
        <w:t>outubro</w:t>
      </w:r>
    </w:p>
    <w:p w14:paraId="37242584" w14:textId="77777777" w:rsidR="005D26C7" w:rsidRDefault="005D26C7" w:rsidP="00C5587B">
      <w:pPr>
        <w:outlineLvl w:val="2"/>
        <w:rPr>
          <w:rFonts w:ascii="Arial" w:hAnsi="Arial" w:cs="Arial"/>
        </w:rPr>
      </w:pPr>
    </w:p>
    <w:p w14:paraId="2A25540D" w14:textId="361E8667" w:rsidR="00C5587B" w:rsidRDefault="00C5587B" w:rsidP="00C5587B">
      <w:pPr>
        <w:outlineLvl w:val="2"/>
        <w:rPr>
          <w:rFonts w:ascii="Arial" w:hAnsi="Arial" w:cs="Arial"/>
        </w:rPr>
      </w:pPr>
      <w:r w:rsidRPr="00C5587B">
        <w:rPr>
          <w:rFonts w:ascii="Arial" w:hAnsi="Arial" w:cs="Arial"/>
        </w:rPr>
        <w:t xml:space="preserve">Evento/Iniciativa </w:t>
      </w:r>
      <w:r>
        <w:rPr>
          <w:rFonts w:ascii="Arial" w:hAnsi="Arial" w:cs="Arial"/>
        </w:rPr>
        <w:t>–</w:t>
      </w:r>
      <w:r w:rsidR="005D26C7" w:rsidRPr="005D26C7">
        <w:t xml:space="preserve"> </w:t>
      </w:r>
      <w:r w:rsidR="005D26C7" w:rsidRPr="005D26C7">
        <w:rPr>
          <w:rFonts w:ascii="Arial" w:hAnsi="Arial" w:cs="Arial"/>
          <w:b/>
        </w:rPr>
        <w:t>Boas vindas ao São Martinho</w:t>
      </w:r>
    </w:p>
    <w:p w14:paraId="75163609" w14:textId="4647F0C7" w:rsidR="00C5587B" w:rsidRDefault="00C5587B" w:rsidP="00C5587B">
      <w:pPr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Público-alvo – </w:t>
      </w:r>
      <w:r w:rsidR="005D26C7" w:rsidRPr="005D26C7">
        <w:rPr>
          <w:rFonts w:ascii="Arial" w:hAnsi="Arial" w:cs="Arial"/>
        </w:rPr>
        <w:t>Pessoas com DV, familiares</w:t>
      </w:r>
    </w:p>
    <w:p w14:paraId="1DB48D79" w14:textId="77777777" w:rsidR="005D26C7" w:rsidRPr="005D26C7" w:rsidRDefault="00C5587B" w:rsidP="005D26C7">
      <w:pPr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Resultados esperados – </w:t>
      </w:r>
      <w:r w:rsidR="005D26C7" w:rsidRPr="005D26C7">
        <w:rPr>
          <w:rFonts w:ascii="Arial" w:hAnsi="Arial" w:cs="Arial"/>
        </w:rPr>
        <w:t>Promover o convívio, aproximar associação da comunidade e vice-versa, reaproximar os parceiros locais que nos apoiam através da sua participação.</w:t>
      </w:r>
    </w:p>
    <w:p w14:paraId="72F454BF" w14:textId="276AFABB" w:rsidR="005D26C7" w:rsidRDefault="00C5587B" w:rsidP="00C5587B">
      <w:pPr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Responsável pela organização – </w:t>
      </w:r>
      <w:r w:rsidR="005D26C7">
        <w:rPr>
          <w:rFonts w:ascii="Arial" w:hAnsi="Arial" w:cs="Arial"/>
        </w:rPr>
        <w:t>DD</w:t>
      </w:r>
    </w:p>
    <w:p w14:paraId="25B666B6" w14:textId="6AD32205" w:rsidR="00C5587B" w:rsidRDefault="00C5587B" w:rsidP="00C5587B">
      <w:pPr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Programação – </w:t>
      </w:r>
      <w:r w:rsidR="005D26C7">
        <w:rPr>
          <w:rFonts w:ascii="Arial" w:hAnsi="Arial" w:cs="Arial"/>
        </w:rPr>
        <w:t>novembro</w:t>
      </w:r>
    </w:p>
    <w:p w14:paraId="40CD196B" w14:textId="77777777" w:rsidR="005D26C7" w:rsidRDefault="005D26C7" w:rsidP="00C5587B">
      <w:pPr>
        <w:outlineLvl w:val="2"/>
        <w:rPr>
          <w:rFonts w:ascii="Arial" w:hAnsi="Arial" w:cs="Arial"/>
        </w:rPr>
      </w:pPr>
    </w:p>
    <w:p w14:paraId="451573F1" w14:textId="5D42319E" w:rsidR="00C5587B" w:rsidRDefault="00C5587B" w:rsidP="00C5587B">
      <w:pPr>
        <w:outlineLvl w:val="2"/>
        <w:rPr>
          <w:rFonts w:ascii="Arial" w:hAnsi="Arial" w:cs="Arial"/>
        </w:rPr>
      </w:pPr>
      <w:r w:rsidRPr="00C5587B">
        <w:rPr>
          <w:rFonts w:ascii="Arial" w:hAnsi="Arial" w:cs="Arial"/>
        </w:rPr>
        <w:t xml:space="preserve">Evento/Iniciativa </w:t>
      </w:r>
      <w:r>
        <w:rPr>
          <w:rFonts w:ascii="Arial" w:hAnsi="Arial" w:cs="Arial"/>
        </w:rPr>
        <w:t>–</w:t>
      </w:r>
      <w:r w:rsidR="005D26C7" w:rsidRPr="005D26C7">
        <w:t xml:space="preserve"> </w:t>
      </w:r>
      <w:r w:rsidR="005D26C7" w:rsidRPr="005D26C7">
        <w:rPr>
          <w:rFonts w:ascii="Arial" w:hAnsi="Arial" w:cs="Arial"/>
          <w:b/>
        </w:rPr>
        <w:t>Almoço de Natal</w:t>
      </w:r>
    </w:p>
    <w:p w14:paraId="630DC355" w14:textId="652A5D40" w:rsidR="00C5587B" w:rsidRDefault="00C5587B" w:rsidP="00C5587B">
      <w:pPr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Público-alvo – </w:t>
      </w:r>
      <w:r w:rsidR="005D26C7" w:rsidRPr="005D26C7">
        <w:rPr>
          <w:rFonts w:ascii="Arial" w:hAnsi="Arial" w:cs="Arial"/>
        </w:rPr>
        <w:t>Pessoas com DV, familiares e representantes das Entidades relevantes</w:t>
      </w:r>
    </w:p>
    <w:p w14:paraId="220B8B77" w14:textId="4D240E2B" w:rsidR="00C5587B" w:rsidRDefault="00C5587B" w:rsidP="00C5587B">
      <w:pPr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Resultados esperados – </w:t>
      </w:r>
      <w:r w:rsidR="005D26C7" w:rsidRPr="005D26C7">
        <w:rPr>
          <w:rFonts w:ascii="Arial" w:hAnsi="Arial" w:cs="Arial"/>
        </w:rPr>
        <w:t>Promover a socialização entre as pessoas e uma aproximação à vida associativa. Reaproximar os parceiros locais que nos apoiam através da sua participação.</w:t>
      </w:r>
    </w:p>
    <w:p w14:paraId="2FF22A2D" w14:textId="5411AF92" w:rsidR="00C5587B" w:rsidRDefault="00C5587B" w:rsidP="00C5587B">
      <w:pPr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Responsável pela organização – </w:t>
      </w:r>
      <w:r w:rsidR="005D26C7">
        <w:rPr>
          <w:rFonts w:ascii="Arial" w:hAnsi="Arial" w:cs="Arial"/>
        </w:rPr>
        <w:t>DD</w:t>
      </w:r>
    </w:p>
    <w:p w14:paraId="7848C0EF" w14:textId="2B074F96" w:rsidR="00C5587B" w:rsidRDefault="00C5587B" w:rsidP="00C5587B">
      <w:pPr>
        <w:outlineLvl w:val="2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Programação – </w:t>
      </w:r>
      <w:r w:rsidR="005D26C7">
        <w:rPr>
          <w:rFonts w:ascii="Arial" w:hAnsi="Arial" w:cs="Arial"/>
        </w:rPr>
        <w:t>dezembro</w:t>
      </w:r>
    </w:p>
    <w:p w14:paraId="2CAA83E9" w14:textId="245ACB36" w:rsidR="0066314D" w:rsidRDefault="0066314D" w:rsidP="000A3B38"/>
    <w:p w14:paraId="19233004" w14:textId="02AC64F2" w:rsidR="00192F23" w:rsidRPr="00B633A7" w:rsidRDefault="00C06FB2" w:rsidP="00192F23">
      <w:pPr>
        <w:rPr>
          <w:rFonts w:ascii="Arial" w:hAnsi="Arial" w:cs="Arial"/>
          <w:sz w:val="28"/>
          <w:szCs w:val="28"/>
        </w:rPr>
      </w:pPr>
      <w:hyperlink w:anchor="Índice">
        <w:r w:rsidR="000A3B38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717A2FD1" w14:textId="785D9F63" w:rsidR="00192F23" w:rsidRDefault="000A3B38" w:rsidP="0087052D">
      <w:pPr>
        <w:pStyle w:val="Cabealho2"/>
        <w:rPr>
          <w:rFonts w:ascii="Arial" w:hAnsi="Arial" w:cs="Arial"/>
          <w:bCs/>
          <w:color w:val="0070C0"/>
          <w:sz w:val="28"/>
          <w:szCs w:val="28"/>
        </w:rPr>
      </w:pPr>
      <w:bookmarkStart w:id="64" w:name="_Toc72398919"/>
      <w:bookmarkStart w:id="65" w:name="_Toc72428771"/>
      <w:bookmarkStart w:id="66" w:name="_Toc87085801"/>
      <w:bookmarkStart w:id="67" w:name="_Toc88558548"/>
      <w:bookmarkStart w:id="68" w:name="_Toc113526822"/>
      <w:r w:rsidRPr="00B633A7">
        <w:rPr>
          <w:rFonts w:ascii="Arial" w:hAnsi="Arial" w:cs="Arial"/>
          <w:bCs/>
          <w:color w:val="0070C0"/>
          <w:sz w:val="28"/>
          <w:szCs w:val="28"/>
        </w:rPr>
        <w:t>7</w:t>
      </w:r>
      <w:r w:rsidR="00192F23" w:rsidRPr="00B633A7">
        <w:rPr>
          <w:rFonts w:ascii="Arial" w:hAnsi="Arial" w:cs="Arial"/>
          <w:bCs/>
          <w:color w:val="0070C0"/>
          <w:sz w:val="28"/>
          <w:szCs w:val="28"/>
        </w:rPr>
        <w:t>. Comunicação e Visibilidade</w:t>
      </w:r>
      <w:bookmarkEnd w:id="64"/>
      <w:bookmarkEnd w:id="65"/>
      <w:bookmarkEnd w:id="66"/>
      <w:bookmarkEnd w:id="67"/>
      <w:bookmarkEnd w:id="68"/>
    </w:p>
    <w:p w14:paraId="25E9B44B" w14:textId="77777777" w:rsidR="00A810C6" w:rsidRDefault="00A810C6" w:rsidP="00A810C6">
      <w:pPr>
        <w:pStyle w:val="Style1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350154">
        <w:rPr>
          <w:rFonts w:ascii="Arial" w:hAnsi="Arial" w:cs="Arial"/>
          <w:sz w:val="24"/>
          <w:szCs w:val="24"/>
        </w:rPr>
        <w:t>De seguida, ap</w:t>
      </w:r>
      <w:r>
        <w:rPr>
          <w:rFonts w:ascii="Arial" w:hAnsi="Arial" w:cs="Arial"/>
          <w:sz w:val="24"/>
          <w:szCs w:val="24"/>
        </w:rPr>
        <w:t>ós cada obje</w:t>
      </w:r>
      <w:r w:rsidRPr="00350154">
        <w:rPr>
          <w:rFonts w:ascii="Arial" w:hAnsi="Arial" w:cs="Arial"/>
          <w:sz w:val="24"/>
          <w:szCs w:val="24"/>
        </w:rPr>
        <w:t>tivo, apresentam-se as atividades que permitirão concretizar os objetivos propostos e os indicadores que são medidas quantificáveis usadas para determinar em que medida os objetivos estão a ser atingidos.</w:t>
      </w:r>
    </w:p>
    <w:p w14:paraId="3AB89605" w14:textId="77777777" w:rsidR="0087052D" w:rsidRPr="0087052D" w:rsidRDefault="0087052D" w:rsidP="0087052D"/>
    <w:p w14:paraId="77895D55" w14:textId="77777777" w:rsidR="00192F23" w:rsidRDefault="00192F23" w:rsidP="00192F23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 xml:space="preserve">Objetivo nº </w:t>
      </w:r>
      <w:r w:rsidR="008B58E6" w:rsidRPr="00B633A7">
        <w:rPr>
          <w:rFonts w:ascii="Arial" w:hAnsi="Arial" w:cs="Arial"/>
        </w:rPr>
        <w:t>9</w:t>
      </w:r>
      <w:r w:rsidRPr="00B633A7">
        <w:rPr>
          <w:rFonts w:ascii="Arial" w:hAnsi="Arial" w:cs="Arial"/>
        </w:rPr>
        <w:t>: Contribuir para a divulgação da institu</w:t>
      </w:r>
      <w:r w:rsidR="00767EC3">
        <w:rPr>
          <w:rFonts w:ascii="Arial" w:hAnsi="Arial" w:cs="Arial"/>
        </w:rPr>
        <w:t>ição e do trabalho desenvolvido</w:t>
      </w:r>
    </w:p>
    <w:p w14:paraId="5CF25531" w14:textId="023AFF70" w:rsidR="00975EF9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Atividade – </w:t>
      </w:r>
      <w:r w:rsidR="000B6BBC">
        <w:rPr>
          <w:rFonts w:ascii="Arial" w:hAnsi="Arial" w:cs="Arial"/>
        </w:rPr>
        <w:t>Aplicação de sinalética exterior</w:t>
      </w:r>
    </w:p>
    <w:p w14:paraId="57BB2DB0" w14:textId="23FB8BD3" w:rsidR="00975EF9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Responsável – </w:t>
      </w:r>
      <w:r w:rsidR="000B6BBC">
        <w:rPr>
          <w:rFonts w:ascii="Arial" w:hAnsi="Arial" w:cs="Arial"/>
        </w:rPr>
        <w:t>DD</w:t>
      </w:r>
    </w:p>
    <w:p w14:paraId="42D4A090" w14:textId="2C8A6175" w:rsidR="00975EF9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Programação </w:t>
      </w:r>
      <w:r w:rsidR="000B6BBC">
        <w:rPr>
          <w:rFonts w:ascii="Arial" w:hAnsi="Arial" w:cs="Arial"/>
        </w:rPr>
        <w:t>– 2º semestre</w:t>
      </w:r>
    </w:p>
    <w:p w14:paraId="669AAD5B" w14:textId="3E020B0C" w:rsidR="000B6BBC" w:rsidRDefault="000B6BBC" w:rsidP="000B6B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Atividade – Divulgar os vídeos institucionais para o exterior (através de uma tv ou projetor)</w:t>
      </w:r>
    </w:p>
    <w:p w14:paraId="56F9755E" w14:textId="0CDD478A" w:rsidR="000B6BBC" w:rsidRDefault="000B6BBC" w:rsidP="000B6B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Responsável – DD</w:t>
      </w:r>
    </w:p>
    <w:p w14:paraId="3B1873E9" w14:textId="454CEEA9" w:rsidR="000B6BBC" w:rsidRDefault="000B6BBC" w:rsidP="000B6BB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Programação – 2º semestre</w:t>
      </w:r>
    </w:p>
    <w:p w14:paraId="21EC50AF" w14:textId="77777777" w:rsidR="000B6BBC" w:rsidRPr="00CF325D" w:rsidRDefault="000B6BBC" w:rsidP="00975EF9">
      <w:pPr>
        <w:jc w:val="both"/>
        <w:rPr>
          <w:rFonts w:ascii="Arial" w:hAnsi="Arial" w:cs="Arial"/>
        </w:rPr>
      </w:pPr>
    </w:p>
    <w:p w14:paraId="7220962B" w14:textId="39A56907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="003D63A7" w:rsidRPr="000B6BBC">
        <w:rPr>
          <w:rFonts w:ascii="Arial" w:hAnsi="Arial" w:cs="Arial"/>
          <w:color w:val="000000"/>
        </w:rPr>
        <w:t>Taxa de resposta dos órgãos de comunicação social aos comunicados de imprensa enviados</w:t>
      </w:r>
    </w:p>
    <w:p w14:paraId="672DD200" w14:textId="7688964F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</w:t>
      </w:r>
      <w:r w:rsidR="003D63A7">
        <w:rPr>
          <w:rFonts w:ascii="Arial" w:hAnsi="Arial" w:cs="Arial"/>
        </w:rPr>
        <w:t>Sem referência</w:t>
      </w:r>
    </w:p>
    <w:p w14:paraId="63DE36DE" w14:textId="10A5F556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</w:t>
      </w:r>
      <w:r w:rsidR="003D63A7">
        <w:rPr>
          <w:rFonts w:ascii="Arial" w:hAnsi="Arial" w:cs="Arial"/>
        </w:rPr>
        <w:t>50%</w:t>
      </w:r>
    </w:p>
    <w:p w14:paraId="7FE9BFAE" w14:textId="59EA1FA4" w:rsidR="000B6BBC" w:rsidRDefault="000B6BBC" w:rsidP="000B6BBC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="007C7386" w:rsidRPr="00944151">
        <w:rPr>
          <w:rFonts w:ascii="Arial" w:hAnsi="Arial" w:cs="Arial"/>
          <w:color w:val="000000"/>
        </w:rPr>
        <w:t>Grau de conhecimento da comunidade sobre os serviços da ACAPO</w:t>
      </w:r>
    </w:p>
    <w:p w14:paraId="456B7F7B" w14:textId="0C6AF2A6" w:rsidR="000B6BBC" w:rsidRDefault="000B6BBC" w:rsidP="000B6BBC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lastRenderedPageBreak/>
        <w:t>Valor de referência</w:t>
      </w:r>
      <w:r>
        <w:rPr>
          <w:rFonts w:ascii="Arial" w:hAnsi="Arial" w:cs="Arial"/>
        </w:rPr>
        <w:t xml:space="preserve"> – </w:t>
      </w:r>
      <w:r w:rsidR="003D63A7">
        <w:rPr>
          <w:rFonts w:ascii="Arial" w:hAnsi="Arial" w:cs="Arial"/>
        </w:rPr>
        <w:t>Sem referência</w:t>
      </w:r>
    </w:p>
    <w:p w14:paraId="48066288" w14:textId="5E26D634" w:rsidR="000B6BBC" w:rsidRDefault="000B6BBC" w:rsidP="000B6BBC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</w:t>
      </w:r>
      <w:r w:rsidR="003D63A7">
        <w:rPr>
          <w:rFonts w:ascii="Arial" w:hAnsi="Arial" w:cs="Arial"/>
        </w:rPr>
        <w:t>30%</w:t>
      </w:r>
    </w:p>
    <w:p w14:paraId="721BA965" w14:textId="3A89025A" w:rsidR="000B6BBC" w:rsidRDefault="000B6BBC" w:rsidP="000B6BBC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="007C7386" w:rsidRPr="00944151">
        <w:rPr>
          <w:rFonts w:ascii="Arial" w:hAnsi="Arial" w:cs="Arial"/>
          <w:color w:val="000000"/>
        </w:rPr>
        <w:t>Grau de reconhecimento relativamente aos serviços da Delegação</w:t>
      </w:r>
    </w:p>
    <w:p w14:paraId="2A3E7FA7" w14:textId="1F3D83B5" w:rsidR="000B6BBC" w:rsidRDefault="000B6BBC" w:rsidP="000B6BBC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</w:t>
      </w:r>
      <w:r w:rsidR="003D63A7">
        <w:rPr>
          <w:rFonts w:ascii="Arial" w:hAnsi="Arial" w:cs="Arial"/>
        </w:rPr>
        <w:t>Sem referência</w:t>
      </w:r>
    </w:p>
    <w:p w14:paraId="2E0F69CF" w14:textId="2F86A16B" w:rsidR="000A3B38" w:rsidRPr="00FE3529" w:rsidRDefault="000B6BBC" w:rsidP="00FE352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</w:t>
      </w:r>
      <w:r w:rsidR="003D63A7">
        <w:rPr>
          <w:rFonts w:ascii="Arial" w:hAnsi="Arial" w:cs="Arial"/>
        </w:rPr>
        <w:t>30%</w:t>
      </w:r>
    </w:p>
    <w:p w14:paraId="5B63EB95" w14:textId="3B1C02B8" w:rsidR="00192F23" w:rsidRDefault="00C06FB2" w:rsidP="00192F23">
      <w:pPr>
        <w:rPr>
          <w:rStyle w:val="Hiperligao"/>
          <w:rFonts w:ascii="Arial" w:hAnsi="Arial" w:cs="Arial"/>
          <w:sz w:val="28"/>
          <w:szCs w:val="28"/>
        </w:rPr>
      </w:pPr>
      <w:hyperlink w:anchor="Índice">
        <w:r w:rsidR="000A3B38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3CA128C8" w14:textId="77777777" w:rsidR="00FE3529" w:rsidRPr="00B633A7" w:rsidRDefault="00FE3529" w:rsidP="00192F23">
      <w:pPr>
        <w:rPr>
          <w:rFonts w:ascii="Arial" w:hAnsi="Arial" w:cs="Arial"/>
          <w:sz w:val="28"/>
          <w:szCs w:val="28"/>
        </w:rPr>
      </w:pPr>
    </w:p>
    <w:p w14:paraId="2351AB17" w14:textId="77777777" w:rsidR="00192F23" w:rsidRPr="00FE3529" w:rsidRDefault="000A3B38" w:rsidP="00192F23">
      <w:pPr>
        <w:pStyle w:val="Cabealho2"/>
        <w:rPr>
          <w:rFonts w:ascii="Arial" w:hAnsi="Arial" w:cs="Arial"/>
          <w:b/>
          <w:bCs/>
          <w:i/>
          <w:color w:val="0070C0"/>
          <w:sz w:val="28"/>
          <w:szCs w:val="28"/>
        </w:rPr>
      </w:pPr>
      <w:bookmarkStart w:id="69" w:name="_Toc72398920"/>
      <w:bookmarkStart w:id="70" w:name="_Toc72428772"/>
      <w:bookmarkStart w:id="71" w:name="_Toc87085802"/>
      <w:bookmarkStart w:id="72" w:name="_Toc88558549"/>
      <w:bookmarkStart w:id="73" w:name="_Toc113526823"/>
      <w:r w:rsidRPr="00FE3529">
        <w:rPr>
          <w:rFonts w:ascii="Arial" w:hAnsi="Arial" w:cs="Arial"/>
          <w:bCs/>
          <w:color w:val="0070C0"/>
          <w:sz w:val="28"/>
          <w:szCs w:val="28"/>
        </w:rPr>
        <w:t>8</w:t>
      </w:r>
      <w:r w:rsidR="00192F23" w:rsidRPr="00FE3529">
        <w:rPr>
          <w:rFonts w:ascii="Arial" w:hAnsi="Arial" w:cs="Arial"/>
          <w:bCs/>
          <w:color w:val="0070C0"/>
          <w:sz w:val="28"/>
          <w:szCs w:val="28"/>
        </w:rPr>
        <w:t>. Parcerias</w:t>
      </w:r>
      <w:bookmarkEnd w:id="69"/>
      <w:bookmarkEnd w:id="70"/>
      <w:bookmarkEnd w:id="71"/>
      <w:bookmarkEnd w:id="72"/>
      <w:bookmarkEnd w:id="73"/>
    </w:p>
    <w:p w14:paraId="749B0ADD" w14:textId="77777777" w:rsidR="00A810C6" w:rsidRDefault="00A810C6" w:rsidP="00A810C6">
      <w:pPr>
        <w:pStyle w:val="Style1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350154">
        <w:rPr>
          <w:rFonts w:ascii="Arial" w:hAnsi="Arial" w:cs="Arial"/>
          <w:sz w:val="24"/>
          <w:szCs w:val="24"/>
        </w:rPr>
        <w:t>De seguida, ap</w:t>
      </w:r>
      <w:r>
        <w:rPr>
          <w:rFonts w:ascii="Arial" w:hAnsi="Arial" w:cs="Arial"/>
          <w:sz w:val="24"/>
          <w:szCs w:val="24"/>
        </w:rPr>
        <w:t>ós cada obje</w:t>
      </w:r>
      <w:r w:rsidRPr="00350154">
        <w:rPr>
          <w:rFonts w:ascii="Arial" w:hAnsi="Arial" w:cs="Arial"/>
          <w:sz w:val="24"/>
          <w:szCs w:val="24"/>
        </w:rPr>
        <w:t>tivo, apresentam-se as atividades que permitirão concretizar os objetivos propostos e os indicadores que são medidas quantificáveis usadas para determinar em que medida os objetivos estão a ser atingidos.</w:t>
      </w:r>
    </w:p>
    <w:p w14:paraId="0F1D63C8" w14:textId="77777777" w:rsidR="00192F23" w:rsidRPr="00B633A7" w:rsidRDefault="00192F23" w:rsidP="00192F23">
      <w:pPr>
        <w:pStyle w:val="Style1"/>
        <w:spacing w:line="360" w:lineRule="auto"/>
        <w:rPr>
          <w:rFonts w:ascii="Arial" w:hAnsi="Arial" w:cs="Arial"/>
          <w:sz w:val="28"/>
          <w:szCs w:val="28"/>
        </w:rPr>
      </w:pPr>
    </w:p>
    <w:p w14:paraId="75899BA3" w14:textId="77777777" w:rsidR="00192F23" w:rsidRPr="00767EC3" w:rsidRDefault="00192F23" w:rsidP="00767EC3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767EC3">
        <w:rPr>
          <w:rFonts w:ascii="Arial" w:hAnsi="Arial" w:cs="Arial"/>
          <w:sz w:val="24"/>
          <w:szCs w:val="24"/>
        </w:rPr>
        <w:t>O</w:t>
      </w:r>
      <w:r w:rsidR="008B58E6" w:rsidRPr="00767EC3">
        <w:rPr>
          <w:rFonts w:ascii="Arial" w:hAnsi="Arial" w:cs="Arial"/>
          <w:sz w:val="24"/>
          <w:szCs w:val="24"/>
        </w:rPr>
        <w:t>bjetivo nº 10</w:t>
      </w:r>
      <w:r w:rsidRPr="00767EC3">
        <w:rPr>
          <w:rFonts w:ascii="Arial" w:hAnsi="Arial" w:cs="Arial"/>
          <w:sz w:val="24"/>
          <w:szCs w:val="24"/>
        </w:rPr>
        <w:t>: Dinamizar o envolvimento em parcerias eficazes e benéficas</w:t>
      </w:r>
    </w:p>
    <w:p w14:paraId="31F24B6E" w14:textId="77777777" w:rsidR="00424C6E" w:rsidRDefault="00424C6E" w:rsidP="00975EF9">
      <w:pPr>
        <w:jc w:val="both"/>
        <w:rPr>
          <w:rFonts w:ascii="Arial" w:hAnsi="Arial" w:cs="Arial"/>
        </w:rPr>
      </w:pPr>
    </w:p>
    <w:p w14:paraId="75F32812" w14:textId="449B655E" w:rsidR="00975EF9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Atividade – </w:t>
      </w:r>
      <w:r w:rsidR="00424C6E">
        <w:rPr>
          <w:rFonts w:ascii="Arial" w:hAnsi="Arial" w:cs="Arial"/>
        </w:rPr>
        <w:t>Apostar em parcerias comerciais com o comércio local nas imediações da delegação.</w:t>
      </w:r>
    </w:p>
    <w:p w14:paraId="0C5533B4" w14:textId="31D224F9" w:rsidR="00975EF9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Responsável – </w:t>
      </w:r>
      <w:r w:rsidR="00424C6E">
        <w:rPr>
          <w:rFonts w:ascii="Arial" w:hAnsi="Arial" w:cs="Arial"/>
        </w:rPr>
        <w:t>DD</w:t>
      </w:r>
    </w:p>
    <w:p w14:paraId="700B0B3F" w14:textId="69F4CB89" w:rsidR="00424C6E" w:rsidRDefault="00424C6E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Programação – 1º semestre</w:t>
      </w:r>
    </w:p>
    <w:p w14:paraId="3BAD28ED" w14:textId="03EB2C31" w:rsidR="00975EF9" w:rsidRPr="00CF325D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D07F033" w14:textId="6B1686E2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="00424C6E" w:rsidRPr="00A83CC2">
        <w:rPr>
          <w:rFonts w:ascii="Arial" w:hAnsi="Arial" w:cs="Arial"/>
          <w:color w:val="000000"/>
        </w:rPr>
        <w:t>Nº de novas parcerias</w:t>
      </w:r>
    </w:p>
    <w:p w14:paraId="3496C825" w14:textId="0CCF6331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</w:t>
      </w:r>
      <w:r w:rsidR="00424C6E">
        <w:rPr>
          <w:rFonts w:ascii="Arial" w:hAnsi="Arial" w:cs="Arial"/>
        </w:rPr>
        <w:t>4</w:t>
      </w:r>
    </w:p>
    <w:p w14:paraId="1788F169" w14:textId="03DA752B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</w:t>
      </w:r>
      <w:r w:rsidR="00424C6E">
        <w:rPr>
          <w:rFonts w:ascii="Arial" w:hAnsi="Arial" w:cs="Arial"/>
        </w:rPr>
        <w:t>3</w:t>
      </w:r>
    </w:p>
    <w:p w14:paraId="55D63B19" w14:textId="371A272E" w:rsidR="00424C6E" w:rsidRDefault="00424C6E" w:rsidP="00424C6E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lastRenderedPageBreak/>
        <w:t>Indicador</w:t>
      </w:r>
      <w:r>
        <w:rPr>
          <w:rFonts w:ascii="Arial" w:hAnsi="Arial" w:cs="Arial"/>
        </w:rPr>
        <w:t xml:space="preserve"> – </w:t>
      </w:r>
      <w:r w:rsidRPr="00A83CC2">
        <w:rPr>
          <w:rFonts w:ascii="Arial" w:hAnsi="Arial" w:cs="Arial"/>
          <w:color w:val="000000"/>
        </w:rPr>
        <w:t>Taxa de parcerias para a inclusão social consideradas decisivas</w:t>
      </w:r>
    </w:p>
    <w:p w14:paraId="16A61EED" w14:textId="0CAE9BDF" w:rsidR="00424C6E" w:rsidRDefault="00424C6E" w:rsidP="00424C6E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37,50%</w:t>
      </w:r>
    </w:p>
    <w:p w14:paraId="7DFD32B3" w14:textId="7605A35B" w:rsidR="00424C6E" w:rsidRDefault="00424C6E" w:rsidP="00424C6E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40%</w:t>
      </w:r>
    </w:p>
    <w:p w14:paraId="0B33E675" w14:textId="7D731387" w:rsidR="00424C6E" w:rsidRDefault="00424C6E" w:rsidP="00424C6E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Pr="00A83CC2">
        <w:rPr>
          <w:rFonts w:ascii="Arial" w:hAnsi="Arial" w:cs="Arial"/>
          <w:color w:val="000000"/>
        </w:rPr>
        <w:t>Taxa de parcerias para a continuidade dos serviços consideradas decisivas</w:t>
      </w:r>
    </w:p>
    <w:p w14:paraId="611CC6D5" w14:textId="557164D2" w:rsidR="00424C6E" w:rsidRDefault="00424C6E" w:rsidP="00424C6E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50%</w:t>
      </w:r>
    </w:p>
    <w:p w14:paraId="2804B94A" w14:textId="585762CF" w:rsidR="00424C6E" w:rsidRDefault="00424C6E" w:rsidP="00424C6E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50%</w:t>
      </w:r>
    </w:p>
    <w:p w14:paraId="61F04215" w14:textId="7B28578D" w:rsidR="00424C6E" w:rsidRDefault="00424C6E" w:rsidP="00424C6E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Pr="00A83CC2">
        <w:rPr>
          <w:rFonts w:ascii="Arial" w:hAnsi="Arial" w:cs="Arial"/>
          <w:color w:val="000000"/>
        </w:rPr>
        <w:t>Taxa de parcerias com pelo menos 75% de objetivos atingidos</w:t>
      </w:r>
    </w:p>
    <w:p w14:paraId="5923F8DE" w14:textId="09FB510D" w:rsidR="00424C6E" w:rsidRDefault="00424C6E" w:rsidP="00424C6E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86,58%</w:t>
      </w:r>
    </w:p>
    <w:p w14:paraId="540F434D" w14:textId="74FD87C2" w:rsidR="00424C6E" w:rsidRDefault="00424C6E" w:rsidP="00424C6E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88%</w:t>
      </w:r>
    </w:p>
    <w:p w14:paraId="604E3557" w14:textId="039CB96E" w:rsidR="00424C6E" w:rsidRDefault="00424C6E" w:rsidP="00424C6E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Pr="00A83CC2">
        <w:rPr>
          <w:rFonts w:ascii="Arial" w:hAnsi="Arial" w:cs="Arial"/>
          <w:color w:val="000000"/>
        </w:rPr>
        <w:t>Taxa global de satisfação com as parcerias</w:t>
      </w:r>
    </w:p>
    <w:p w14:paraId="33614244" w14:textId="56ECE8DD" w:rsidR="00424C6E" w:rsidRDefault="00424C6E" w:rsidP="00424C6E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82,58%</w:t>
      </w:r>
    </w:p>
    <w:p w14:paraId="3538079D" w14:textId="1F98E52A" w:rsidR="00424C6E" w:rsidRDefault="00424C6E" w:rsidP="00424C6E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83%</w:t>
      </w:r>
    </w:p>
    <w:p w14:paraId="6ED67083" w14:textId="3D1B6B02" w:rsidR="00424C6E" w:rsidRDefault="00424C6E" w:rsidP="00424C6E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Pr="00A83CC2">
        <w:rPr>
          <w:rFonts w:ascii="Arial" w:hAnsi="Arial" w:cs="Arial"/>
          <w:color w:val="000000"/>
        </w:rPr>
        <w:t>Taxa de resposta aos questionários enviados aos parceiros</w:t>
      </w:r>
    </w:p>
    <w:p w14:paraId="33A736F8" w14:textId="13A6FD5E" w:rsidR="00424C6E" w:rsidRDefault="00424C6E" w:rsidP="00424C6E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40%</w:t>
      </w:r>
    </w:p>
    <w:p w14:paraId="30F498CB" w14:textId="470A94C2" w:rsidR="00424C6E" w:rsidRDefault="00424C6E" w:rsidP="00424C6E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45%</w:t>
      </w:r>
    </w:p>
    <w:p w14:paraId="40800DF5" w14:textId="4889C42A" w:rsidR="00424C6E" w:rsidRDefault="00424C6E" w:rsidP="00424C6E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Pr="00A83CC2">
        <w:rPr>
          <w:rFonts w:ascii="Arial" w:hAnsi="Arial" w:cs="Arial"/>
          <w:color w:val="000000"/>
        </w:rPr>
        <w:t>Taxa de satisfação dos parceiros</w:t>
      </w:r>
    </w:p>
    <w:p w14:paraId="0BA45828" w14:textId="14564B34" w:rsidR="00424C6E" w:rsidRDefault="00424C6E" w:rsidP="00424C6E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89,17%</w:t>
      </w:r>
    </w:p>
    <w:p w14:paraId="3AD6BC71" w14:textId="6229FE2D" w:rsidR="00424C6E" w:rsidRDefault="00424C6E" w:rsidP="00424C6E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90%</w:t>
      </w:r>
    </w:p>
    <w:p w14:paraId="2120EBA0" w14:textId="6512EBF8" w:rsidR="000A3B38" w:rsidRPr="00B633A7" w:rsidRDefault="000A3B38" w:rsidP="000A3B38">
      <w:pPr>
        <w:rPr>
          <w:rFonts w:ascii="Arial" w:hAnsi="Arial" w:cs="Arial"/>
          <w:sz w:val="28"/>
          <w:szCs w:val="28"/>
        </w:rPr>
      </w:pPr>
    </w:p>
    <w:p w14:paraId="06FC2C60" w14:textId="77777777" w:rsidR="000A3B38" w:rsidRPr="00B633A7" w:rsidRDefault="00C06FB2" w:rsidP="000A3B38">
      <w:pPr>
        <w:rPr>
          <w:rFonts w:ascii="Arial" w:hAnsi="Arial" w:cs="Arial"/>
          <w:sz w:val="28"/>
          <w:szCs w:val="28"/>
        </w:rPr>
      </w:pPr>
      <w:hyperlink w:anchor="Índice">
        <w:r w:rsidR="000A3B38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133F0AC9" w14:textId="77777777" w:rsidR="00192F23" w:rsidRPr="00B633A7" w:rsidRDefault="00192F23" w:rsidP="00192F23">
      <w:pPr>
        <w:rPr>
          <w:rFonts w:ascii="Arial" w:hAnsi="Arial" w:cs="Arial"/>
          <w:sz w:val="28"/>
          <w:szCs w:val="28"/>
        </w:rPr>
      </w:pPr>
    </w:p>
    <w:p w14:paraId="748D856D" w14:textId="77777777" w:rsidR="00192F23" w:rsidRPr="00B633A7" w:rsidRDefault="000A3B38" w:rsidP="00192F23">
      <w:pPr>
        <w:pStyle w:val="Cabealho2"/>
        <w:rPr>
          <w:rFonts w:ascii="Arial" w:hAnsi="Arial" w:cs="Arial"/>
          <w:b/>
          <w:bCs/>
          <w:i/>
          <w:color w:val="0070C0"/>
          <w:sz w:val="28"/>
          <w:szCs w:val="28"/>
        </w:rPr>
      </w:pPr>
      <w:bookmarkStart w:id="74" w:name="_Toc72398921"/>
      <w:bookmarkStart w:id="75" w:name="_Toc72428773"/>
      <w:bookmarkStart w:id="76" w:name="_Toc87085803"/>
      <w:bookmarkStart w:id="77" w:name="_Toc88558550"/>
      <w:bookmarkStart w:id="78" w:name="_Toc113526824"/>
      <w:r w:rsidRPr="00B633A7">
        <w:rPr>
          <w:rFonts w:ascii="Arial" w:hAnsi="Arial" w:cs="Arial"/>
          <w:bCs/>
          <w:color w:val="0070C0"/>
          <w:sz w:val="28"/>
          <w:szCs w:val="28"/>
        </w:rPr>
        <w:t>9</w:t>
      </w:r>
      <w:r w:rsidR="00192F23" w:rsidRPr="00B633A7">
        <w:rPr>
          <w:rFonts w:ascii="Arial" w:hAnsi="Arial" w:cs="Arial"/>
          <w:bCs/>
          <w:color w:val="0070C0"/>
          <w:sz w:val="28"/>
          <w:szCs w:val="28"/>
        </w:rPr>
        <w:t xml:space="preserve">. </w:t>
      </w:r>
      <w:r w:rsidR="002A4FE0" w:rsidRPr="00B633A7">
        <w:rPr>
          <w:rFonts w:ascii="Arial" w:hAnsi="Arial" w:cs="Arial"/>
          <w:bCs/>
          <w:color w:val="0070C0"/>
          <w:sz w:val="28"/>
          <w:szCs w:val="28"/>
        </w:rPr>
        <w:t>Inovação e Desenvolvimento</w:t>
      </w:r>
      <w:bookmarkEnd w:id="74"/>
      <w:bookmarkEnd w:id="75"/>
      <w:bookmarkEnd w:id="76"/>
      <w:bookmarkEnd w:id="77"/>
      <w:bookmarkEnd w:id="78"/>
    </w:p>
    <w:p w14:paraId="39C07926" w14:textId="77777777" w:rsidR="00A810C6" w:rsidRDefault="00A810C6" w:rsidP="00A810C6">
      <w:pPr>
        <w:pStyle w:val="Style1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350154">
        <w:rPr>
          <w:rFonts w:ascii="Arial" w:hAnsi="Arial" w:cs="Arial"/>
          <w:sz w:val="24"/>
          <w:szCs w:val="24"/>
        </w:rPr>
        <w:t>De seguida, ap</w:t>
      </w:r>
      <w:r>
        <w:rPr>
          <w:rFonts w:ascii="Arial" w:hAnsi="Arial" w:cs="Arial"/>
          <w:sz w:val="24"/>
          <w:szCs w:val="24"/>
        </w:rPr>
        <w:t>ós cada obje</w:t>
      </w:r>
      <w:r w:rsidRPr="00350154">
        <w:rPr>
          <w:rFonts w:ascii="Arial" w:hAnsi="Arial" w:cs="Arial"/>
          <w:sz w:val="24"/>
          <w:szCs w:val="24"/>
        </w:rPr>
        <w:t>tivo, apresentam-se as atividades que permitirão concretizar os objetivos propostos e os indicadores que são medidas quantificáveis usadas para determinar em que medida os objetivos estão a ser atingidos.</w:t>
      </w:r>
    </w:p>
    <w:p w14:paraId="7444A094" w14:textId="77777777" w:rsidR="00192F23" w:rsidRPr="00B633A7" w:rsidRDefault="00192F23" w:rsidP="00192F23">
      <w:pPr>
        <w:jc w:val="both"/>
        <w:rPr>
          <w:rFonts w:ascii="Arial" w:hAnsi="Arial" w:cs="Arial"/>
        </w:rPr>
      </w:pPr>
    </w:p>
    <w:p w14:paraId="07D142E2" w14:textId="2AC754BD" w:rsidR="002A4FE0" w:rsidRDefault="00192F23" w:rsidP="002A4FE0">
      <w:pPr>
        <w:jc w:val="both"/>
        <w:rPr>
          <w:rFonts w:ascii="Arial" w:hAnsi="Arial" w:cs="Arial"/>
        </w:rPr>
      </w:pPr>
      <w:r w:rsidRPr="00767EC3">
        <w:rPr>
          <w:rFonts w:ascii="Arial" w:hAnsi="Arial" w:cs="Arial"/>
        </w:rPr>
        <w:t>Objetivo nº 1</w:t>
      </w:r>
      <w:r w:rsidR="002A4FE0" w:rsidRPr="00767EC3">
        <w:rPr>
          <w:rFonts w:ascii="Arial" w:hAnsi="Arial" w:cs="Arial"/>
        </w:rPr>
        <w:t>1</w:t>
      </w:r>
      <w:r w:rsidRPr="00767EC3">
        <w:rPr>
          <w:rFonts w:ascii="Arial" w:hAnsi="Arial" w:cs="Arial"/>
        </w:rPr>
        <w:t xml:space="preserve">:. </w:t>
      </w:r>
      <w:r w:rsidR="002A4FE0" w:rsidRPr="00767EC3">
        <w:rPr>
          <w:rFonts w:ascii="Arial" w:hAnsi="Arial" w:cs="Arial"/>
        </w:rPr>
        <w:t>Promover a melhoria e a inovação nos serviços</w:t>
      </w:r>
    </w:p>
    <w:p w14:paraId="46E9576F" w14:textId="007F0F60" w:rsidR="00975EF9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Atividade – </w:t>
      </w:r>
      <w:r w:rsidR="00424C6E">
        <w:rPr>
          <w:rFonts w:ascii="Arial" w:hAnsi="Arial" w:cs="Arial"/>
        </w:rPr>
        <w:t>Sessão interna de boas práticas sobre procedimentos em PA.</w:t>
      </w:r>
    </w:p>
    <w:p w14:paraId="00CC13F2" w14:textId="6780954A" w:rsidR="00975EF9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Responsável – </w:t>
      </w:r>
      <w:r w:rsidR="00424C6E">
        <w:rPr>
          <w:rFonts w:ascii="Arial" w:hAnsi="Arial" w:cs="Arial"/>
        </w:rPr>
        <w:t>AS</w:t>
      </w:r>
    </w:p>
    <w:p w14:paraId="0AA4CBCA" w14:textId="18940A92" w:rsidR="00424C6E" w:rsidRDefault="00424C6E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Programação – 1º semestre</w:t>
      </w:r>
    </w:p>
    <w:p w14:paraId="785FC3DD" w14:textId="553FFF82" w:rsidR="00424C6E" w:rsidRDefault="00424C6E" w:rsidP="00424C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Atividade – Sessão interna de boas práticas sobre direito e regalias dos trabalhadores da ACAPO.</w:t>
      </w:r>
    </w:p>
    <w:p w14:paraId="0CE9F4AB" w14:textId="254CB817" w:rsidR="00424C6E" w:rsidRDefault="00424C6E" w:rsidP="00424C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Responsável – AS e TR</w:t>
      </w:r>
    </w:p>
    <w:p w14:paraId="065BEF82" w14:textId="3837F05A" w:rsidR="00424C6E" w:rsidRDefault="00424C6E" w:rsidP="00424C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Programação – 2º semestre</w:t>
      </w:r>
    </w:p>
    <w:p w14:paraId="50B95329" w14:textId="1C5F8D0C" w:rsidR="00424C6E" w:rsidRDefault="00424C6E" w:rsidP="00424C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Atividade – Sessão externa de benchmarking sobre boas práticas acerca dos direito e regalias dos trabalhadores das IPSS.</w:t>
      </w:r>
    </w:p>
    <w:p w14:paraId="70B832C5" w14:textId="17BB2E02" w:rsidR="00424C6E" w:rsidRDefault="00424C6E" w:rsidP="00424C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Responsável – TR</w:t>
      </w:r>
    </w:p>
    <w:p w14:paraId="65809877" w14:textId="7C09A770" w:rsidR="00424C6E" w:rsidRDefault="00424C6E" w:rsidP="00424C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Programação – 2º semestre</w:t>
      </w:r>
    </w:p>
    <w:p w14:paraId="384775B3" w14:textId="7ABB3470" w:rsidR="00424C6E" w:rsidRDefault="00424C6E" w:rsidP="00424C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Atividade – Sessão interna de benchmarking sobre boas práticas/ experiências com actividades de cultura e lazer entre direcções.</w:t>
      </w:r>
    </w:p>
    <w:p w14:paraId="287B3762" w14:textId="655E8689" w:rsidR="00424C6E" w:rsidRDefault="00424C6E" w:rsidP="00424C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Responsável – DD</w:t>
      </w:r>
    </w:p>
    <w:p w14:paraId="1A087EE6" w14:textId="63FF0495" w:rsidR="00424C6E" w:rsidRDefault="00424C6E" w:rsidP="00424C6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Programação – 1º semestre</w:t>
      </w:r>
    </w:p>
    <w:p w14:paraId="3025DD7E" w14:textId="502DDDDA" w:rsidR="00975EF9" w:rsidRPr="00CF325D" w:rsidRDefault="00975EF9" w:rsidP="00975EF9">
      <w:pPr>
        <w:jc w:val="both"/>
        <w:rPr>
          <w:rFonts w:ascii="Arial" w:hAnsi="Arial" w:cs="Arial"/>
        </w:rPr>
      </w:pPr>
    </w:p>
    <w:p w14:paraId="37AEF58E" w14:textId="5593D780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="00D90C83" w:rsidRPr="00556A40">
        <w:rPr>
          <w:rFonts w:ascii="Arial" w:hAnsi="Arial" w:cs="Arial"/>
          <w:color w:val="000000"/>
        </w:rPr>
        <w:t>Nº de dinâmicas de benchmarking implementadas</w:t>
      </w:r>
    </w:p>
    <w:p w14:paraId="4E0F1234" w14:textId="6F14A7A6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</w:t>
      </w:r>
      <w:r w:rsidR="00D90C83">
        <w:rPr>
          <w:rFonts w:ascii="Arial" w:hAnsi="Arial" w:cs="Arial"/>
        </w:rPr>
        <w:t>1</w:t>
      </w:r>
    </w:p>
    <w:p w14:paraId="333A2D4F" w14:textId="30DFBF24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</w:t>
      </w:r>
      <w:r w:rsidR="00D90C83">
        <w:rPr>
          <w:rFonts w:ascii="Arial" w:hAnsi="Arial" w:cs="Arial"/>
        </w:rPr>
        <w:t>1</w:t>
      </w:r>
    </w:p>
    <w:p w14:paraId="7294664F" w14:textId="45474FD1" w:rsidR="00D90C83" w:rsidRDefault="00D90C83" w:rsidP="00D90C83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Pr="00556A40">
        <w:rPr>
          <w:rFonts w:ascii="Arial" w:hAnsi="Arial" w:cs="Arial"/>
          <w:color w:val="000000"/>
        </w:rPr>
        <w:t>Taxa de dinâmicas de benchmarking de que resultam ações de melhoria implementadas</w:t>
      </w:r>
    </w:p>
    <w:p w14:paraId="4225C788" w14:textId="1FB0D948" w:rsidR="00D90C83" w:rsidRDefault="00D90C83" w:rsidP="00D90C83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0</w:t>
      </w:r>
    </w:p>
    <w:p w14:paraId="3E64765C" w14:textId="3F47EF29" w:rsidR="00D90C83" w:rsidRDefault="00D90C83" w:rsidP="00D90C83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50%</w:t>
      </w:r>
    </w:p>
    <w:p w14:paraId="53D78F32" w14:textId="5D597A0E" w:rsidR="00D90C83" w:rsidRDefault="00D90C83" w:rsidP="00D90C83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Pr="00556A40">
        <w:rPr>
          <w:rFonts w:ascii="Arial" w:hAnsi="Arial" w:cs="Arial"/>
          <w:color w:val="000000"/>
        </w:rPr>
        <w:t>Taxa de ações de melhoria implementadas com sucesso</w:t>
      </w:r>
    </w:p>
    <w:p w14:paraId="0F9D42D7" w14:textId="2746C953" w:rsidR="00D90C83" w:rsidRDefault="00D90C83" w:rsidP="00D90C83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100%</w:t>
      </w:r>
    </w:p>
    <w:p w14:paraId="4F53D31C" w14:textId="12DFEB23" w:rsidR="000A3B38" w:rsidRPr="009850FE" w:rsidRDefault="00D90C83" w:rsidP="009850FE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100%</w:t>
      </w:r>
    </w:p>
    <w:p w14:paraId="138F69E2" w14:textId="4CA1FABF" w:rsidR="00192F23" w:rsidRDefault="00C06FB2" w:rsidP="00192F23">
      <w:pPr>
        <w:rPr>
          <w:rStyle w:val="Hiperligao"/>
          <w:rFonts w:ascii="Arial" w:hAnsi="Arial" w:cs="Arial"/>
          <w:sz w:val="28"/>
          <w:szCs w:val="28"/>
        </w:rPr>
      </w:pPr>
      <w:hyperlink w:anchor="Índice">
        <w:r w:rsidR="000A3B38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7D1D453A" w14:textId="77777777" w:rsidR="009850FE" w:rsidRPr="00B633A7" w:rsidRDefault="009850FE" w:rsidP="00192F23">
      <w:pPr>
        <w:rPr>
          <w:rFonts w:ascii="Arial" w:hAnsi="Arial" w:cs="Arial"/>
          <w:sz w:val="28"/>
          <w:szCs w:val="28"/>
        </w:rPr>
      </w:pPr>
    </w:p>
    <w:p w14:paraId="7FDDB094" w14:textId="77777777" w:rsidR="00192F23" w:rsidRPr="00B633A7" w:rsidRDefault="000A3B38" w:rsidP="00192F23">
      <w:pPr>
        <w:pStyle w:val="Cabealho2"/>
        <w:rPr>
          <w:rFonts w:ascii="Arial" w:hAnsi="Arial" w:cs="Arial"/>
          <w:b/>
          <w:bCs/>
          <w:i/>
          <w:color w:val="0070C0"/>
          <w:sz w:val="28"/>
          <w:szCs w:val="28"/>
        </w:rPr>
      </w:pPr>
      <w:bookmarkStart w:id="79" w:name="_Toc72398922"/>
      <w:bookmarkStart w:id="80" w:name="_Toc72428774"/>
      <w:bookmarkStart w:id="81" w:name="_Toc87085804"/>
      <w:bookmarkStart w:id="82" w:name="_Toc88558551"/>
      <w:bookmarkStart w:id="83" w:name="_Toc113526825"/>
      <w:r w:rsidRPr="00B633A7">
        <w:rPr>
          <w:rFonts w:ascii="Arial" w:hAnsi="Arial" w:cs="Arial"/>
          <w:bCs/>
          <w:color w:val="0070C0"/>
          <w:sz w:val="28"/>
          <w:szCs w:val="28"/>
        </w:rPr>
        <w:t>10</w:t>
      </w:r>
      <w:r w:rsidR="00192F23" w:rsidRPr="00B633A7">
        <w:rPr>
          <w:rFonts w:ascii="Arial" w:hAnsi="Arial" w:cs="Arial"/>
          <w:bCs/>
          <w:color w:val="0070C0"/>
          <w:sz w:val="28"/>
          <w:szCs w:val="28"/>
        </w:rPr>
        <w:t>. Recursos Humanos</w:t>
      </w:r>
      <w:bookmarkEnd w:id="79"/>
      <w:bookmarkEnd w:id="80"/>
      <w:bookmarkEnd w:id="81"/>
      <w:bookmarkEnd w:id="82"/>
      <w:bookmarkEnd w:id="83"/>
    </w:p>
    <w:p w14:paraId="5E92B9C3" w14:textId="77777777" w:rsidR="00A810C6" w:rsidRDefault="00A810C6" w:rsidP="00A810C6">
      <w:pPr>
        <w:pStyle w:val="Style1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bookmarkStart w:id="84" w:name="OLE_LINK72"/>
      <w:r w:rsidRPr="00350154">
        <w:rPr>
          <w:rFonts w:ascii="Arial" w:hAnsi="Arial" w:cs="Arial"/>
          <w:sz w:val="24"/>
          <w:szCs w:val="24"/>
        </w:rPr>
        <w:t>De seguida, ap</w:t>
      </w:r>
      <w:r>
        <w:rPr>
          <w:rFonts w:ascii="Arial" w:hAnsi="Arial" w:cs="Arial"/>
          <w:sz w:val="24"/>
          <w:szCs w:val="24"/>
        </w:rPr>
        <w:t>ós cada obje</w:t>
      </w:r>
      <w:r w:rsidRPr="00350154">
        <w:rPr>
          <w:rFonts w:ascii="Arial" w:hAnsi="Arial" w:cs="Arial"/>
          <w:sz w:val="24"/>
          <w:szCs w:val="24"/>
        </w:rPr>
        <w:t>tivo, apresentam-se as atividades que permitirão concretizar os objetivos propostos e os indicadores que são medidas quantificáveis usadas para determinar em que medida os objetivos estão a ser atingidos.</w:t>
      </w:r>
    </w:p>
    <w:p w14:paraId="76CC27C8" w14:textId="77777777" w:rsidR="00192F23" w:rsidRPr="00B633A7" w:rsidRDefault="00192F23" w:rsidP="00192F23">
      <w:pPr>
        <w:jc w:val="both"/>
        <w:rPr>
          <w:rFonts w:ascii="Arial" w:hAnsi="Arial" w:cs="Arial"/>
        </w:rPr>
      </w:pPr>
    </w:p>
    <w:p w14:paraId="111F13FA" w14:textId="563BAD3D" w:rsidR="00192F23" w:rsidRDefault="00192F23" w:rsidP="00192F23">
      <w:pPr>
        <w:spacing w:before="100" w:beforeAutospacing="1" w:after="100" w:afterAutospacing="1"/>
        <w:jc w:val="both"/>
        <w:rPr>
          <w:rFonts w:ascii="Arial" w:eastAsia="PMingLiU" w:hAnsi="Arial" w:cs="Arial"/>
          <w:noProof/>
          <w:lang w:eastAsia="zh-TW"/>
        </w:rPr>
      </w:pPr>
      <w:r w:rsidRPr="00B633A7">
        <w:rPr>
          <w:rFonts w:ascii="Arial" w:hAnsi="Arial" w:cs="Arial"/>
        </w:rPr>
        <w:t>Objetivo nº 1</w:t>
      </w:r>
      <w:r w:rsidR="00AE041C" w:rsidRPr="00B633A7">
        <w:rPr>
          <w:rFonts w:ascii="Arial" w:hAnsi="Arial" w:cs="Arial"/>
        </w:rPr>
        <w:t>2</w:t>
      </w:r>
      <w:r w:rsidRPr="00B633A7">
        <w:rPr>
          <w:rFonts w:ascii="Arial" w:hAnsi="Arial" w:cs="Arial"/>
        </w:rPr>
        <w:t xml:space="preserve">: </w:t>
      </w:r>
      <w:r w:rsidRPr="00B633A7">
        <w:rPr>
          <w:rFonts w:ascii="Arial" w:eastAsia="PMingLiU" w:hAnsi="Arial" w:cs="Arial"/>
          <w:noProof/>
          <w:lang w:eastAsia="zh-TW"/>
        </w:rPr>
        <w:t>Promover o desenvolvimento pessoal e profissional dos recursos humanos</w:t>
      </w:r>
    </w:p>
    <w:p w14:paraId="7ADB9DC1" w14:textId="2B76ABC8" w:rsidR="00975EF9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Atividade – </w:t>
      </w:r>
      <w:r w:rsidR="009850FE">
        <w:rPr>
          <w:rFonts w:ascii="Arial" w:hAnsi="Arial" w:cs="Arial"/>
        </w:rPr>
        <w:t>Proposta de formação ao IPL – Cursos on-line gratuitos.</w:t>
      </w:r>
    </w:p>
    <w:p w14:paraId="563FDE03" w14:textId="404EEE16" w:rsidR="00975EF9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Responsável – </w:t>
      </w:r>
      <w:r w:rsidR="009850FE">
        <w:rPr>
          <w:rFonts w:ascii="Arial" w:hAnsi="Arial" w:cs="Arial"/>
        </w:rPr>
        <w:t>DT</w:t>
      </w:r>
    </w:p>
    <w:p w14:paraId="6C503AC9" w14:textId="646B5913" w:rsidR="009850FE" w:rsidRDefault="009850FE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Programação – 1º semestre</w:t>
      </w:r>
    </w:p>
    <w:p w14:paraId="6B0D5279" w14:textId="4B1ED7C1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="00C01645" w:rsidRPr="005B0C68">
        <w:rPr>
          <w:rFonts w:ascii="Arial" w:hAnsi="Arial" w:cs="Arial"/>
          <w:color w:val="000000"/>
        </w:rPr>
        <w:t>Taxa anual de colaboradores beneficiários de formação contínua</w:t>
      </w:r>
    </w:p>
    <w:p w14:paraId="7921DF45" w14:textId="2A20370E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</w:t>
      </w:r>
      <w:r w:rsidR="00C01645">
        <w:rPr>
          <w:rFonts w:ascii="Arial" w:hAnsi="Arial" w:cs="Arial"/>
        </w:rPr>
        <w:t>75%</w:t>
      </w:r>
    </w:p>
    <w:p w14:paraId="237F48E3" w14:textId="7275E443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</w:t>
      </w:r>
      <w:r w:rsidR="00C01645">
        <w:rPr>
          <w:rFonts w:ascii="Arial" w:hAnsi="Arial" w:cs="Arial"/>
        </w:rPr>
        <w:t>100%</w:t>
      </w:r>
    </w:p>
    <w:p w14:paraId="6076015E" w14:textId="7A9B6D7B" w:rsidR="00C01645" w:rsidRDefault="00C01645" w:rsidP="00C01645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Pr="005B0C68">
        <w:rPr>
          <w:rFonts w:ascii="Arial" w:hAnsi="Arial" w:cs="Arial"/>
          <w:color w:val="000000"/>
        </w:rPr>
        <w:t>Taxa de ações de formação avaliadas como eficazes</w:t>
      </w:r>
    </w:p>
    <w:p w14:paraId="2A1F5B60" w14:textId="1C895B55" w:rsidR="00C01645" w:rsidRDefault="00C01645" w:rsidP="00C01645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Sem referência</w:t>
      </w:r>
    </w:p>
    <w:p w14:paraId="10013EC1" w14:textId="2E945433" w:rsidR="00C01645" w:rsidRDefault="00C01645" w:rsidP="00C01645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75%</w:t>
      </w:r>
    </w:p>
    <w:p w14:paraId="53C4E206" w14:textId="6FAF6CDF" w:rsidR="00C01645" w:rsidRDefault="00C01645" w:rsidP="00C01645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Pr="005B0C68">
        <w:rPr>
          <w:rFonts w:ascii="Arial" w:hAnsi="Arial" w:cs="Arial"/>
          <w:color w:val="000000"/>
        </w:rPr>
        <w:t>Grau médio de concretização dos Planos de Desenvolvimento Pessoal e Profissional</w:t>
      </w:r>
    </w:p>
    <w:p w14:paraId="431FD692" w14:textId="28656B2B" w:rsidR="00C01645" w:rsidRDefault="00C01645" w:rsidP="00C01645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Sem referência</w:t>
      </w:r>
    </w:p>
    <w:p w14:paraId="37778970" w14:textId="67F5794C" w:rsidR="00C01645" w:rsidRDefault="00C01645" w:rsidP="00C01645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75%</w:t>
      </w:r>
    </w:p>
    <w:p w14:paraId="7AD63E3D" w14:textId="77777777" w:rsidR="00C01645" w:rsidRDefault="00C01645" w:rsidP="00C01645">
      <w:pPr>
        <w:jc w:val="both"/>
        <w:rPr>
          <w:rFonts w:ascii="Arial" w:hAnsi="Arial" w:cs="Arial"/>
          <w:color w:val="000000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Pr="005B0C68">
        <w:rPr>
          <w:rFonts w:ascii="Arial" w:hAnsi="Arial" w:cs="Arial"/>
          <w:color w:val="000000"/>
        </w:rPr>
        <w:t>Grau médio de satisfação dos colaboradores com a formação realizada</w:t>
      </w:r>
    </w:p>
    <w:p w14:paraId="359F241E" w14:textId="5DF7F431" w:rsidR="00C01645" w:rsidRDefault="00C01645" w:rsidP="00C01645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Sem referência</w:t>
      </w:r>
    </w:p>
    <w:p w14:paraId="57332C5D" w14:textId="65CC0D00" w:rsidR="00EC5232" w:rsidRDefault="00C01645" w:rsidP="00C01645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75%</w:t>
      </w:r>
    </w:p>
    <w:p w14:paraId="601BABCA" w14:textId="77777777" w:rsidR="00C01645" w:rsidRPr="00B633A7" w:rsidRDefault="00C01645" w:rsidP="00C01645">
      <w:pPr>
        <w:jc w:val="both"/>
        <w:rPr>
          <w:rFonts w:ascii="Arial" w:hAnsi="Arial" w:cs="Arial"/>
        </w:rPr>
      </w:pPr>
    </w:p>
    <w:p w14:paraId="6139E1CC" w14:textId="593C5D65" w:rsidR="000A3B38" w:rsidRDefault="000A3B38" w:rsidP="000A3B38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Objetivo nº 13: Promover a satisfação dos colaboradores</w:t>
      </w:r>
    </w:p>
    <w:p w14:paraId="66FD2604" w14:textId="0356CBC4" w:rsidR="00975EF9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Atividade – </w:t>
      </w:r>
      <w:r w:rsidR="00DE52E6">
        <w:rPr>
          <w:rFonts w:ascii="Arial" w:hAnsi="Arial" w:cs="Arial"/>
        </w:rPr>
        <w:t>Proporcionar um dia de partilha livre</w:t>
      </w:r>
    </w:p>
    <w:p w14:paraId="18A863B0" w14:textId="5B135808" w:rsidR="00975EF9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Responsável – </w:t>
      </w:r>
      <w:r w:rsidR="00C01645">
        <w:rPr>
          <w:rFonts w:ascii="Arial" w:hAnsi="Arial" w:cs="Arial"/>
        </w:rPr>
        <w:t>DD</w:t>
      </w:r>
    </w:p>
    <w:p w14:paraId="71FBAE3A" w14:textId="5F841CA7" w:rsidR="00C01645" w:rsidRDefault="0098348C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Programação – Mensal</w:t>
      </w:r>
    </w:p>
    <w:p w14:paraId="0F051090" w14:textId="26B7B879" w:rsidR="00975EF9" w:rsidRPr="00CF325D" w:rsidRDefault="00975EF9" w:rsidP="00975EF9">
      <w:pPr>
        <w:jc w:val="both"/>
        <w:rPr>
          <w:rFonts w:ascii="Arial" w:hAnsi="Arial" w:cs="Arial"/>
        </w:rPr>
      </w:pPr>
    </w:p>
    <w:p w14:paraId="50590B93" w14:textId="730D2340" w:rsidR="00975EF9" w:rsidRPr="00C01645" w:rsidRDefault="00975EF9" w:rsidP="00975EF9">
      <w:pPr>
        <w:jc w:val="both"/>
        <w:rPr>
          <w:rFonts w:ascii="Arial" w:hAnsi="Arial" w:cs="Arial"/>
          <w:color w:val="000000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="00C01645" w:rsidRPr="006E0527">
        <w:rPr>
          <w:rFonts w:ascii="Arial" w:hAnsi="Arial" w:cs="Arial"/>
          <w:color w:val="000000"/>
        </w:rPr>
        <w:t>Taxa de satisfação global dos colaboradores</w:t>
      </w:r>
    </w:p>
    <w:p w14:paraId="031DE724" w14:textId="41619840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lastRenderedPageBreak/>
        <w:t>Valor de referência</w:t>
      </w:r>
      <w:r>
        <w:rPr>
          <w:rFonts w:ascii="Arial" w:hAnsi="Arial" w:cs="Arial"/>
        </w:rPr>
        <w:t xml:space="preserve"> – </w:t>
      </w:r>
      <w:r w:rsidR="00C01645">
        <w:rPr>
          <w:rFonts w:ascii="Arial" w:hAnsi="Arial" w:cs="Arial"/>
        </w:rPr>
        <w:t>63,31% (*)</w:t>
      </w:r>
    </w:p>
    <w:p w14:paraId="2D38F04C" w14:textId="58AB47A2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</w:t>
      </w:r>
      <w:r w:rsidR="00C01645">
        <w:rPr>
          <w:rFonts w:ascii="Arial" w:hAnsi="Arial" w:cs="Arial"/>
        </w:rPr>
        <w:t>70%</w:t>
      </w:r>
    </w:p>
    <w:p w14:paraId="4FBE4DD8" w14:textId="4B6B8F82" w:rsidR="00C01645" w:rsidRDefault="00C01645" w:rsidP="00C01645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Pr="006E0527">
        <w:rPr>
          <w:rFonts w:ascii="Arial" w:hAnsi="Arial" w:cs="Arial"/>
          <w:color w:val="000000"/>
        </w:rPr>
        <w:t>Grau de motivação dos colaboradores</w:t>
      </w:r>
    </w:p>
    <w:p w14:paraId="52BD2D69" w14:textId="020D86C4" w:rsidR="00C01645" w:rsidRDefault="00C01645" w:rsidP="00C01645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58,33% (*)</w:t>
      </w:r>
    </w:p>
    <w:p w14:paraId="7C61DA60" w14:textId="3EF37B4D" w:rsidR="000A3B38" w:rsidRDefault="00C01645" w:rsidP="00C01645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65%</w:t>
      </w:r>
    </w:p>
    <w:p w14:paraId="1DCE2133" w14:textId="022F8612" w:rsidR="00C01645" w:rsidRDefault="00C01645" w:rsidP="00C01645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(*) Valores retirados da monitorização intermédia de 2022.</w:t>
      </w:r>
    </w:p>
    <w:p w14:paraId="74370088" w14:textId="77777777" w:rsidR="00C01645" w:rsidRPr="00C01645" w:rsidRDefault="00C01645" w:rsidP="00C01645">
      <w:pPr>
        <w:spacing w:before="100" w:beforeAutospacing="1" w:after="100" w:afterAutospacing="1"/>
        <w:jc w:val="both"/>
        <w:rPr>
          <w:rFonts w:ascii="Arial" w:eastAsia="PMingLiU" w:hAnsi="Arial" w:cs="Arial"/>
          <w:noProof/>
          <w:lang w:eastAsia="zh-TW"/>
        </w:rPr>
      </w:pPr>
    </w:p>
    <w:p w14:paraId="120AAB8D" w14:textId="51C57E11" w:rsidR="00767EC3" w:rsidRDefault="000A3B38" w:rsidP="000A3B38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Objetivo nº 1</w:t>
      </w:r>
      <w:r w:rsidR="00610AD6" w:rsidRPr="00B633A7">
        <w:rPr>
          <w:rFonts w:ascii="Arial" w:hAnsi="Arial" w:cs="Arial"/>
        </w:rPr>
        <w:t>4</w:t>
      </w:r>
      <w:r w:rsidRPr="00B633A7">
        <w:rPr>
          <w:rFonts w:ascii="Arial" w:hAnsi="Arial" w:cs="Arial"/>
        </w:rPr>
        <w:t>: Promover o envolvimento dos colaboradores no desenvolvimento organizacional</w:t>
      </w:r>
    </w:p>
    <w:p w14:paraId="27A902ED" w14:textId="0E7C86C5" w:rsidR="00975EF9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Atividade – </w:t>
      </w:r>
      <w:r w:rsidR="00C01645">
        <w:rPr>
          <w:rFonts w:ascii="Arial" w:hAnsi="Arial" w:cs="Arial"/>
        </w:rPr>
        <w:t>Criar uma atividade de team building entre colaboradores e direcção.</w:t>
      </w:r>
    </w:p>
    <w:p w14:paraId="19E1F985" w14:textId="0D935643" w:rsidR="00975EF9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Responsável – </w:t>
      </w:r>
      <w:r w:rsidR="00C01645">
        <w:rPr>
          <w:rFonts w:ascii="Arial" w:hAnsi="Arial" w:cs="Arial"/>
        </w:rPr>
        <w:t>DD</w:t>
      </w:r>
    </w:p>
    <w:p w14:paraId="0D2E185E" w14:textId="2E1FCAC2" w:rsidR="00975EF9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C01645">
        <w:rPr>
          <w:rFonts w:ascii="Arial" w:hAnsi="Arial" w:cs="Arial"/>
        </w:rPr>
        <w:t>rogramação – 2º semestre</w:t>
      </w:r>
    </w:p>
    <w:p w14:paraId="250CEB1E" w14:textId="77777777" w:rsidR="00C01645" w:rsidRPr="00CF325D" w:rsidRDefault="00C01645" w:rsidP="00975EF9">
      <w:pPr>
        <w:jc w:val="both"/>
        <w:rPr>
          <w:rFonts w:ascii="Arial" w:hAnsi="Arial" w:cs="Arial"/>
        </w:rPr>
      </w:pPr>
    </w:p>
    <w:p w14:paraId="3C6998B4" w14:textId="1DB6F838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="00C01645" w:rsidRPr="00247629">
        <w:rPr>
          <w:rFonts w:ascii="Arial" w:hAnsi="Arial" w:cs="Arial"/>
          <w:color w:val="000000"/>
        </w:rPr>
        <w:t>Taxa de Satisfação dos colaboradores com o seu envolvimento na Delegação</w:t>
      </w:r>
    </w:p>
    <w:p w14:paraId="3A1400F7" w14:textId="5244FA45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</w:t>
      </w:r>
      <w:r w:rsidR="00C01645">
        <w:rPr>
          <w:rFonts w:ascii="Arial" w:hAnsi="Arial" w:cs="Arial"/>
        </w:rPr>
        <w:t>63,31% (*)</w:t>
      </w:r>
    </w:p>
    <w:p w14:paraId="6286B1AA" w14:textId="2DFCA5A3" w:rsidR="000A3B38" w:rsidRPr="00B633A7" w:rsidRDefault="00975EF9" w:rsidP="00C01645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</w:t>
      </w:r>
      <w:r w:rsidR="00C01645">
        <w:rPr>
          <w:rFonts w:ascii="Arial" w:hAnsi="Arial" w:cs="Arial"/>
        </w:rPr>
        <w:t>70%</w:t>
      </w:r>
    </w:p>
    <w:p w14:paraId="645ABF8A" w14:textId="77777777" w:rsidR="00EC5232" w:rsidRPr="00B633A7" w:rsidRDefault="00EC5232" w:rsidP="00192F23">
      <w:pPr>
        <w:pStyle w:val="Style1"/>
        <w:spacing w:line="360" w:lineRule="auto"/>
        <w:rPr>
          <w:rFonts w:ascii="Arial" w:hAnsi="Arial" w:cs="Arial"/>
          <w:sz w:val="24"/>
          <w:szCs w:val="24"/>
        </w:rPr>
      </w:pPr>
    </w:p>
    <w:p w14:paraId="087309D9" w14:textId="77777777" w:rsidR="00EC5232" w:rsidRPr="00B633A7" w:rsidRDefault="00C06FB2" w:rsidP="00EC5232">
      <w:pPr>
        <w:rPr>
          <w:rFonts w:ascii="Arial" w:hAnsi="Arial" w:cs="Arial"/>
          <w:sz w:val="28"/>
          <w:szCs w:val="28"/>
        </w:rPr>
      </w:pPr>
      <w:hyperlink w:anchor="Índice">
        <w:r w:rsidR="00EC5232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75A24A54" w14:textId="227FDF8D" w:rsidR="00192F23" w:rsidRPr="00B633A7" w:rsidRDefault="00192F23" w:rsidP="00192F23">
      <w:pPr>
        <w:pStyle w:val="Cabealho2"/>
        <w:rPr>
          <w:rFonts w:ascii="Arial" w:hAnsi="Arial" w:cs="Arial"/>
          <w:bCs/>
          <w:color w:val="0070C0"/>
          <w:sz w:val="28"/>
          <w:szCs w:val="28"/>
        </w:rPr>
      </w:pPr>
      <w:bookmarkStart w:id="85" w:name="_Toc87085806"/>
      <w:bookmarkStart w:id="86" w:name="_Toc88558553"/>
      <w:bookmarkStart w:id="87" w:name="_Toc113526826"/>
      <w:bookmarkEnd w:id="84"/>
      <w:r w:rsidRPr="00B633A7">
        <w:rPr>
          <w:rFonts w:ascii="Arial" w:hAnsi="Arial" w:cs="Arial"/>
          <w:bCs/>
          <w:color w:val="0070C0"/>
          <w:sz w:val="28"/>
          <w:szCs w:val="28"/>
        </w:rPr>
        <w:lastRenderedPageBreak/>
        <w:t>1</w:t>
      </w:r>
      <w:r w:rsidR="00EC5232" w:rsidRPr="00B633A7">
        <w:rPr>
          <w:rFonts w:ascii="Arial" w:hAnsi="Arial" w:cs="Arial"/>
          <w:bCs/>
          <w:color w:val="0070C0"/>
          <w:sz w:val="28"/>
          <w:szCs w:val="28"/>
        </w:rPr>
        <w:t>1</w:t>
      </w:r>
      <w:r w:rsidRPr="00B633A7">
        <w:rPr>
          <w:rFonts w:ascii="Arial" w:hAnsi="Arial" w:cs="Arial"/>
          <w:bCs/>
          <w:color w:val="0070C0"/>
          <w:sz w:val="28"/>
          <w:szCs w:val="28"/>
        </w:rPr>
        <w:t>. Situação Financeira</w:t>
      </w:r>
      <w:bookmarkEnd w:id="85"/>
      <w:bookmarkEnd w:id="86"/>
      <w:bookmarkEnd w:id="87"/>
    </w:p>
    <w:p w14:paraId="7442D773" w14:textId="77777777" w:rsidR="00A810C6" w:rsidRDefault="00A810C6" w:rsidP="00A810C6">
      <w:pPr>
        <w:pStyle w:val="Style1"/>
        <w:spacing w:before="0" w:line="360" w:lineRule="auto"/>
        <w:ind w:left="0"/>
        <w:rPr>
          <w:rFonts w:ascii="Arial" w:hAnsi="Arial" w:cs="Arial"/>
          <w:sz w:val="24"/>
          <w:szCs w:val="24"/>
        </w:rPr>
      </w:pPr>
      <w:r w:rsidRPr="00350154">
        <w:rPr>
          <w:rFonts w:ascii="Arial" w:hAnsi="Arial" w:cs="Arial"/>
          <w:sz w:val="24"/>
          <w:szCs w:val="24"/>
        </w:rPr>
        <w:t>De seguida, ap</w:t>
      </w:r>
      <w:r>
        <w:rPr>
          <w:rFonts w:ascii="Arial" w:hAnsi="Arial" w:cs="Arial"/>
          <w:sz w:val="24"/>
          <w:szCs w:val="24"/>
        </w:rPr>
        <w:t>ós cada obje</w:t>
      </w:r>
      <w:r w:rsidRPr="00350154">
        <w:rPr>
          <w:rFonts w:ascii="Arial" w:hAnsi="Arial" w:cs="Arial"/>
          <w:sz w:val="24"/>
          <w:szCs w:val="24"/>
        </w:rPr>
        <w:t>tivo, apresentam-se as atividades que permitirão concretizar os objetivos propostos e os indicadores que são medidas quantificáveis usadas para determinar em que medida os objetivos estão a ser atingidos.</w:t>
      </w:r>
    </w:p>
    <w:p w14:paraId="212AEF03" w14:textId="45074317" w:rsidR="00192F23" w:rsidRDefault="00610AD6" w:rsidP="00192F23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Objetivo nº 15</w:t>
      </w:r>
      <w:r w:rsidR="00192F23" w:rsidRPr="00B633A7">
        <w:rPr>
          <w:rFonts w:ascii="Arial" w:hAnsi="Arial" w:cs="Arial"/>
        </w:rPr>
        <w:t xml:space="preserve">: Assegurar o equilíbrio financeiro da </w:t>
      </w:r>
      <w:r w:rsidRPr="00B633A7">
        <w:rPr>
          <w:rFonts w:ascii="Arial" w:hAnsi="Arial" w:cs="Arial"/>
        </w:rPr>
        <w:t xml:space="preserve">Delegação </w:t>
      </w:r>
      <w:r w:rsidR="00192F23" w:rsidRPr="00B633A7">
        <w:rPr>
          <w:rFonts w:ascii="Arial" w:hAnsi="Arial" w:cs="Arial"/>
        </w:rPr>
        <w:t xml:space="preserve">no desenvolvimento global do Plano </w:t>
      </w:r>
      <w:r w:rsidRPr="00B633A7">
        <w:rPr>
          <w:rFonts w:ascii="Arial" w:hAnsi="Arial" w:cs="Arial"/>
        </w:rPr>
        <w:t>Anual</w:t>
      </w:r>
    </w:p>
    <w:p w14:paraId="550A50BF" w14:textId="21D47B68" w:rsidR="00975EF9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Atividade – </w:t>
      </w:r>
      <w:r w:rsidR="00C01645">
        <w:rPr>
          <w:rFonts w:ascii="Arial" w:hAnsi="Arial" w:cs="Arial"/>
        </w:rPr>
        <w:t>Concorrer ao apoio financeiro dos municípios.</w:t>
      </w:r>
    </w:p>
    <w:p w14:paraId="07C89DFC" w14:textId="07D7E022" w:rsidR="00975EF9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Responsável – </w:t>
      </w:r>
      <w:r w:rsidR="00C01645">
        <w:rPr>
          <w:rFonts w:ascii="Arial" w:hAnsi="Arial" w:cs="Arial"/>
        </w:rPr>
        <w:t>ET</w:t>
      </w:r>
    </w:p>
    <w:p w14:paraId="6BF940AD" w14:textId="2EDF105D" w:rsidR="00C01645" w:rsidRDefault="00C01645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Programação – 2º semestre</w:t>
      </w:r>
    </w:p>
    <w:p w14:paraId="2E738B88" w14:textId="1335D9F2" w:rsidR="00C01645" w:rsidRDefault="00C01645" w:rsidP="00C016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Atividade – Sensibilização directa aos associados para manter a quotização regularizada.</w:t>
      </w:r>
    </w:p>
    <w:p w14:paraId="21BCAE1C" w14:textId="55F56D11" w:rsidR="00C01645" w:rsidRDefault="00C01645" w:rsidP="00C016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Responsável – Adm. E DD</w:t>
      </w:r>
    </w:p>
    <w:p w14:paraId="5E703502" w14:textId="7D4790AA" w:rsidR="00C01645" w:rsidRDefault="00C01645" w:rsidP="00C016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Programação – ao longo do ano</w:t>
      </w:r>
    </w:p>
    <w:p w14:paraId="30937E86" w14:textId="50A8F534" w:rsidR="00C01645" w:rsidRDefault="00C01645" w:rsidP="00C016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Atividade – Dinamização de actividades pontuais para angariação de fundos.</w:t>
      </w:r>
    </w:p>
    <w:p w14:paraId="2569B50C" w14:textId="2AA0299D" w:rsidR="00C01645" w:rsidRDefault="00C01645" w:rsidP="00C016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Responsável – DD</w:t>
      </w:r>
    </w:p>
    <w:p w14:paraId="42461B1D" w14:textId="6D4B7D9A" w:rsidR="00C01645" w:rsidRDefault="00C01645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Programação – ao longo do ano</w:t>
      </w:r>
    </w:p>
    <w:p w14:paraId="366183EB" w14:textId="5FE4EA31" w:rsidR="00975EF9" w:rsidRPr="00CF325D" w:rsidRDefault="00975EF9" w:rsidP="00975EF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60EB120" w14:textId="6683F8BE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="00C01645" w:rsidRPr="00D95921">
        <w:rPr>
          <w:rFonts w:ascii="Arial" w:hAnsi="Arial" w:cs="Arial"/>
          <w:color w:val="000000"/>
        </w:rPr>
        <w:t>Grau de execução do orçamento</w:t>
      </w:r>
    </w:p>
    <w:p w14:paraId="0CAE01E7" w14:textId="1CA4918B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</w:t>
      </w:r>
      <w:r w:rsidR="00C01645">
        <w:rPr>
          <w:rFonts w:ascii="Arial" w:hAnsi="Arial" w:cs="Arial"/>
        </w:rPr>
        <w:t>95%</w:t>
      </w:r>
    </w:p>
    <w:p w14:paraId="0A8BB644" w14:textId="56EAAF66" w:rsidR="00975EF9" w:rsidRDefault="00975EF9" w:rsidP="00975EF9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Meta</w:t>
      </w:r>
      <w:r>
        <w:rPr>
          <w:rFonts w:ascii="Arial" w:hAnsi="Arial" w:cs="Arial"/>
        </w:rPr>
        <w:t xml:space="preserve"> – </w:t>
      </w:r>
      <w:r w:rsidR="00C01645">
        <w:rPr>
          <w:rFonts w:ascii="Arial" w:hAnsi="Arial" w:cs="Arial"/>
        </w:rPr>
        <w:t>100%</w:t>
      </w:r>
    </w:p>
    <w:p w14:paraId="03F7D9E6" w14:textId="1722D334" w:rsidR="00C01645" w:rsidRDefault="00C01645" w:rsidP="00C01645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Indicador</w:t>
      </w:r>
      <w:r>
        <w:rPr>
          <w:rFonts w:ascii="Arial" w:hAnsi="Arial" w:cs="Arial"/>
        </w:rPr>
        <w:t xml:space="preserve"> – </w:t>
      </w:r>
      <w:r w:rsidRPr="00D95921">
        <w:rPr>
          <w:rFonts w:ascii="Arial" w:hAnsi="Arial" w:cs="Arial"/>
          <w:color w:val="000000"/>
        </w:rPr>
        <w:t>Proveitos financeiros e não financeiros de iniciativas e dinâmicas locais</w:t>
      </w:r>
    </w:p>
    <w:p w14:paraId="566EF28B" w14:textId="4154BCC8" w:rsidR="00C01645" w:rsidRDefault="00C01645" w:rsidP="00C01645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t>Valor de referência</w:t>
      </w:r>
      <w:r>
        <w:rPr>
          <w:rFonts w:ascii="Arial" w:hAnsi="Arial" w:cs="Arial"/>
        </w:rPr>
        <w:t xml:space="preserve"> – </w:t>
      </w:r>
      <w:r w:rsidR="00254C09" w:rsidRPr="00254C09">
        <w:rPr>
          <w:rFonts w:ascii="Arial" w:hAnsi="Arial" w:cs="Arial"/>
        </w:rPr>
        <w:t>10.399,21€(*)</w:t>
      </w:r>
    </w:p>
    <w:p w14:paraId="795B9BDB" w14:textId="7F79E9E7" w:rsidR="00C01645" w:rsidRDefault="00C01645" w:rsidP="00C01645">
      <w:pPr>
        <w:jc w:val="both"/>
        <w:rPr>
          <w:rFonts w:ascii="Arial" w:hAnsi="Arial" w:cs="Arial"/>
        </w:rPr>
      </w:pPr>
      <w:r w:rsidRPr="00B633A7">
        <w:rPr>
          <w:rFonts w:ascii="Arial" w:hAnsi="Arial" w:cs="Arial"/>
        </w:rPr>
        <w:lastRenderedPageBreak/>
        <w:t>Meta</w:t>
      </w:r>
      <w:r>
        <w:rPr>
          <w:rFonts w:ascii="Arial" w:hAnsi="Arial" w:cs="Arial"/>
        </w:rPr>
        <w:t xml:space="preserve"> –</w:t>
      </w:r>
      <w:r w:rsidR="00254C09">
        <w:rPr>
          <w:rFonts w:ascii="Arial" w:hAnsi="Arial" w:cs="Arial"/>
        </w:rPr>
        <w:t xml:space="preserve"> </w:t>
      </w:r>
      <w:r w:rsidR="00254C09" w:rsidRPr="00254C09">
        <w:rPr>
          <w:rFonts w:ascii="Arial" w:hAnsi="Arial" w:cs="Arial"/>
        </w:rPr>
        <w:t>10.950€</w:t>
      </w:r>
    </w:p>
    <w:p w14:paraId="1A7C0C9E" w14:textId="77777777" w:rsidR="00254C09" w:rsidRDefault="00254C09" w:rsidP="00254C09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  <w:lang w:eastAsia="pt-PT"/>
        </w:rPr>
      </w:pPr>
      <w:r>
        <w:rPr>
          <w:rFonts w:ascii="Arial" w:hAnsi="Arial" w:cs="Arial"/>
          <w:sz w:val="24"/>
          <w:szCs w:val="24"/>
          <w:lang w:eastAsia="pt-PT"/>
        </w:rPr>
        <w:t>(*) Valor semestral de 2022</w:t>
      </w:r>
    </w:p>
    <w:p w14:paraId="54AD9F3A" w14:textId="38A24D53" w:rsidR="00192F23" w:rsidRPr="00B633A7" w:rsidRDefault="00192F23" w:rsidP="00192F23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23C25F25" w14:textId="77777777" w:rsidR="00767EC3" w:rsidRPr="00767EC3" w:rsidRDefault="00767EC3" w:rsidP="00767EC3">
      <w:pPr>
        <w:keepNext/>
        <w:keepLines/>
        <w:spacing w:before="40" w:after="0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bookmarkStart w:id="88" w:name="_Toc113526827"/>
      <w:r w:rsidRPr="00767EC3">
        <w:rPr>
          <w:rFonts w:ascii="Arial" w:eastAsiaTheme="majorEastAsia" w:hAnsi="Arial" w:cs="Arial"/>
          <w:color w:val="0070C0"/>
          <w:sz w:val="28"/>
          <w:szCs w:val="28"/>
        </w:rPr>
        <w:t>12. Instalações, Equipamentos e Infraestrutura Tecnológica</w:t>
      </w:r>
      <w:bookmarkEnd w:id="88"/>
    </w:p>
    <w:p w14:paraId="104CC889" w14:textId="77777777" w:rsidR="0079555B" w:rsidRDefault="00DB2805" w:rsidP="00192F23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delegação, a nível de instalações, necessita de uma adaptação da atual copa para uma cozinha que permita o treino de AVDs e a realização de workshops, alargando assim o leque de serviços disponíveis no âmbito da reabilitação e inclusão social. </w:t>
      </w:r>
    </w:p>
    <w:p w14:paraId="63C5E86C" w14:textId="05B51E01" w:rsidR="0079555B" w:rsidRDefault="00DB2805" w:rsidP="00192F23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Destaca-se</w:t>
      </w:r>
      <w:r w:rsidR="0079555B">
        <w:rPr>
          <w:rFonts w:ascii="Arial" w:hAnsi="Arial" w:cs="Arial"/>
          <w:sz w:val="24"/>
          <w:szCs w:val="24"/>
        </w:rPr>
        <w:t xml:space="preserve"> como fraqueza desta delegação, a falta de visibilidade e de </w:t>
      </w:r>
      <w:r w:rsidR="0079555B" w:rsidRPr="0079555B">
        <w:rPr>
          <w:rFonts w:ascii="Arial" w:hAnsi="Arial" w:cs="Arial"/>
          <w:sz w:val="24"/>
          <w:szCs w:val="24"/>
        </w:rPr>
        <w:t>sinalética exterior</w:t>
      </w:r>
      <w:r w:rsidR="0079555B">
        <w:rPr>
          <w:rFonts w:ascii="Arial" w:hAnsi="Arial" w:cs="Arial"/>
          <w:sz w:val="24"/>
          <w:szCs w:val="24"/>
        </w:rPr>
        <w:t xml:space="preserve"> que permita</w:t>
      </w:r>
      <w:r w:rsidR="0079555B" w:rsidRPr="0079555B">
        <w:rPr>
          <w:rFonts w:ascii="Arial" w:hAnsi="Arial" w:cs="Arial"/>
          <w:sz w:val="24"/>
          <w:szCs w:val="24"/>
        </w:rPr>
        <w:t xml:space="preserve">, por um lado, que as pessoas com deficiência visual possam mais facilmente chegar até à ACAPO. Por outro, que a comunidade se torne mais inclusiva. </w:t>
      </w:r>
    </w:p>
    <w:p w14:paraId="0FD7D28F" w14:textId="3E205EEE" w:rsidR="0079555B" w:rsidRPr="00B633A7" w:rsidRDefault="0079555B" w:rsidP="00192F23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79555B">
        <w:rPr>
          <w:rFonts w:ascii="Arial" w:hAnsi="Arial" w:cs="Arial"/>
          <w:sz w:val="24"/>
          <w:szCs w:val="24"/>
        </w:rPr>
        <w:t xml:space="preserve">A identificação e divulgação do trabalho da ACAPO, permite que na dinâmica do dia-a-dia as pessoas que frequentam </w:t>
      </w:r>
      <w:r>
        <w:rPr>
          <w:rFonts w:ascii="Arial" w:hAnsi="Arial" w:cs="Arial"/>
          <w:sz w:val="24"/>
          <w:szCs w:val="24"/>
        </w:rPr>
        <w:t>a cidade</w:t>
      </w:r>
      <w:r w:rsidRPr="0079555B">
        <w:rPr>
          <w:rFonts w:ascii="Arial" w:hAnsi="Arial" w:cs="Arial"/>
          <w:sz w:val="24"/>
          <w:szCs w:val="24"/>
        </w:rPr>
        <w:t xml:space="preserve">, tenham a oportunidade </w:t>
      </w:r>
      <w:r>
        <w:rPr>
          <w:rFonts w:ascii="Arial" w:hAnsi="Arial" w:cs="Arial"/>
          <w:sz w:val="24"/>
          <w:szCs w:val="24"/>
        </w:rPr>
        <w:t>de conhecer o trabalho da instituição</w:t>
      </w:r>
      <w:r w:rsidRPr="0079555B">
        <w:rPr>
          <w:rFonts w:ascii="Arial" w:hAnsi="Arial" w:cs="Arial"/>
          <w:sz w:val="24"/>
          <w:szCs w:val="24"/>
        </w:rPr>
        <w:t xml:space="preserve">. </w:t>
      </w:r>
    </w:p>
    <w:p w14:paraId="1E02E0AC" w14:textId="77777777" w:rsidR="00610AD6" w:rsidRPr="00B633A7" w:rsidRDefault="00610AD6" w:rsidP="00610AD6">
      <w:pPr>
        <w:pStyle w:val="Style1"/>
        <w:spacing w:line="360" w:lineRule="auto"/>
        <w:rPr>
          <w:rFonts w:ascii="Arial" w:hAnsi="Arial" w:cs="Arial"/>
          <w:sz w:val="24"/>
          <w:szCs w:val="24"/>
        </w:rPr>
      </w:pPr>
    </w:p>
    <w:p w14:paraId="7D7307A8" w14:textId="37AA83E1" w:rsidR="00192F23" w:rsidRPr="00B633A7" w:rsidRDefault="00C06FB2" w:rsidP="00192F23">
      <w:pPr>
        <w:rPr>
          <w:rFonts w:ascii="Arial" w:hAnsi="Arial" w:cs="Arial"/>
          <w:sz w:val="28"/>
          <w:szCs w:val="28"/>
        </w:rPr>
      </w:pPr>
      <w:hyperlink w:anchor="Índice">
        <w:r w:rsidR="00610AD6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40F9B83C" w14:textId="77777777" w:rsidR="00192F23" w:rsidRPr="00B633A7" w:rsidRDefault="00192F23" w:rsidP="00192F23">
      <w:pPr>
        <w:pStyle w:val="Cabealho1"/>
        <w:rPr>
          <w:rFonts w:ascii="Arial" w:hAnsi="Arial" w:cs="Arial"/>
          <w:i/>
          <w:smallCaps/>
          <w:color w:val="005BBB"/>
          <w:sz w:val="28"/>
          <w:szCs w:val="28"/>
        </w:rPr>
      </w:pPr>
      <w:bookmarkStart w:id="89" w:name="_Toc87085810"/>
      <w:bookmarkStart w:id="90" w:name="_Toc88558560"/>
      <w:bookmarkStart w:id="91" w:name="_Toc113526828"/>
      <w:r w:rsidRPr="00B633A7">
        <w:rPr>
          <w:rFonts w:ascii="Arial" w:hAnsi="Arial" w:cs="Arial"/>
          <w:smallCaps/>
          <w:color w:val="005BBB"/>
          <w:sz w:val="28"/>
          <w:szCs w:val="28"/>
        </w:rPr>
        <w:t>V. Conclusão</w:t>
      </w:r>
      <w:bookmarkEnd w:id="89"/>
      <w:bookmarkEnd w:id="90"/>
      <w:bookmarkEnd w:id="91"/>
    </w:p>
    <w:p w14:paraId="434D42AB" w14:textId="3BD8355E" w:rsidR="00D11564" w:rsidRPr="00D11564" w:rsidRDefault="00D11564" w:rsidP="00D11564">
      <w:pPr>
        <w:jc w:val="both"/>
        <w:rPr>
          <w:rFonts w:ascii="Arial" w:hAnsi="Arial" w:cs="Arial"/>
        </w:rPr>
      </w:pPr>
      <w:r w:rsidRPr="00D11564">
        <w:rPr>
          <w:rFonts w:ascii="Arial" w:hAnsi="Arial" w:cs="Arial"/>
        </w:rPr>
        <w:t>A delegação de Leiria tem uma direção e uma equipa coesa e disposta a poder pôr em prática o planeado ao nível de atividades e serviços. Será feito um reforço na forma como divulgamos periodicamente as atividades constantes neste plano, podendo os interessados em participar inscreverem-se, desde já, no</w:t>
      </w:r>
      <w:r w:rsidR="005266A4">
        <w:rPr>
          <w:rFonts w:ascii="Arial" w:hAnsi="Arial" w:cs="Arial"/>
        </w:rPr>
        <w:t xml:space="preserve"> que</w:t>
      </w:r>
      <w:r w:rsidRPr="00D11564">
        <w:rPr>
          <w:rFonts w:ascii="Arial" w:hAnsi="Arial" w:cs="Arial"/>
        </w:rPr>
        <w:t xml:space="preserve"> pretenderem participar.</w:t>
      </w:r>
    </w:p>
    <w:p w14:paraId="4B84CD0F" w14:textId="1CC2B108" w:rsidR="00D11564" w:rsidRPr="00D11564" w:rsidRDefault="00D11564" w:rsidP="00D11564">
      <w:pPr>
        <w:jc w:val="both"/>
        <w:rPr>
          <w:rFonts w:ascii="Arial" w:hAnsi="Arial" w:cs="Arial"/>
        </w:rPr>
      </w:pPr>
      <w:r w:rsidRPr="00D11564">
        <w:rPr>
          <w:rFonts w:ascii="Arial" w:hAnsi="Arial" w:cs="Arial"/>
        </w:rPr>
        <w:t xml:space="preserve">Este plano será monitorizado semestralmente de forma a avaliar desvios e a retificar o que é necessário para manter o proposto, contudo, este plano só poderá ter o impacto desejado se, da parte desta delegação, conseguirmos concretizar o que nos propomos com o apoio dos nossos parceiros, mas também ao nível da representatividade e da participação associativa. Necessitamos da colaboração e participação de todos os nossos associados porque só assim a delegação faz sentido e só assim tem força. As atividades que fazemos são para os nossos </w:t>
      </w:r>
      <w:r w:rsidRPr="00D11564">
        <w:rPr>
          <w:rFonts w:ascii="Arial" w:hAnsi="Arial" w:cs="Arial"/>
        </w:rPr>
        <w:lastRenderedPageBreak/>
        <w:t xml:space="preserve">associados e se não houver um envolvimento de todos, as mesmas deixam de fazer sentido e deixarão de existir. </w:t>
      </w:r>
    </w:p>
    <w:p w14:paraId="40BB967C" w14:textId="77777777" w:rsidR="00D11564" w:rsidRPr="00D11564" w:rsidRDefault="00D11564" w:rsidP="00D11564">
      <w:pPr>
        <w:jc w:val="both"/>
        <w:rPr>
          <w:rFonts w:ascii="Arial" w:hAnsi="Arial" w:cs="Arial"/>
        </w:rPr>
      </w:pPr>
      <w:r w:rsidRPr="00D11564">
        <w:rPr>
          <w:rFonts w:ascii="Arial" w:hAnsi="Arial" w:cs="Arial"/>
        </w:rPr>
        <w:t>Assim apelamos ao sentido de participação de todos, à perceção de que a representatividade de que as pessoas com deficiência visual necessitam depende de vós, da Vossa iniciativa. Sejam participativos e presentes, por nós por vós, pelo que simboliza a união da ACAPO, da parte desta direção tentaremos sempre ouvir as opiniões e melhorar para que consigamos chegar onde idealizámos.</w:t>
      </w:r>
    </w:p>
    <w:p w14:paraId="57B15FDA" w14:textId="65673A11" w:rsidR="00610AD6" w:rsidRPr="00B633A7" w:rsidRDefault="00610AD6" w:rsidP="00D11564">
      <w:pPr>
        <w:pStyle w:val="Style1"/>
        <w:spacing w:line="360" w:lineRule="auto"/>
        <w:ind w:left="0"/>
        <w:rPr>
          <w:rFonts w:ascii="Arial" w:hAnsi="Arial" w:cs="Arial"/>
          <w:sz w:val="24"/>
          <w:szCs w:val="24"/>
        </w:rPr>
      </w:pPr>
    </w:p>
    <w:p w14:paraId="63406BEB" w14:textId="64F125B5" w:rsidR="00192F23" w:rsidRPr="00B633A7" w:rsidRDefault="00C06FB2" w:rsidP="00192F23">
      <w:pPr>
        <w:rPr>
          <w:rFonts w:ascii="Arial" w:hAnsi="Arial" w:cs="Arial"/>
          <w:sz w:val="28"/>
          <w:szCs w:val="28"/>
        </w:rPr>
      </w:pPr>
      <w:hyperlink w:anchor="Índice">
        <w:r w:rsidR="00610AD6" w:rsidRPr="00B633A7">
          <w:rPr>
            <w:rStyle w:val="Hiperligao"/>
            <w:rFonts w:ascii="Arial" w:hAnsi="Arial" w:cs="Arial"/>
            <w:sz w:val="28"/>
            <w:szCs w:val="28"/>
          </w:rPr>
          <w:t>Voltar ao índice</w:t>
        </w:r>
      </w:hyperlink>
    </w:p>
    <w:p w14:paraId="39790916" w14:textId="25BED57B" w:rsidR="00610AD6" w:rsidRPr="00B633A7" w:rsidRDefault="009E3ECE" w:rsidP="00192F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Leiria, 30</w:t>
      </w:r>
      <w:r w:rsidR="007F0979">
        <w:rPr>
          <w:rFonts w:ascii="Arial" w:hAnsi="Arial" w:cs="Arial"/>
          <w:sz w:val="28"/>
          <w:szCs w:val="28"/>
        </w:rPr>
        <w:t xml:space="preserve"> de setembro de 2022.</w:t>
      </w:r>
    </w:p>
    <w:p w14:paraId="735E6E5A" w14:textId="77777777" w:rsidR="00610AD6" w:rsidRPr="00B633A7" w:rsidRDefault="00610AD6" w:rsidP="00192F23">
      <w:pPr>
        <w:rPr>
          <w:rFonts w:ascii="Arial" w:hAnsi="Arial" w:cs="Arial"/>
          <w:sz w:val="28"/>
          <w:szCs w:val="28"/>
        </w:rPr>
      </w:pPr>
    </w:p>
    <w:p w14:paraId="08BC58FA" w14:textId="5A3F7D18" w:rsidR="003022F2" w:rsidRPr="00B633A7" w:rsidRDefault="00610AD6">
      <w:pPr>
        <w:rPr>
          <w:rFonts w:ascii="Arial" w:hAnsi="Arial" w:cs="Arial"/>
          <w:u w:val="double"/>
        </w:rPr>
      </w:pPr>
      <w:r w:rsidRPr="00B633A7">
        <w:rPr>
          <w:rFonts w:ascii="Arial" w:hAnsi="Arial" w:cs="Arial"/>
          <w:u w:val="double"/>
        </w:rPr>
        <w:t>A Direção de Delegação</w:t>
      </w:r>
    </w:p>
    <w:p w14:paraId="3CAE200C" w14:textId="77777777" w:rsidR="00610AD6" w:rsidRPr="00B633A7" w:rsidRDefault="00610AD6">
      <w:pPr>
        <w:rPr>
          <w:rFonts w:ascii="Arial" w:hAnsi="Arial" w:cs="Arial"/>
          <w:u w:val="double"/>
        </w:rPr>
      </w:pPr>
    </w:p>
    <w:p w14:paraId="7F105328" w14:textId="68A3B6E6" w:rsidR="00610AD6" w:rsidRDefault="00610AD6" w:rsidP="00610AD6">
      <w:pPr>
        <w:rPr>
          <w:rFonts w:ascii="Arial" w:hAnsi="Arial" w:cs="Arial"/>
          <w:u w:val="double"/>
        </w:rPr>
      </w:pPr>
      <w:r w:rsidRPr="00B633A7">
        <w:rPr>
          <w:rFonts w:ascii="Arial" w:hAnsi="Arial" w:cs="Arial"/>
          <w:u w:val="double"/>
        </w:rPr>
        <w:t>____________________</w:t>
      </w:r>
    </w:p>
    <w:p w14:paraId="6BAC7A1B" w14:textId="36028238" w:rsidR="007F0979" w:rsidRPr="007F0979" w:rsidRDefault="007F0979" w:rsidP="00610AD6">
      <w:pPr>
        <w:rPr>
          <w:rFonts w:ascii="Arial" w:hAnsi="Arial" w:cs="Arial"/>
        </w:rPr>
      </w:pPr>
      <w:r w:rsidRPr="007F0979">
        <w:rPr>
          <w:rFonts w:ascii="Arial" w:hAnsi="Arial" w:cs="Arial"/>
        </w:rPr>
        <w:t>(presidente – Liliana Vicente)</w:t>
      </w:r>
    </w:p>
    <w:p w14:paraId="30532DD4" w14:textId="77777777" w:rsidR="00610AD6" w:rsidRPr="00B633A7" w:rsidRDefault="00610AD6">
      <w:pPr>
        <w:rPr>
          <w:rFonts w:ascii="Arial" w:hAnsi="Arial" w:cs="Arial"/>
          <w:u w:val="double"/>
        </w:rPr>
      </w:pPr>
    </w:p>
    <w:p w14:paraId="0211E115" w14:textId="77777777" w:rsidR="00610AD6" w:rsidRPr="00B633A7" w:rsidRDefault="00610AD6" w:rsidP="00610AD6">
      <w:pPr>
        <w:rPr>
          <w:rFonts w:ascii="Arial" w:hAnsi="Arial" w:cs="Arial"/>
          <w:u w:val="double"/>
        </w:rPr>
      </w:pPr>
      <w:r w:rsidRPr="00B633A7">
        <w:rPr>
          <w:rFonts w:ascii="Arial" w:hAnsi="Arial" w:cs="Arial"/>
          <w:u w:val="double"/>
        </w:rPr>
        <w:t>____________________</w:t>
      </w:r>
    </w:p>
    <w:p w14:paraId="02F4858D" w14:textId="4BBE9ECD" w:rsidR="00610AD6" w:rsidRDefault="007F0979">
      <w:pPr>
        <w:rPr>
          <w:rFonts w:ascii="Arial" w:hAnsi="Arial" w:cs="Arial"/>
        </w:rPr>
      </w:pPr>
      <w:r w:rsidRPr="007F0979">
        <w:rPr>
          <w:rFonts w:ascii="Arial" w:hAnsi="Arial" w:cs="Arial"/>
        </w:rPr>
        <w:t>(tesoureiro – Carlos Gomes)</w:t>
      </w:r>
    </w:p>
    <w:p w14:paraId="6ADF025A" w14:textId="77777777" w:rsidR="007F0979" w:rsidRPr="007F0979" w:rsidRDefault="007F0979">
      <w:pPr>
        <w:rPr>
          <w:rFonts w:ascii="Arial" w:hAnsi="Arial" w:cs="Arial"/>
        </w:rPr>
      </w:pPr>
    </w:p>
    <w:p w14:paraId="79B41810" w14:textId="77777777" w:rsidR="00610AD6" w:rsidRPr="00B633A7" w:rsidRDefault="00610AD6" w:rsidP="00610AD6">
      <w:pPr>
        <w:rPr>
          <w:rFonts w:ascii="Arial" w:hAnsi="Arial" w:cs="Arial"/>
          <w:u w:val="double"/>
        </w:rPr>
      </w:pPr>
      <w:r w:rsidRPr="00B633A7">
        <w:rPr>
          <w:rFonts w:ascii="Arial" w:hAnsi="Arial" w:cs="Arial"/>
          <w:u w:val="double"/>
        </w:rPr>
        <w:t>____________________</w:t>
      </w:r>
    </w:p>
    <w:p w14:paraId="0D0C043D" w14:textId="09FB3532" w:rsidR="00610AD6" w:rsidRPr="007F0979" w:rsidRDefault="007F0979">
      <w:pPr>
        <w:rPr>
          <w:rFonts w:ascii="Arial" w:hAnsi="Arial" w:cs="Arial"/>
        </w:rPr>
      </w:pPr>
      <w:r w:rsidRPr="007F0979">
        <w:rPr>
          <w:rFonts w:ascii="Arial" w:hAnsi="Arial" w:cs="Arial"/>
        </w:rPr>
        <w:t xml:space="preserve">(secretária – Diana </w:t>
      </w:r>
      <w:r>
        <w:rPr>
          <w:rFonts w:ascii="Arial" w:hAnsi="Arial" w:cs="Arial"/>
        </w:rPr>
        <w:t>Pereira)</w:t>
      </w:r>
    </w:p>
    <w:sectPr w:rsidR="00610AD6" w:rsidRPr="007F0979" w:rsidSect="006C5F09">
      <w:pgSz w:w="11906" w:h="16838"/>
      <w:pgMar w:top="1134" w:right="851" w:bottom="1134" w:left="851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D16553" w14:textId="77777777" w:rsidR="00C06FB2" w:rsidRDefault="00C06FB2">
      <w:r>
        <w:separator/>
      </w:r>
    </w:p>
  </w:endnote>
  <w:endnote w:type="continuationSeparator" w:id="0">
    <w:p w14:paraId="78812B56" w14:textId="77777777" w:rsidR="00C06FB2" w:rsidRDefault="00C06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B4FAD" w14:textId="77777777" w:rsidR="00D11564" w:rsidRDefault="00D11564">
    <w:pPr>
      <w:pStyle w:val="Rodap"/>
    </w:pPr>
  </w:p>
  <w:p w14:paraId="618C8F90" w14:textId="77777777" w:rsidR="00D11564" w:rsidRDefault="00D115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2" w:space="0" w:color="003366"/>
      </w:tblBorders>
      <w:tblLook w:val="01E0" w:firstRow="1" w:lastRow="1" w:firstColumn="1" w:lastColumn="1" w:noHBand="0" w:noVBand="0"/>
    </w:tblPr>
    <w:tblGrid>
      <w:gridCol w:w="3401"/>
      <w:gridCol w:w="3401"/>
      <w:gridCol w:w="3402"/>
    </w:tblGrid>
    <w:tr w:rsidR="00D11564" w14:paraId="56AB04FE" w14:textId="77777777" w:rsidTr="00192F23">
      <w:tc>
        <w:tcPr>
          <w:tcW w:w="3401" w:type="dxa"/>
          <w:tcBorders>
            <w:top w:val="single" w:sz="12" w:space="0" w:color="005BBB"/>
          </w:tcBorders>
        </w:tcPr>
        <w:p w14:paraId="259AB002" w14:textId="77777777" w:rsidR="00D11564" w:rsidRPr="002C007E" w:rsidRDefault="00D11564" w:rsidP="006C5F09">
          <w:pPr>
            <w:pStyle w:val="Rodap"/>
            <w:jc w:val="right"/>
            <w:rPr>
              <w:rFonts w:ascii="Book Antiqua" w:hAnsi="Book Antiqua" w:cs="Arial"/>
              <w:sz w:val="14"/>
              <w:szCs w:val="14"/>
            </w:rPr>
          </w:pPr>
          <w:r>
            <w:rPr>
              <w:rFonts w:ascii="Arial" w:hAnsi="Arial" w:cs="Arial"/>
              <w:b/>
              <w:smallCaps/>
              <w:sz w:val="16"/>
              <w:szCs w:val="16"/>
            </w:rPr>
            <w:t>Código</w:t>
          </w:r>
          <w:r w:rsidRPr="00F97A53">
            <w:rPr>
              <w:rFonts w:ascii="Arial" w:hAnsi="Arial" w:cs="Arial"/>
              <w:b/>
              <w:smallCaps/>
              <w:sz w:val="16"/>
              <w:szCs w:val="16"/>
            </w:rPr>
            <w:t>:</w:t>
          </w:r>
          <w:r w:rsidRPr="00F97A53">
            <w:rPr>
              <w:rFonts w:ascii="Arial" w:hAnsi="Arial" w:cs="Arial"/>
              <w:smallCap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mallCaps/>
              <w:sz w:val="16"/>
              <w:szCs w:val="16"/>
            </w:rPr>
            <w:t>MG.03.01</w:t>
          </w:r>
        </w:p>
      </w:tc>
      <w:tc>
        <w:tcPr>
          <w:tcW w:w="3401" w:type="dxa"/>
          <w:tcBorders>
            <w:top w:val="single" w:sz="12" w:space="0" w:color="005BBB"/>
          </w:tcBorders>
        </w:tcPr>
        <w:p w14:paraId="3A5F0123" w14:textId="77777777" w:rsidR="00D11564" w:rsidRPr="002C007E" w:rsidRDefault="00D11564" w:rsidP="00755F56">
          <w:pPr>
            <w:pStyle w:val="Rodap"/>
            <w:jc w:val="right"/>
            <w:rPr>
              <w:rFonts w:ascii="Book Antiqua" w:hAnsi="Book Antiqua" w:cs="Arial"/>
              <w:sz w:val="14"/>
              <w:szCs w:val="14"/>
            </w:rPr>
          </w:pPr>
        </w:p>
      </w:tc>
      <w:tc>
        <w:tcPr>
          <w:tcW w:w="3402" w:type="dxa"/>
          <w:tcBorders>
            <w:top w:val="single" w:sz="12" w:space="0" w:color="005BBB"/>
          </w:tcBorders>
        </w:tcPr>
        <w:p w14:paraId="69BB6F55" w14:textId="29371448" w:rsidR="00D11564" w:rsidRPr="002C007E" w:rsidRDefault="00D11564" w:rsidP="0083103E">
          <w:pPr>
            <w:pStyle w:val="Rodap"/>
            <w:jc w:val="right"/>
            <w:rPr>
              <w:rFonts w:ascii="Book Antiqua" w:hAnsi="Book Antiqua" w:cs="Arial"/>
              <w:sz w:val="14"/>
              <w:szCs w:val="14"/>
            </w:rPr>
          </w:pPr>
          <w:r w:rsidRPr="002C007E">
            <w:rPr>
              <w:rFonts w:ascii="Book Antiqua" w:hAnsi="Book Antiqua" w:cs="Arial"/>
              <w:sz w:val="14"/>
              <w:szCs w:val="14"/>
            </w:rPr>
            <w:t xml:space="preserve">Página </w:t>
          </w:r>
          <w:r w:rsidRPr="002C007E">
            <w:rPr>
              <w:rFonts w:ascii="Book Antiqua" w:hAnsi="Book Antiqua" w:cs="Arial"/>
              <w:sz w:val="14"/>
              <w:szCs w:val="14"/>
            </w:rPr>
            <w:fldChar w:fldCharType="begin"/>
          </w:r>
          <w:r w:rsidRPr="002C007E">
            <w:rPr>
              <w:rFonts w:ascii="Book Antiqua" w:hAnsi="Book Antiqua" w:cs="Arial"/>
              <w:sz w:val="14"/>
              <w:szCs w:val="14"/>
            </w:rPr>
            <w:instrText xml:space="preserve"> PAGE </w:instrText>
          </w:r>
          <w:r w:rsidRPr="002C007E">
            <w:rPr>
              <w:rFonts w:ascii="Book Antiqua" w:hAnsi="Book Antiqua" w:cs="Arial"/>
              <w:sz w:val="14"/>
              <w:szCs w:val="14"/>
            </w:rPr>
            <w:fldChar w:fldCharType="separate"/>
          </w:r>
          <w:r w:rsidR="00B53F95">
            <w:rPr>
              <w:rFonts w:ascii="Book Antiqua" w:hAnsi="Book Antiqua" w:cs="Arial"/>
              <w:noProof/>
              <w:sz w:val="14"/>
              <w:szCs w:val="14"/>
            </w:rPr>
            <w:t>13</w:t>
          </w:r>
          <w:r w:rsidRPr="002C007E">
            <w:rPr>
              <w:rFonts w:ascii="Book Antiqua" w:hAnsi="Book Antiqua" w:cs="Arial"/>
              <w:sz w:val="14"/>
              <w:szCs w:val="14"/>
            </w:rPr>
            <w:fldChar w:fldCharType="end"/>
          </w:r>
          <w:r w:rsidRPr="002C007E">
            <w:rPr>
              <w:rFonts w:ascii="Book Antiqua" w:hAnsi="Book Antiqua" w:cs="Arial"/>
              <w:sz w:val="14"/>
              <w:szCs w:val="14"/>
            </w:rPr>
            <w:t xml:space="preserve"> de </w:t>
          </w:r>
          <w:r w:rsidRPr="002C007E">
            <w:rPr>
              <w:rFonts w:ascii="Book Antiqua" w:hAnsi="Book Antiqua" w:cs="Arial"/>
              <w:sz w:val="14"/>
              <w:szCs w:val="14"/>
            </w:rPr>
            <w:fldChar w:fldCharType="begin"/>
          </w:r>
          <w:r w:rsidRPr="002C007E">
            <w:rPr>
              <w:rFonts w:ascii="Book Antiqua" w:hAnsi="Book Antiqua" w:cs="Arial"/>
              <w:sz w:val="14"/>
              <w:szCs w:val="14"/>
            </w:rPr>
            <w:instrText xml:space="preserve"> NUMPAGES </w:instrText>
          </w:r>
          <w:r w:rsidRPr="002C007E">
            <w:rPr>
              <w:rFonts w:ascii="Book Antiqua" w:hAnsi="Book Antiqua" w:cs="Arial"/>
              <w:sz w:val="14"/>
              <w:szCs w:val="14"/>
            </w:rPr>
            <w:fldChar w:fldCharType="separate"/>
          </w:r>
          <w:r w:rsidR="00B53F95">
            <w:rPr>
              <w:rFonts w:ascii="Book Antiqua" w:hAnsi="Book Antiqua" w:cs="Arial"/>
              <w:noProof/>
              <w:sz w:val="14"/>
              <w:szCs w:val="14"/>
            </w:rPr>
            <w:t>30</w:t>
          </w:r>
          <w:r w:rsidRPr="002C007E">
            <w:rPr>
              <w:rFonts w:ascii="Book Antiqua" w:hAnsi="Book Antiqua" w:cs="Arial"/>
              <w:sz w:val="14"/>
              <w:szCs w:val="14"/>
            </w:rPr>
            <w:fldChar w:fldCharType="end"/>
          </w:r>
        </w:p>
      </w:tc>
    </w:tr>
  </w:tbl>
  <w:p w14:paraId="79EB5A70" w14:textId="77777777" w:rsidR="00D11564" w:rsidRDefault="00D11564">
    <w:pPr>
      <w:pStyle w:val="Rodap"/>
    </w:pPr>
  </w:p>
  <w:p w14:paraId="54F9768B" w14:textId="77777777" w:rsidR="00D11564" w:rsidRDefault="00D1156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2" w:space="0" w:color="003366"/>
      </w:tblBorders>
      <w:tblLook w:val="01E0" w:firstRow="1" w:lastRow="1" w:firstColumn="1" w:lastColumn="1" w:noHBand="0" w:noVBand="0"/>
    </w:tblPr>
    <w:tblGrid>
      <w:gridCol w:w="3401"/>
      <w:gridCol w:w="3401"/>
      <w:gridCol w:w="3402"/>
    </w:tblGrid>
    <w:tr w:rsidR="00D11564" w14:paraId="4AB7A517" w14:textId="77777777" w:rsidTr="00192F23">
      <w:tc>
        <w:tcPr>
          <w:tcW w:w="3401" w:type="dxa"/>
          <w:tcBorders>
            <w:top w:val="single" w:sz="12" w:space="0" w:color="005BBB"/>
          </w:tcBorders>
        </w:tcPr>
        <w:p w14:paraId="659B401A" w14:textId="77777777" w:rsidR="00D11564" w:rsidRPr="002C007E" w:rsidRDefault="00D11564" w:rsidP="006C5F09">
          <w:pPr>
            <w:pStyle w:val="Rodap"/>
            <w:jc w:val="right"/>
            <w:rPr>
              <w:rFonts w:ascii="Book Antiqua" w:hAnsi="Book Antiqua" w:cs="Arial"/>
              <w:sz w:val="14"/>
              <w:szCs w:val="14"/>
            </w:rPr>
          </w:pPr>
          <w:r>
            <w:rPr>
              <w:rFonts w:ascii="Arial" w:hAnsi="Arial" w:cs="Arial"/>
              <w:b/>
              <w:smallCaps/>
              <w:sz w:val="16"/>
              <w:szCs w:val="16"/>
            </w:rPr>
            <w:t>Código</w:t>
          </w:r>
          <w:r w:rsidRPr="00F97A53">
            <w:rPr>
              <w:rFonts w:ascii="Arial" w:hAnsi="Arial" w:cs="Arial"/>
              <w:b/>
              <w:smallCaps/>
              <w:sz w:val="16"/>
              <w:szCs w:val="16"/>
            </w:rPr>
            <w:t>:</w:t>
          </w:r>
          <w:r w:rsidRPr="00F97A53">
            <w:rPr>
              <w:rFonts w:ascii="Arial" w:hAnsi="Arial" w:cs="Arial"/>
              <w:smallCaps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mallCaps/>
              <w:sz w:val="16"/>
              <w:szCs w:val="16"/>
            </w:rPr>
            <w:t>MG.03.01</w:t>
          </w:r>
        </w:p>
      </w:tc>
      <w:tc>
        <w:tcPr>
          <w:tcW w:w="3401" w:type="dxa"/>
          <w:tcBorders>
            <w:top w:val="single" w:sz="12" w:space="0" w:color="005BBB"/>
          </w:tcBorders>
        </w:tcPr>
        <w:p w14:paraId="0FF70030" w14:textId="77777777" w:rsidR="00D11564" w:rsidRPr="002C007E" w:rsidRDefault="00D11564" w:rsidP="006C5F09">
          <w:pPr>
            <w:pStyle w:val="Rodap"/>
            <w:jc w:val="right"/>
            <w:rPr>
              <w:rFonts w:ascii="Book Antiqua" w:hAnsi="Book Antiqua" w:cs="Arial"/>
              <w:sz w:val="14"/>
              <w:szCs w:val="14"/>
            </w:rPr>
          </w:pPr>
        </w:p>
      </w:tc>
      <w:tc>
        <w:tcPr>
          <w:tcW w:w="3402" w:type="dxa"/>
          <w:tcBorders>
            <w:top w:val="single" w:sz="12" w:space="0" w:color="005BBB"/>
          </w:tcBorders>
        </w:tcPr>
        <w:p w14:paraId="11CEEF1B" w14:textId="77777777" w:rsidR="00D11564" w:rsidRPr="002C007E" w:rsidRDefault="00D11564" w:rsidP="006C5F09">
          <w:pPr>
            <w:pStyle w:val="Rodap"/>
            <w:jc w:val="right"/>
            <w:rPr>
              <w:rFonts w:ascii="Book Antiqua" w:hAnsi="Book Antiqua" w:cs="Arial"/>
              <w:sz w:val="14"/>
              <w:szCs w:val="14"/>
            </w:rPr>
          </w:pPr>
        </w:p>
      </w:tc>
    </w:tr>
  </w:tbl>
  <w:p w14:paraId="02454BBC" w14:textId="77777777" w:rsidR="00D11564" w:rsidRDefault="00D115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44B95" w14:textId="77777777" w:rsidR="00C06FB2" w:rsidRDefault="00C06FB2">
      <w:r>
        <w:separator/>
      </w:r>
    </w:p>
  </w:footnote>
  <w:footnote w:type="continuationSeparator" w:id="0">
    <w:p w14:paraId="0F8D8683" w14:textId="77777777" w:rsidR="00C06FB2" w:rsidRDefault="00C06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94BFE" w14:textId="77777777" w:rsidR="00D11564" w:rsidRDefault="00D11564">
    <w:pPr>
      <w:pStyle w:val="Cabealho"/>
    </w:pPr>
  </w:p>
  <w:p w14:paraId="2BF50047" w14:textId="77777777" w:rsidR="00D11564" w:rsidRDefault="00D115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48" w:type="dxa"/>
      <w:tblInd w:w="108" w:type="dxa"/>
      <w:tblBorders>
        <w:bottom w:val="single" w:sz="12" w:space="0" w:color="0066CC"/>
      </w:tblBorders>
      <w:tblLayout w:type="fixed"/>
      <w:tblLook w:val="01E0" w:firstRow="1" w:lastRow="1" w:firstColumn="1" w:lastColumn="1" w:noHBand="0" w:noVBand="0"/>
    </w:tblPr>
    <w:tblGrid>
      <w:gridCol w:w="3288"/>
      <w:gridCol w:w="5456"/>
      <w:gridCol w:w="2104"/>
    </w:tblGrid>
    <w:tr w:rsidR="00D11564" w:rsidRPr="00F97A53" w14:paraId="4685E0FE" w14:textId="77777777" w:rsidTr="00CA3BB4">
      <w:trPr>
        <w:trHeight w:val="1456"/>
      </w:trPr>
      <w:tc>
        <w:tcPr>
          <w:tcW w:w="3288" w:type="dxa"/>
          <w:vAlign w:val="center"/>
        </w:tcPr>
        <w:p w14:paraId="5267CF3B" w14:textId="77777777" w:rsidR="00D11564" w:rsidRPr="00601034" w:rsidRDefault="00D11564" w:rsidP="004A7A74">
          <w:pPr>
            <w:pStyle w:val="Cabealho"/>
            <w:tabs>
              <w:tab w:val="clear" w:pos="4252"/>
              <w:tab w:val="clear" w:pos="8504"/>
              <w:tab w:val="left" w:pos="342"/>
              <w:tab w:val="left" w:pos="4440"/>
              <w:tab w:val="left" w:pos="5160"/>
            </w:tabs>
            <w:jc w:val="center"/>
            <w:rPr>
              <w:rFonts w:ascii="Book Antiqua" w:hAnsi="Book Antiqua" w:cs="Arial"/>
              <w:b/>
              <w:sz w:val="28"/>
              <w:szCs w:val="28"/>
              <w:u w:val="single"/>
            </w:rPr>
          </w:pPr>
          <w:r>
            <w:rPr>
              <w:b/>
              <w:noProof/>
            </w:rPr>
            <w:drawing>
              <wp:inline distT="0" distB="0" distL="0" distR="0" wp14:anchorId="41615BEB" wp14:editId="4F101079">
                <wp:extent cx="1886400" cy="872400"/>
                <wp:effectExtent l="0" t="0" r="0" b="4445"/>
                <wp:docPr id="1" name="Imagem 1" descr="Em tons de azul num fundo branco, à esquerda vê-se uma ilustração de uma mão a segurar uma bengala, dentro de um retângulo de cantos arredondados. A mão e a bengala atravessam o retângulo na diagonal, do canto superior esquerdo até ao canto inferior direito. À direita do retângulo está escrito ACAPO, por baixo a transcrição em Braille e ainda o nome completo da organização, dividido em duas linhas: Associação dos Cegos e Amblíopes de Portugal." title="Logotipo ACA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ACAPO_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6400" cy="87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6" w:type="dxa"/>
          <w:vAlign w:val="center"/>
        </w:tcPr>
        <w:p w14:paraId="7385F2A8" w14:textId="77777777" w:rsidR="00D11564" w:rsidRPr="00532CDC" w:rsidRDefault="00D11564" w:rsidP="0083103E">
          <w:pPr>
            <w:pStyle w:val="Cabealho"/>
            <w:spacing w:before="60" w:after="60"/>
            <w:rPr>
              <w:rFonts w:ascii="Arial" w:hAnsi="Arial" w:cs="Arial"/>
              <w:b/>
              <w:smallCaps/>
              <w:color w:val="943634"/>
            </w:rPr>
          </w:pPr>
        </w:p>
      </w:tc>
      <w:tc>
        <w:tcPr>
          <w:tcW w:w="2104" w:type="dxa"/>
          <w:vAlign w:val="center"/>
        </w:tcPr>
        <w:p w14:paraId="74BB0A45" w14:textId="77777777" w:rsidR="00D11564" w:rsidRPr="00F97A53" w:rsidRDefault="00D11564" w:rsidP="006C5F09">
          <w:pPr>
            <w:pStyle w:val="Cabealho"/>
            <w:spacing w:before="60" w:after="60"/>
            <w:rPr>
              <w:rFonts w:ascii="Arial" w:hAnsi="Arial" w:cs="Arial"/>
              <w:smallCaps/>
              <w:sz w:val="16"/>
              <w:szCs w:val="16"/>
            </w:rPr>
          </w:pPr>
        </w:p>
      </w:tc>
    </w:tr>
  </w:tbl>
  <w:p w14:paraId="191547B8" w14:textId="77777777" w:rsidR="00D11564" w:rsidRPr="003F7EE7" w:rsidRDefault="00D11564">
    <w:pPr>
      <w:pStyle w:val="Cabealho"/>
      <w:rPr>
        <w:rFonts w:ascii="Arial" w:hAnsi="Arial" w:cs="Arial"/>
        <w:sz w:val="16"/>
        <w:szCs w:val="16"/>
      </w:rPr>
    </w:pPr>
  </w:p>
  <w:p w14:paraId="606D1058" w14:textId="77777777" w:rsidR="00D11564" w:rsidRDefault="00D115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1C80"/>
    <w:multiLevelType w:val="hybridMultilevel"/>
    <w:tmpl w:val="7FE6373C"/>
    <w:lvl w:ilvl="0" w:tplc="00B0BC1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2E0011"/>
    <w:multiLevelType w:val="hybridMultilevel"/>
    <w:tmpl w:val="7CDA275C"/>
    <w:lvl w:ilvl="0" w:tplc="3496B0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D6EAA"/>
    <w:multiLevelType w:val="hybridMultilevel"/>
    <w:tmpl w:val="904A134E"/>
    <w:lvl w:ilvl="0" w:tplc="0DB67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60F8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1E1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9044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3A4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D8F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063C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C03D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6E0D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46D77"/>
    <w:multiLevelType w:val="hybridMultilevel"/>
    <w:tmpl w:val="09F2E378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036021"/>
    <w:multiLevelType w:val="hybridMultilevel"/>
    <w:tmpl w:val="24900DF8"/>
    <w:lvl w:ilvl="0" w:tplc="7310ADA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4A96E69"/>
    <w:multiLevelType w:val="hybridMultilevel"/>
    <w:tmpl w:val="D5A22D6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C41F9"/>
    <w:multiLevelType w:val="hybridMultilevel"/>
    <w:tmpl w:val="C768549E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AE6993"/>
    <w:multiLevelType w:val="hybridMultilevel"/>
    <w:tmpl w:val="891C9E2E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283B3F"/>
    <w:multiLevelType w:val="hybridMultilevel"/>
    <w:tmpl w:val="BE26317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D409F"/>
    <w:multiLevelType w:val="hybridMultilevel"/>
    <w:tmpl w:val="F89E7C1C"/>
    <w:lvl w:ilvl="0" w:tplc="B136D3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924B71"/>
    <w:multiLevelType w:val="hybridMultilevel"/>
    <w:tmpl w:val="B72A531E"/>
    <w:lvl w:ilvl="0" w:tplc="E0744CEE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22F525C"/>
    <w:multiLevelType w:val="multilevel"/>
    <w:tmpl w:val="F4AC1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3345D96"/>
    <w:multiLevelType w:val="hybridMultilevel"/>
    <w:tmpl w:val="F9C6A652"/>
    <w:lvl w:ilvl="0" w:tplc="08160001">
      <w:start w:val="2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3637DB3"/>
    <w:multiLevelType w:val="hybridMultilevel"/>
    <w:tmpl w:val="319A310E"/>
    <w:lvl w:ilvl="0" w:tplc="3496B0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E55681"/>
    <w:multiLevelType w:val="hybridMultilevel"/>
    <w:tmpl w:val="CC268338"/>
    <w:lvl w:ilvl="0" w:tplc="08160001">
      <w:start w:val="10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2111BD"/>
    <w:multiLevelType w:val="hybridMultilevel"/>
    <w:tmpl w:val="A282E3EC"/>
    <w:lvl w:ilvl="0" w:tplc="3490D916">
      <w:start w:val="1"/>
      <w:numFmt w:val="lowerRoman"/>
      <w:lvlText w:val="%1)"/>
      <w:lvlJc w:val="left"/>
      <w:pPr>
        <w:ind w:left="1440" w:hanging="72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>
      <w:start w:val="1"/>
      <w:numFmt w:val="lowerRoman"/>
      <w:lvlText w:val="%3."/>
      <w:lvlJc w:val="right"/>
      <w:pPr>
        <w:ind w:left="2520" w:hanging="180"/>
      </w:pPr>
    </w:lvl>
    <w:lvl w:ilvl="3" w:tplc="0816000F">
      <w:start w:val="1"/>
      <w:numFmt w:val="decimal"/>
      <w:lvlText w:val="%4."/>
      <w:lvlJc w:val="left"/>
      <w:pPr>
        <w:ind w:left="3240" w:hanging="360"/>
      </w:pPr>
    </w:lvl>
    <w:lvl w:ilvl="4" w:tplc="08160019">
      <w:start w:val="1"/>
      <w:numFmt w:val="lowerLetter"/>
      <w:lvlText w:val="%5."/>
      <w:lvlJc w:val="left"/>
      <w:pPr>
        <w:ind w:left="3960" w:hanging="360"/>
      </w:pPr>
    </w:lvl>
    <w:lvl w:ilvl="5" w:tplc="0816001B">
      <w:start w:val="1"/>
      <w:numFmt w:val="lowerRoman"/>
      <w:lvlText w:val="%6."/>
      <w:lvlJc w:val="right"/>
      <w:pPr>
        <w:ind w:left="4680" w:hanging="180"/>
      </w:pPr>
    </w:lvl>
    <w:lvl w:ilvl="6" w:tplc="0816000F">
      <w:start w:val="1"/>
      <w:numFmt w:val="decimal"/>
      <w:lvlText w:val="%7."/>
      <w:lvlJc w:val="left"/>
      <w:pPr>
        <w:ind w:left="5400" w:hanging="360"/>
      </w:pPr>
    </w:lvl>
    <w:lvl w:ilvl="7" w:tplc="08160019">
      <w:start w:val="1"/>
      <w:numFmt w:val="lowerLetter"/>
      <w:lvlText w:val="%8."/>
      <w:lvlJc w:val="left"/>
      <w:pPr>
        <w:ind w:left="6120" w:hanging="360"/>
      </w:pPr>
    </w:lvl>
    <w:lvl w:ilvl="8" w:tplc="0816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196365F"/>
    <w:multiLevelType w:val="hybridMultilevel"/>
    <w:tmpl w:val="468CE05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40840"/>
    <w:multiLevelType w:val="hybridMultilevel"/>
    <w:tmpl w:val="6A026032"/>
    <w:lvl w:ilvl="0" w:tplc="721ABC1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96A23"/>
    <w:multiLevelType w:val="multilevel"/>
    <w:tmpl w:val="4CB66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DCE6AC5"/>
    <w:multiLevelType w:val="hybridMultilevel"/>
    <w:tmpl w:val="134250AC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985354"/>
    <w:multiLevelType w:val="hybridMultilevel"/>
    <w:tmpl w:val="90C44158"/>
    <w:lvl w:ilvl="0" w:tplc="3496B0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7830BB"/>
    <w:multiLevelType w:val="hybridMultilevel"/>
    <w:tmpl w:val="98D473D0"/>
    <w:lvl w:ilvl="0" w:tplc="4CAE2DF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490D90"/>
    <w:multiLevelType w:val="hybridMultilevel"/>
    <w:tmpl w:val="319A310E"/>
    <w:lvl w:ilvl="0" w:tplc="3496B0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3F0CF6"/>
    <w:multiLevelType w:val="hybridMultilevel"/>
    <w:tmpl w:val="8E747E94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AA1676B"/>
    <w:multiLevelType w:val="hybridMultilevel"/>
    <w:tmpl w:val="1510807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B7BEA"/>
    <w:multiLevelType w:val="hybridMultilevel"/>
    <w:tmpl w:val="A0CADCAE"/>
    <w:lvl w:ilvl="0" w:tplc="0816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E535F7"/>
    <w:multiLevelType w:val="hybridMultilevel"/>
    <w:tmpl w:val="E39C88D2"/>
    <w:lvl w:ilvl="0" w:tplc="3496B0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5621A1"/>
    <w:multiLevelType w:val="hybridMultilevel"/>
    <w:tmpl w:val="69FC47CE"/>
    <w:lvl w:ilvl="0" w:tplc="2D707238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0438EA"/>
    <w:multiLevelType w:val="hybridMultilevel"/>
    <w:tmpl w:val="65586D82"/>
    <w:lvl w:ilvl="0" w:tplc="72CECCFC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C46938"/>
    <w:multiLevelType w:val="hybridMultilevel"/>
    <w:tmpl w:val="7CDA275C"/>
    <w:lvl w:ilvl="0" w:tplc="3496B0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FE080D"/>
    <w:multiLevelType w:val="hybridMultilevel"/>
    <w:tmpl w:val="1FCEAAE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841368"/>
    <w:multiLevelType w:val="hybridMultilevel"/>
    <w:tmpl w:val="CB3A2B1C"/>
    <w:lvl w:ilvl="0" w:tplc="3496B0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83774D"/>
    <w:multiLevelType w:val="hybridMultilevel"/>
    <w:tmpl w:val="101A2D8E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B96A9C"/>
    <w:multiLevelType w:val="hybridMultilevel"/>
    <w:tmpl w:val="CC428B02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B054462"/>
    <w:multiLevelType w:val="hybridMultilevel"/>
    <w:tmpl w:val="5BA2BE3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3761D4"/>
    <w:multiLevelType w:val="hybridMultilevel"/>
    <w:tmpl w:val="318A0A90"/>
    <w:lvl w:ilvl="0" w:tplc="1F428D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7311D1"/>
    <w:multiLevelType w:val="hybridMultilevel"/>
    <w:tmpl w:val="29ECA6D6"/>
    <w:lvl w:ilvl="0" w:tplc="ED92AD2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472280"/>
    <w:multiLevelType w:val="hybridMultilevel"/>
    <w:tmpl w:val="894EF86E"/>
    <w:lvl w:ilvl="0" w:tplc="4F365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A62755"/>
    <w:multiLevelType w:val="hybridMultilevel"/>
    <w:tmpl w:val="EBBAF902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B5022CA"/>
    <w:multiLevelType w:val="multilevel"/>
    <w:tmpl w:val="3956205A"/>
    <w:lvl w:ilvl="0">
      <w:start w:val="1"/>
      <w:numFmt w:val="decimal"/>
      <w:pStyle w:val="Ttulo61"/>
      <w:lvlText w:val="%1.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b/>
        <w:i w:val="0"/>
        <w:sz w:val="22"/>
        <w:szCs w:val="22"/>
      </w:rPr>
    </w:lvl>
    <w:lvl w:ilvl="2">
      <w:start w:val="1"/>
      <w:numFmt w:val="lowerLetter"/>
      <w:pStyle w:val="Ttulo31"/>
      <w:lvlText w:val="%3)"/>
      <w:lvlJc w:val="left"/>
      <w:pPr>
        <w:tabs>
          <w:tab w:val="num" w:pos="794"/>
        </w:tabs>
        <w:ind w:left="262" w:firstLine="611"/>
      </w:pPr>
      <w:rPr>
        <w:rFonts w:hint="default"/>
      </w:rPr>
    </w:lvl>
    <w:lvl w:ilvl="3">
      <w:start w:val="1"/>
      <w:numFmt w:val="none"/>
      <w:pStyle w:val="Ttulo41"/>
      <w:lvlText w:val=""/>
      <w:lvlJc w:val="left"/>
      <w:pPr>
        <w:tabs>
          <w:tab w:val="num" w:pos="318"/>
        </w:tabs>
        <w:ind w:left="318" w:firstLine="533"/>
      </w:pPr>
      <w:rPr>
        <w:rFonts w:hint="default"/>
      </w:rPr>
    </w:lvl>
    <w:lvl w:ilvl="4">
      <w:start w:val="1"/>
      <w:numFmt w:val="bullet"/>
      <w:pStyle w:val="Ttulo51"/>
      <w:lvlText w:val="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</w:rPr>
    </w:lvl>
    <w:lvl w:ilvl="5">
      <w:start w:val="1"/>
      <w:numFmt w:val="decimal"/>
      <w:pStyle w:val="Ttulo61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pStyle w:val="Ttulo71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pStyle w:val="Ttulo71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pStyle w:val="Ttulo91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40" w15:restartNumberingAfterBreak="0">
    <w:nsid w:val="6B8A633C"/>
    <w:multiLevelType w:val="hybridMultilevel"/>
    <w:tmpl w:val="3588EE86"/>
    <w:lvl w:ilvl="0" w:tplc="97762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7669C2"/>
    <w:multiLevelType w:val="hybridMultilevel"/>
    <w:tmpl w:val="319A310E"/>
    <w:lvl w:ilvl="0" w:tplc="3496B0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B2E88"/>
    <w:multiLevelType w:val="hybridMultilevel"/>
    <w:tmpl w:val="240E7244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075D7D"/>
    <w:multiLevelType w:val="hybridMultilevel"/>
    <w:tmpl w:val="134250AC"/>
    <w:lvl w:ilvl="0" w:tplc="08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20947"/>
    <w:multiLevelType w:val="hybridMultilevel"/>
    <w:tmpl w:val="EC38A146"/>
    <w:lvl w:ilvl="0" w:tplc="66B47B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BBB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996050"/>
    <w:multiLevelType w:val="hybridMultilevel"/>
    <w:tmpl w:val="DFE6101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009BA"/>
    <w:multiLevelType w:val="hybridMultilevel"/>
    <w:tmpl w:val="D5A22D6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</w:num>
  <w:num w:numId="4">
    <w:abstractNumId w:val="18"/>
  </w:num>
  <w:num w:numId="5">
    <w:abstractNumId w:val="35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11"/>
  </w:num>
  <w:num w:numId="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32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26"/>
  </w:num>
  <w:num w:numId="15">
    <w:abstractNumId w:val="7"/>
  </w:num>
  <w:num w:numId="16">
    <w:abstractNumId w:val="3"/>
  </w:num>
  <w:num w:numId="17">
    <w:abstractNumId w:val="13"/>
  </w:num>
  <w:num w:numId="18">
    <w:abstractNumId w:val="41"/>
  </w:num>
  <w:num w:numId="19">
    <w:abstractNumId w:val="22"/>
  </w:num>
  <w:num w:numId="20">
    <w:abstractNumId w:val="38"/>
  </w:num>
  <w:num w:numId="21">
    <w:abstractNumId w:val="10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43"/>
  </w:num>
  <w:num w:numId="27">
    <w:abstractNumId w:val="29"/>
  </w:num>
  <w:num w:numId="28">
    <w:abstractNumId w:val="12"/>
  </w:num>
  <w:num w:numId="29">
    <w:abstractNumId w:val="31"/>
  </w:num>
  <w:num w:numId="30">
    <w:abstractNumId w:val="45"/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42"/>
  </w:num>
  <w:num w:numId="35">
    <w:abstractNumId w:val="28"/>
  </w:num>
  <w:num w:numId="36">
    <w:abstractNumId w:val="46"/>
  </w:num>
  <w:num w:numId="37">
    <w:abstractNumId w:val="5"/>
  </w:num>
  <w:num w:numId="38">
    <w:abstractNumId w:val="40"/>
  </w:num>
  <w:num w:numId="39">
    <w:abstractNumId w:val="37"/>
  </w:num>
  <w:num w:numId="40">
    <w:abstractNumId w:val="4"/>
  </w:num>
  <w:num w:numId="41">
    <w:abstractNumId w:val="17"/>
  </w:num>
  <w:num w:numId="42">
    <w:abstractNumId w:val="0"/>
  </w:num>
  <w:num w:numId="43">
    <w:abstractNumId w:val="8"/>
  </w:num>
  <w:num w:numId="44">
    <w:abstractNumId w:val="27"/>
  </w:num>
  <w:num w:numId="45">
    <w:abstractNumId w:val="14"/>
  </w:num>
  <w:num w:numId="46">
    <w:abstractNumId w:val="9"/>
  </w:num>
  <w:num w:numId="47">
    <w:abstractNumId w:val="2"/>
  </w:num>
  <w:num w:numId="48">
    <w:abstractNumId w:val="16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DA"/>
    <w:rsid w:val="00010AF5"/>
    <w:rsid w:val="00011443"/>
    <w:rsid w:val="00014153"/>
    <w:rsid w:val="0004695B"/>
    <w:rsid w:val="000519EA"/>
    <w:rsid w:val="00055DFE"/>
    <w:rsid w:val="0006036C"/>
    <w:rsid w:val="00063FDD"/>
    <w:rsid w:val="000678A3"/>
    <w:rsid w:val="00075186"/>
    <w:rsid w:val="00075249"/>
    <w:rsid w:val="00076182"/>
    <w:rsid w:val="00076B7D"/>
    <w:rsid w:val="00085B1F"/>
    <w:rsid w:val="00086646"/>
    <w:rsid w:val="000907F0"/>
    <w:rsid w:val="000928FB"/>
    <w:rsid w:val="000934BE"/>
    <w:rsid w:val="000A2AA0"/>
    <w:rsid w:val="000A3B38"/>
    <w:rsid w:val="000B162A"/>
    <w:rsid w:val="000B6BBC"/>
    <w:rsid w:val="000C50A8"/>
    <w:rsid w:val="000C52D6"/>
    <w:rsid w:val="000D1908"/>
    <w:rsid w:val="000D1CA8"/>
    <w:rsid w:val="000E3755"/>
    <w:rsid w:val="000F3CF3"/>
    <w:rsid w:val="000F685A"/>
    <w:rsid w:val="00100B68"/>
    <w:rsid w:val="0010161A"/>
    <w:rsid w:val="00101CEE"/>
    <w:rsid w:val="0010286F"/>
    <w:rsid w:val="001144AF"/>
    <w:rsid w:val="00120846"/>
    <w:rsid w:val="0012293F"/>
    <w:rsid w:val="00126E34"/>
    <w:rsid w:val="00134A5A"/>
    <w:rsid w:val="001409C1"/>
    <w:rsid w:val="00142863"/>
    <w:rsid w:val="00150C73"/>
    <w:rsid w:val="001514B4"/>
    <w:rsid w:val="001548C7"/>
    <w:rsid w:val="00160487"/>
    <w:rsid w:val="0016312F"/>
    <w:rsid w:val="00175049"/>
    <w:rsid w:val="0017509E"/>
    <w:rsid w:val="001844C2"/>
    <w:rsid w:val="00192F23"/>
    <w:rsid w:val="001B06BE"/>
    <w:rsid w:val="001B3DA5"/>
    <w:rsid w:val="001C2BCE"/>
    <w:rsid w:val="001D56F7"/>
    <w:rsid w:val="001D64AF"/>
    <w:rsid w:val="001F38C8"/>
    <w:rsid w:val="001F5CA4"/>
    <w:rsid w:val="00211BFA"/>
    <w:rsid w:val="00246A0E"/>
    <w:rsid w:val="00247629"/>
    <w:rsid w:val="0025427E"/>
    <w:rsid w:val="00254C09"/>
    <w:rsid w:val="00255C36"/>
    <w:rsid w:val="00263B09"/>
    <w:rsid w:val="0027104E"/>
    <w:rsid w:val="00273E10"/>
    <w:rsid w:val="002A0BCC"/>
    <w:rsid w:val="002A4FE0"/>
    <w:rsid w:val="002A7CFF"/>
    <w:rsid w:val="002B2022"/>
    <w:rsid w:val="002B33BC"/>
    <w:rsid w:val="002B39AE"/>
    <w:rsid w:val="002C007E"/>
    <w:rsid w:val="002C071A"/>
    <w:rsid w:val="002D2162"/>
    <w:rsid w:val="002D5175"/>
    <w:rsid w:val="002D654A"/>
    <w:rsid w:val="002E1C85"/>
    <w:rsid w:val="002F0F38"/>
    <w:rsid w:val="002F7AB0"/>
    <w:rsid w:val="0030017A"/>
    <w:rsid w:val="00301D28"/>
    <w:rsid w:val="003022F2"/>
    <w:rsid w:val="00304158"/>
    <w:rsid w:val="00316DA4"/>
    <w:rsid w:val="00322FF6"/>
    <w:rsid w:val="0032336B"/>
    <w:rsid w:val="003301CB"/>
    <w:rsid w:val="00335657"/>
    <w:rsid w:val="003430F7"/>
    <w:rsid w:val="003452FE"/>
    <w:rsid w:val="00350154"/>
    <w:rsid w:val="00351F0F"/>
    <w:rsid w:val="003545CE"/>
    <w:rsid w:val="00361CCB"/>
    <w:rsid w:val="00366507"/>
    <w:rsid w:val="003718D1"/>
    <w:rsid w:val="003726C4"/>
    <w:rsid w:val="003728D2"/>
    <w:rsid w:val="00376926"/>
    <w:rsid w:val="00380E16"/>
    <w:rsid w:val="00382265"/>
    <w:rsid w:val="003908CD"/>
    <w:rsid w:val="003A113A"/>
    <w:rsid w:val="003A206E"/>
    <w:rsid w:val="003A2BC1"/>
    <w:rsid w:val="003A6154"/>
    <w:rsid w:val="003C0DE7"/>
    <w:rsid w:val="003C3F39"/>
    <w:rsid w:val="003C4B76"/>
    <w:rsid w:val="003C6808"/>
    <w:rsid w:val="003D63A7"/>
    <w:rsid w:val="003E1F35"/>
    <w:rsid w:val="003E545F"/>
    <w:rsid w:val="003E54BC"/>
    <w:rsid w:val="003E6744"/>
    <w:rsid w:val="003E772F"/>
    <w:rsid w:val="003F1EBA"/>
    <w:rsid w:val="003F43EE"/>
    <w:rsid w:val="003F7EE7"/>
    <w:rsid w:val="0040687E"/>
    <w:rsid w:val="00407229"/>
    <w:rsid w:val="00416DBC"/>
    <w:rsid w:val="00424C6E"/>
    <w:rsid w:val="0042507A"/>
    <w:rsid w:val="00427604"/>
    <w:rsid w:val="00427D8B"/>
    <w:rsid w:val="00434D73"/>
    <w:rsid w:val="00436015"/>
    <w:rsid w:val="00437EF9"/>
    <w:rsid w:val="004410DF"/>
    <w:rsid w:val="004457C7"/>
    <w:rsid w:val="00450983"/>
    <w:rsid w:val="00464306"/>
    <w:rsid w:val="00466650"/>
    <w:rsid w:val="004728E7"/>
    <w:rsid w:val="0047375A"/>
    <w:rsid w:val="0047635B"/>
    <w:rsid w:val="0048162D"/>
    <w:rsid w:val="0048402B"/>
    <w:rsid w:val="00497688"/>
    <w:rsid w:val="004A7A74"/>
    <w:rsid w:val="004B10DE"/>
    <w:rsid w:val="004C0613"/>
    <w:rsid w:val="004C0722"/>
    <w:rsid w:val="004C7911"/>
    <w:rsid w:val="004D3FDA"/>
    <w:rsid w:val="004D6B72"/>
    <w:rsid w:val="004E08F3"/>
    <w:rsid w:val="004E1A64"/>
    <w:rsid w:val="004E2EE3"/>
    <w:rsid w:val="004E5F99"/>
    <w:rsid w:val="004F60BF"/>
    <w:rsid w:val="00505DBB"/>
    <w:rsid w:val="00514A58"/>
    <w:rsid w:val="00515A30"/>
    <w:rsid w:val="00515B1A"/>
    <w:rsid w:val="005266A4"/>
    <w:rsid w:val="005266B6"/>
    <w:rsid w:val="00532CDC"/>
    <w:rsid w:val="00534129"/>
    <w:rsid w:val="0053505E"/>
    <w:rsid w:val="0053634C"/>
    <w:rsid w:val="00540257"/>
    <w:rsid w:val="00543F8D"/>
    <w:rsid w:val="0054632E"/>
    <w:rsid w:val="00547466"/>
    <w:rsid w:val="00550934"/>
    <w:rsid w:val="00552D9E"/>
    <w:rsid w:val="00552FAC"/>
    <w:rsid w:val="00553763"/>
    <w:rsid w:val="005552BB"/>
    <w:rsid w:val="00556A40"/>
    <w:rsid w:val="0056227C"/>
    <w:rsid w:val="0057511E"/>
    <w:rsid w:val="00594845"/>
    <w:rsid w:val="005A5907"/>
    <w:rsid w:val="005B0C68"/>
    <w:rsid w:val="005B277E"/>
    <w:rsid w:val="005C3C10"/>
    <w:rsid w:val="005C523C"/>
    <w:rsid w:val="005C5EC8"/>
    <w:rsid w:val="005D26C7"/>
    <w:rsid w:val="005D494D"/>
    <w:rsid w:val="005D4F90"/>
    <w:rsid w:val="00601034"/>
    <w:rsid w:val="006037FF"/>
    <w:rsid w:val="00604F84"/>
    <w:rsid w:val="00610AD6"/>
    <w:rsid w:val="00613D77"/>
    <w:rsid w:val="006170FB"/>
    <w:rsid w:val="00620A80"/>
    <w:rsid w:val="006300CB"/>
    <w:rsid w:val="00637E0A"/>
    <w:rsid w:val="0064214B"/>
    <w:rsid w:val="00642288"/>
    <w:rsid w:val="0065072B"/>
    <w:rsid w:val="00657289"/>
    <w:rsid w:val="006600BE"/>
    <w:rsid w:val="00661641"/>
    <w:rsid w:val="006619D8"/>
    <w:rsid w:val="0066314D"/>
    <w:rsid w:val="00664642"/>
    <w:rsid w:val="00685CDD"/>
    <w:rsid w:val="00687FCA"/>
    <w:rsid w:val="006903A5"/>
    <w:rsid w:val="00692214"/>
    <w:rsid w:val="0069435D"/>
    <w:rsid w:val="00697087"/>
    <w:rsid w:val="006A15BA"/>
    <w:rsid w:val="006A19C0"/>
    <w:rsid w:val="006A2936"/>
    <w:rsid w:val="006A4CA4"/>
    <w:rsid w:val="006B368B"/>
    <w:rsid w:val="006C01F2"/>
    <w:rsid w:val="006C26F5"/>
    <w:rsid w:val="006C5F09"/>
    <w:rsid w:val="006D499D"/>
    <w:rsid w:val="006E011C"/>
    <w:rsid w:val="006E0527"/>
    <w:rsid w:val="006E2CE9"/>
    <w:rsid w:val="006E36D4"/>
    <w:rsid w:val="006E54B2"/>
    <w:rsid w:val="006E6347"/>
    <w:rsid w:val="006F5EA3"/>
    <w:rsid w:val="00703D79"/>
    <w:rsid w:val="00704E86"/>
    <w:rsid w:val="00706AFA"/>
    <w:rsid w:val="007127B3"/>
    <w:rsid w:val="00726D39"/>
    <w:rsid w:val="007278F6"/>
    <w:rsid w:val="00742667"/>
    <w:rsid w:val="00742EDE"/>
    <w:rsid w:val="00746EDB"/>
    <w:rsid w:val="00751C64"/>
    <w:rsid w:val="00755F56"/>
    <w:rsid w:val="007666DC"/>
    <w:rsid w:val="00767EC3"/>
    <w:rsid w:val="00772444"/>
    <w:rsid w:val="00777D5A"/>
    <w:rsid w:val="00780289"/>
    <w:rsid w:val="00783663"/>
    <w:rsid w:val="00784112"/>
    <w:rsid w:val="0079555B"/>
    <w:rsid w:val="00796987"/>
    <w:rsid w:val="007A117E"/>
    <w:rsid w:val="007B2C0E"/>
    <w:rsid w:val="007B44D5"/>
    <w:rsid w:val="007B726C"/>
    <w:rsid w:val="007C7386"/>
    <w:rsid w:val="007D03CF"/>
    <w:rsid w:val="007E34F7"/>
    <w:rsid w:val="007F0979"/>
    <w:rsid w:val="007F0AC6"/>
    <w:rsid w:val="007F3E52"/>
    <w:rsid w:val="007F558C"/>
    <w:rsid w:val="00801E4C"/>
    <w:rsid w:val="00804087"/>
    <w:rsid w:val="00804F0D"/>
    <w:rsid w:val="008131AD"/>
    <w:rsid w:val="00814142"/>
    <w:rsid w:val="008227FC"/>
    <w:rsid w:val="00824511"/>
    <w:rsid w:val="0082586C"/>
    <w:rsid w:val="00825AAA"/>
    <w:rsid w:val="0083103E"/>
    <w:rsid w:val="00835018"/>
    <w:rsid w:val="0084060A"/>
    <w:rsid w:val="00840A4B"/>
    <w:rsid w:val="00842719"/>
    <w:rsid w:val="00845CED"/>
    <w:rsid w:val="008467FC"/>
    <w:rsid w:val="00854A5B"/>
    <w:rsid w:val="008560EE"/>
    <w:rsid w:val="00865322"/>
    <w:rsid w:val="0087052D"/>
    <w:rsid w:val="00874177"/>
    <w:rsid w:val="008856A1"/>
    <w:rsid w:val="00890DD4"/>
    <w:rsid w:val="00897322"/>
    <w:rsid w:val="008B3D53"/>
    <w:rsid w:val="008B45FD"/>
    <w:rsid w:val="008B58E6"/>
    <w:rsid w:val="008C029A"/>
    <w:rsid w:val="008C50DD"/>
    <w:rsid w:val="008D5BD9"/>
    <w:rsid w:val="008D6760"/>
    <w:rsid w:val="008E4074"/>
    <w:rsid w:val="008F0FBA"/>
    <w:rsid w:val="008F24D9"/>
    <w:rsid w:val="008F5C55"/>
    <w:rsid w:val="00901E3C"/>
    <w:rsid w:val="0090300E"/>
    <w:rsid w:val="0090757F"/>
    <w:rsid w:val="00944151"/>
    <w:rsid w:val="00944C44"/>
    <w:rsid w:val="0094501B"/>
    <w:rsid w:val="009460C0"/>
    <w:rsid w:val="00950BDE"/>
    <w:rsid w:val="009576CC"/>
    <w:rsid w:val="00964710"/>
    <w:rsid w:val="00965DA1"/>
    <w:rsid w:val="00972114"/>
    <w:rsid w:val="00974845"/>
    <w:rsid w:val="00975EF9"/>
    <w:rsid w:val="009821E3"/>
    <w:rsid w:val="0098348C"/>
    <w:rsid w:val="00983C5D"/>
    <w:rsid w:val="009850FE"/>
    <w:rsid w:val="00986F11"/>
    <w:rsid w:val="00992B6B"/>
    <w:rsid w:val="009B10C1"/>
    <w:rsid w:val="009B4D74"/>
    <w:rsid w:val="009B518A"/>
    <w:rsid w:val="009B6342"/>
    <w:rsid w:val="009B6F76"/>
    <w:rsid w:val="009C08F2"/>
    <w:rsid w:val="009C44B5"/>
    <w:rsid w:val="009D5A91"/>
    <w:rsid w:val="009E05CA"/>
    <w:rsid w:val="009E361E"/>
    <w:rsid w:val="009E3ECE"/>
    <w:rsid w:val="009F7385"/>
    <w:rsid w:val="00A03023"/>
    <w:rsid w:val="00A1015C"/>
    <w:rsid w:val="00A153AB"/>
    <w:rsid w:val="00A23420"/>
    <w:rsid w:val="00A23499"/>
    <w:rsid w:val="00A31CE8"/>
    <w:rsid w:val="00A345EF"/>
    <w:rsid w:val="00A34F24"/>
    <w:rsid w:val="00A37E54"/>
    <w:rsid w:val="00A45B65"/>
    <w:rsid w:val="00A460D2"/>
    <w:rsid w:val="00A508B6"/>
    <w:rsid w:val="00A50C0F"/>
    <w:rsid w:val="00A542D9"/>
    <w:rsid w:val="00A54DE2"/>
    <w:rsid w:val="00A5647E"/>
    <w:rsid w:val="00A571FD"/>
    <w:rsid w:val="00A60D9E"/>
    <w:rsid w:val="00A634D4"/>
    <w:rsid w:val="00A63CBA"/>
    <w:rsid w:val="00A6586F"/>
    <w:rsid w:val="00A670EA"/>
    <w:rsid w:val="00A7275A"/>
    <w:rsid w:val="00A763D7"/>
    <w:rsid w:val="00A810C6"/>
    <w:rsid w:val="00A83CC2"/>
    <w:rsid w:val="00A9097E"/>
    <w:rsid w:val="00A91B0F"/>
    <w:rsid w:val="00A94708"/>
    <w:rsid w:val="00A953E5"/>
    <w:rsid w:val="00AB69B2"/>
    <w:rsid w:val="00AB7891"/>
    <w:rsid w:val="00AD3E39"/>
    <w:rsid w:val="00AD45B5"/>
    <w:rsid w:val="00AD56E8"/>
    <w:rsid w:val="00AD5EA4"/>
    <w:rsid w:val="00AD6F20"/>
    <w:rsid w:val="00AE041C"/>
    <w:rsid w:val="00AE0A3B"/>
    <w:rsid w:val="00AE5972"/>
    <w:rsid w:val="00AF2DBE"/>
    <w:rsid w:val="00AF61F0"/>
    <w:rsid w:val="00B0297B"/>
    <w:rsid w:val="00B02CE5"/>
    <w:rsid w:val="00B11E57"/>
    <w:rsid w:val="00B142A5"/>
    <w:rsid w:val="00B272CA"/>
    <w:rsid w:val="00B27455"/>
    <w:rsid w:val="00B4447E"/>
    <w:rsid w:val="00B45099"/>
    <w:rsid w:val="00B451F2"/>
    <w:rsid w:val="00B452A6"/>
    <w:rsid w:val="00B53F95"/>
    <w:rsid w:val="00B561F6"/>
    <w:rsid w:val="00B633A7"/>
    <w:rsid w:val="00B70229"/>
    <w:rsid w:val="00B76CC1"/>
    <w:rsid w:val="00B81EF7"/>
    <w:rsid w:val="00B83D4C"/>
    <w:rsid w:val="00B8563C"/>
    <w:rsid w:val="00B85943"/>
    <w:rsid w:val="00B876AD"/>
    <w:rsid w:val="00B90B2B"/>
    <w:rsid w:val="00B90D94"/>
    <w:rsid w:val="00B940C7"/>
    <w:rsid w:val="00B961DB"/>
    <w:rsid w:val="00B97C38"/>
    <w:rsid w:val="00BA028E"/>
    <w:rsid w:val="00BA2A1A"/>
    <w:rsid w:val="00C01645"/>
    <w:rsid w:val="00C06FB2"/>
    <w:rsid w:val="00C07505"/>
    <w:rsid w:val="00C14185"/>
    <w:rsid w:val="00C16563"/>
    <w:rsid w:val="00C244CB"/>
    <w:rsid w:val="00C2605D"/>
    <w:rsid w:val="00C2766F"/>
    <w:rsid w:val="00C305A2"/>
    <w:rsid w:val="00C3223A"/>
    <w:rsid w:val="00C41333"/>
    <w:rsid w:val="00C4134A"/>
    <w:rsid w:val="00C51C78"/>
    <w:rsid w:val="00C544AC"/>
    <w:rsid w:val="00C5587B"/>
    <w:rsid w:val="00C5697B"/>
    <w:rsid w:val="00C56B8D"/>
    <w:rsid w:val="00C60529"/>
    <w:rsid w:val="00C62C2E"/>
    <w:rsid w:val="00C704BA"/>
    <w:rsid w:val="00C72A16"/>
    <w:rsid w:val="00C76614"/>
    <w:rsid w:val="00C8299A"/>
    <w:rsid w:val="00C90B16"/>
    <w:rsid w:val="00C90C53"/>
    <w:rsid w:val="00C945BE"/>
    <w:rsid w:val="00CA2E97"/>
    <w:rsid w:val="00CA3BB4"/>
    <w:rsid w:val="00CA6FAE"/>
    <w:rsid w:val="00CA7B89"/>
    <w:rsid w:val="00CB03FD"/>
    <w:rsid w:val="00CB3F9A"/>
    <w:rsid w:val="00CB6784"/>
    <w:rsid w:val="00CD1F09"/>
    <w:rsid w:val="00CD4631"/>
    <w:rsid w:val="00CD763D"/>
    <w:rsid w:val="00CF1C7D"/>
    <w:rsid w:val="00CF325D"/>
    <w:rsid w:val="00CF6D71"/>
    <w:rsid w:val="00D016FF"/>
    <w:rsid w:val="00D031E4"/>
    <w:rsid w:val="00D057FC"/>
    <w:rsid w:val="00D07C96"/>
    <w:rsid w:val="00D108DA"/>
    <w:rsid w:val="00D11564"/>
    <w:rsid w:val="00D202BA"/>
    <w:rsid w:val="00D2765F"/>
    <w:rsid w:val="00D5147A"/>
    <w:rsid w:val="00D5153E"/>
    <w:rsid w:val="00D56A72"/>
    <w:rsid w:val="00D56CCE"/>
    <w:rsid w:val="00D80A02"/>
    <w:rsid w:val="00D8508C"/>
    <w:rsid w:val="00D90C83"/>
    <w:rsid w:val="00D92509"/>
    <w:rsid w:val="00D9538B"/>
    <w:rsid w:val="00D95921"/>
    <w:rsid w:val="00D95E86"/>
    <w:rsid w:val="00D960D0"/>
    <w:rsid w:val="00DA0251"/>
    <w:rsid w:val="00DB2805"/>
    <w:rsid w:val="00DB676B"/>
    <w:rsid w:val="00DC5F1F"/>
    <w:rsid w:val="00DD0398"/>
    <w:rsid w:val="00DD1D33"/>
    <w:rsid w:val="00DD595A"/>
    <w:rsid w:val="00DD79D2"/>
    <w:rsid w:val="00DE4CAF"/>
    <w:rsid w:val="00DE52E6"/>
    <w:rsid w:val="00DE616E"/>
    <w:rsid w:val="00DF381C"/>
    <w:rsid w:val="00E00778"/>
    <w:rsid w:val="00E038FA"/>
    <w:rsid w:val="00E11CBE"/>
    <w:rsid w:val="00E1709B"/>
    <w:rsid w:val="00E35B62"/>
    <w:rsid w:val="00E406C0"/>
    <w:rsid w:val="00E457C7"/>
    <w:rsid w:val="00E458E7"/>
    <w:rsid w:val="00E4756D"/>
    <w:rsid w:val="00E502D5"/>
    <w:rsid w:val="00E57A2D"/>
    <w:rsid w:val="00E57A72"/>
    <w:rsid w:val="00E57D6B"/>
    <w:rsid w:val="00E61748"/>
    <w:rsid w:val="00E64F03"/>
    <w:rsid w:val="00E66FAF"/>
    <w:rsid w:val="00E72F3F"/>
    <w:rsid w:val="00E751EC"/>
    <w:rsid w:val="00E818E9"/>
    <w:rsid w:val="00E87C8D"/>
    <w:rsid w:val="00E90492"/>
    <w:rsid w:val="00EA50ED"/>
    <w:rsid w:val="00EA54DA"/>
    <w:rsid w:val="00EB652F"/>
    <w:rsid w:val="00EB7B74"/>
    <w:rsid w:val="00EC227D"/>
    <w:rsid w:val="00EC5232"/>
    <w:rsid w:val="00EC598A"/>
    <w:rsid w:val="00ED41AD"/>
    <w:rsid w:val="00EE7159"/>
    <w:rsid w:val="00EF4658"/>
    <w:rsid w:val="00F05EDF"/>
    <w:rsid w:val="00F10433"/>
    <w:rsid w:val="00F130AB"/>
    <w:rsid w:val="00F211D2"/>
    <w:rsid w:val="00F23A5D"/>
    <w:rsid w:val="00F2506B"/>
    <w:rsid w:val="00F2647C"/>
    <w:rsid w:val="00F31794"/>
    <w:rsid w:val="00F36229"/>
    <w:rsid w:val="00F3749F"/>
    <w:rsid w:val="00F40805"/>
    <w:rsid w:val="00F40C95"/>
    <w:rsid w:val="00F44E16"/>
    <w:rsid w:val="00F4750D"/>
    <w:rsid w:val="00F62A85"/>
    <w:rsid w:val="00F70B62"/>
    <w:rsid w:val="00F71A58"/>
    <w:rsid w:val="00F801CE"/>
    <w:rsid w:val="00F80FBB"/>
    <w:rsid w:val="00F821BC"/>
    <w:rsid w:val="00F95AD4"/>
    <w:rsid w:val="00F97A53"/>
    <w:rsid w:val="00FA512F"/>
    <w:rsid w:val="00FB4149"/>
    <w:rsid w:val="00FB695D"/>
    <w:rsid w:val="00FC53C6"/>
    <w:rsid w:val="00FC77E9"/>
    <w:rsid w:val="00FC77FE"/>
    <w:rsid w:val="00FD2FE4"/>
    <w:rsid w:val="00FD3F7D"/>
    <w:rsid w:val="00FD44FD"/>
    <w:rsid w:val="00FE0423"/>
    <w:rsid w:val="00FE307A"/>
    <w:rsid w:val="00FE3529"/>
    <w:rsid w:val="00FE5571"/>
    <w:rsid w:val="00FF09AE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CD83B"/>
  <w15:docId w15:val="{43DEC62C-F1E1-45E8-9361-A4BFD0B5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spacing w:after="160" w:line="36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AD6"/>
    <w:rPr>
      <w:sz w:val="24"/>
      <w:szCs w:val="24"/>
    </w:rPr>
  </w:style>
  <w:style w:type="paragraph" w:styleId="Cabealho1">
    <w:name w:val="heading 1"/>
    <w:basedOn w:val="Normal"/>
    <w:next w:val="Normal"/>
    <w:link w:val="Cabealho1Carter"/>
    <w:qFormat/>
    <w:rsid w:val="004816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192F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qFormat/>
    <w:rsid w:val="00192F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abealho4">
    <w:name w:val="heading 4"/>
    <w:basedOn w:val="Normal"/>
    <w:next w:val="Normal"/>
    <w:link w:val="Cabealho4Carter"/>
    <w:qFormat/>
    <w:rsid w:val="00192F23"/>
    <w:pPr>
      <w:keepNext/>
      <w:spacing w:before="60" w:after="0" w:line="480" w:lineRule="auto"/>
      <w:jc w:val="center"/>
      <w:outlineLvl w:val="3"/>
    </w:pPr>
    <w:rPr>
      <w:rFonts w:ascii="Arial" w:hAnsi="Arial"/>
      <w:b/>
      <w:sz w:val="20"/>
      <w:szCs w:val="20"/>
    </w:rPr>
  </w:style>
  <w:style w:type="paragraph" w:styleId="Cabealho5">
    <w:name w:val="heading 5"/>
    <w:basedOn w:val="Normal"/>
    <w:next w:val="Normal"/>
    <w:link w:val="Cabealho5Carter"/>
    <w:qFormat/>
    <w:rsid w:val="00192F23"/>
    <w:pPr>
      <w:keepNext/>
      <w:spacing w:after="0" w:line="480" w:lineRule="auto"/>
      <w:outlineLvl w:val="4"/>
    </w:pPr>
    <w:rPr>
      <w:rFonts w:ascii="Arial" w:hAnsi="Arial"/>
      <w:b/>
      <w:bCs/>
      <w:color w:val="000080"/>
      <w:szCs w:val="20"/>
    </w:rPr>
  </w:style>
  <w:style w:type="paragraph" w:styleId="Cabealho6">
    <w:name w:val="heading 6"/>
    <w:basedOn w:val="Normal"/>
    <w:next w:val="Normal"/>
    <w:link w:val="Cabealho6Carter"/>
    <w:qFormat/>
    <w:rsid w:val="00192F23"/>
    <w:pPr>
      <w:keepNext/>
      <w:spacing w:after="0" w:line="480" w:lineRule="auto"/>
      <w:jc w:val="center"/>
      <w:outlineLvl w:val="5"/>
    </w:pPr>
    <w:rPr>
      <w:rFonts w:ascii="Arial" w:hAnsi="Arial"/>
      <w:i/>
      <w:iCs/>
      <w:sz w:val="28"/>
      <w:szCs w:val="20"/>
    </w:rPr>
  </w:style>
  <w:style w:type="paragraph" w:styleId="Cabealho7">
    <w:name w:val="heading 7"/>
    <w:basedOn w:val="Normal"/>
    <w:next w:val="Normal"/>
    <w:link w:val="Cabealho7Carter"/>
    <w:qFormat/>
    <w:rsid w:val="00192F23"/>
    <w:pPr>
      <w:keepNext/>
      <w:spacing w:after="0" w:line="480" w:lineRule="auto"/>
      <w:jc w:val="center"/>
      <w:outlineLvl w:val="6"/>
    </w:pPr>
    <w:rPr>
      <w:rFonts w:ascii="Arial" w:hAnsi="Arial"/>
      <w:b/>
      <w:color w:val="000080"/>
      <w:szCs w:val="20"/>
    </w:rPr>
  </w:style>
  <w:style w:type="paragraph" w:styleId="Cabealho8">
    <w:name w:val="heading 8"/>
    <w:basedOn w:val="Normal"/>
    <w:next w:val="Normal"/>
    <w:link w:val="Cabealho8Carter"/>
    <w:qFormat/>
    <w:rsid w:val="00192F23"/>
    <w:pPr>
      <w:keepNext/>
      <w:spacing w:line="480" w:lineRule="auto"/>
      <w:jc w:val="center"/>
      <w:outlineLvl w:val="7"/>
    </w:pPr>
    <w:rPr>
      <w:rFonts w:ascii="Arial" w:hAnsi="Arial" w:cs="Arial"/>
      <w:b/>
      <w:bCs/>
      <w:color w:val="0099FF"/>
      <w:sz w:val="28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4816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192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rsid w:val="00192F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abealho4Carter">
    <w:name w:val="Cabeçalho 4 Caráter"/>
    <w:basedOn w:val="Tipodeletrapredefinidodopargrafo"/>
    <w:link w:val="Cabealho4"/>
    <w:rsid w:val="00192F23"/>
    <w:rPr>
      <w:rFonts w:ascii="Arial" w:hAnsi="Arial"/>
      <w:b/>
    </w:rPr>
  </w:style>
  <w:style w:type="character" w:customStyle="1" w:styleId="Cabealho5Carter">
    <w:name w:val="Cabeçalho 5 Caráter"/>
    <w:basedOn w:val="Tipodeletrapredefinidodopargrafo"/>
    <w:link w:val="Cabealho5"/>
    <w:rsid w:val="00192F23"/>
    <w:rPr>
      <w:rFonts w:ascii="Arial" w:hAnsi="Arial"/>
      <w:b/>
      <w:bCs/>
      <w:color w:val="000080"/>
      <w:sz w:val="24"/>
    </w:rPr>
  </w:style>
  <w:style w:type="character" w:customStyle="1" w:styleId="Cabealho6Carter">
    <w:name w:val="Cabeçalho 6 Caráter"/>
    <w:basedOn w:val="Tipodeletrapredefinidodopargrafo"/>
    <w:link w:val="Cabealho6"/>
    <w:rsid w:val="00192F23"/>
    <w:rPr>
      <w:rFonts w:ascii="Arial" w:hAnsi="Arial"/>
      <w:i/>
      <w:iCs/>
      <w:sz w:val="28"/>
    </w:rPr>
  </w:style>
  <w:style w:type="character" w:customStyle="1" w:styleId="Cabealho7Carter">
    <w:name w:val="Cabeçalho 7 Caráter"/>
    <w:basedOn w:val="Tipodeletrapredefinidodopargrafo"/>
    <w:link w:val="Cabealho7"/>
    <w:rsid w:val="00192F23"/>
    <w:rPr>
      <w:rFonts w:ascii="Arial" w:hAnsi="Arial"/>
      <w:b/>
      <w:color w:val="000080"/>
      <w:sz w:val="24"/>
    </w:rPr>
  </w:style>
  <w:style w:type="character" w:customStyle="1" w:styleId="Cabealho8Carter">
    <w:name w:val="Cabeçalho 8 Caráter"/>
    <w:basedOn w:val="Tipodeletrapredefinidodopargrafo"/>
    <w:link w:val="Cabealho8"/>
    <w:rsid w:val="00192F23"/>
    <w:rPr>
      <w:rFonts w:ascii="Arial" w:hAnsi="Arial" w:cs="Arial"/>
      <w:b/>
      <w:bCs/>
      <w:color w:val="0099FF"/>
      <w:sz w:val="28"/>
    </w:rPr>
  </w:style>
  <w:style w:type="paragraph" w:customStyle="1" w:styleId="Ttulo11">
    <w:name w:val="Título 11"/>
    <w:basedOn w:val="Normal"/>
    <w:next w:val="Normal"/>
    <w:qFormat/>
    <w:rsid w:val="00CA2E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Ttulo31">
    <w:name w:val="Título 31"/>
    <w:basedOn w:val="Normal"/>
    <w:next w:val="Normal"/>
    <w:qFormat/>
    <w:rsid w:val="00CA2E97"/>
    <w:pPr>
      <w:keepNext/>
      <w:numPr>
        <w:ilvl w:val="2"/>
        <w:numId w:val="1"/>
      </w:numPr>
      <w:jc w:val="both"/>
      <w:outlineLvl w:val="2"/>
    </w:pPr>
    <w:rPr>
      <w:rFonts w:ascii="Verdana" w:hAnsi="Verdana"/>
      <w:sz w:val="18"/>
      <w:szCs w:val="20"/>
      <w:lang w:eastAsia="en-US"/>
    </w:rPr>
  </w:style>
  <w:style w:type="paragraph" w:customStyle="1" w:styleId="Ttulo41">
    <w:name w:val="Título 41"/>
    <w:basedOn w:val="Normal"/>
    <w:next w:val="Normal"/>
    <w:autoRedefine/>
    <w:qFormat/>
    <w:rsid w:val="00CA2E97"/>
    <w:pPr>
      <w:numPr>
        <w:ilvl w:val="3"/>
        <w:numId w:val="1"/>
      </w:numPr>
      <w:tabs>
        <w:tab w:val="clear" w:pos="318"/>
      </w:tabs>
      <w:ind w:left="1418" w:hanging="567"/>
      <w:jc w:val="both"/>
      <w:outlineLvl w:val="3"/>
    </w:pPr>
    <w:rPr>
      <w:rFonts w:ascii="Tahoma" w:hAnsi="Tahoma"/>
      <w:sz w:val="18"/>
      <w:szCs w:val="20"/>
      <w:lang w:eastAsia="en-US"/>
    </w:rPr>
  </w:style>
  <w:style w:type="paragraph" w:customStyle="1" w:styleId="Ttulo51">
    <w:name w:val="Título 51"/>
    <w:basedOn w:val="Normal"/>
    <w:next w:val="Normal"/>
    <w:qFormat/>
    <w:rsid w:val="00CA2E97"/>
    <w:pPr>
      <w:keepNext/>
      <w:numPr>
        <w:ilvl w:val="4"/>
        <w:numId w:val="1"/>
      </w:numPr>
      <w:outlineLvl w:val="4"/>
    </w:pPr>
    <w:rPr>
      <w:rFonts w:ascii="Tahoma" w:hAnsi="Tahoma"/>
      <w:sz w:val="18"/>
      <w:szCs w:val="20"/>
      <w:lang w:eastAsia="en-US"/>
    </w:rPr>
  </w:style>
  <w:style w:type="paragraph" w:customStyle="1" w:styleId="Ttulo61">
    <w:name w:val="Título 61"/>
    <w:basedOn w:val="Normal"/>
    <w:next w:val="Normal"/>
    <w:qFormat/>
    <w:rsid w:val="00CA2E97"/>
    <w:pPr>
      <w:keepNext/>
      <w:numPr>
        <w:ilvl w:val="5"/>
        <w:numId w:val="1"/>
      </w:numPr>
      <w:jc w:val="right"/>
      <w:outlineLvl w:val="5"/>
    </w:pPr>
    <w:rPr>
      <w:rFonts w:ascii="Arial" w:hAnsi="Arial"/>
      <w:szCs w:val="20"/>
      <w:lang w:eastAsia="en-US"/>
    </w:rPr>
  </w:style>
  <w:style w:type="paragraph" w:customStyle="1" w:styleId="Ttulo71">
    <w:name w:val="Título 71"/>
    <w:basedOn w:val="Normal"/>
    <w:next w:val="Normal"/>
    <w:qFormat/>
    <w:rsid w:val="00CA2E97"/>
    <w:pPr>
      <w:keepNext/>
      <w:numPr>
        <w:ilvl w:val="6"/>
        <w:numId w:val="1"/>
      </w:numPr>
      <w:jc w:val="center"/>
      <w:outlineLvl w:val="6"/>
    </w:pPr>
    <w:rPr>
      <w:rFonts w:ascii="Arial" w:hAnsi="Arial"/>
      <w:b/>
      <w:sz w:val="40"/>
      <w:szCs w:val="20"/>
      <w:lang w:eastAsia="en-US"/>
    </w:rPr>
  </w:style>
  <w:style w:type="paragraph" w:customStyle="1" w:styleId="Ttulo81">
    <w:name w:val="Título 81"/>
    <w:basedOn w:val="Normal"/>
    <w:next w:val="Normal"/>
    <w:qFormat/>
    <w:rsid w:val="006A4CA4"/>
    <w:pPr>
      <w:spacing w:before="240" w:after="60"/>
      <w:outlineLvl w:val="7"/>
    </w:pPr>
    <w:rPr>
      <w:i/>
      <w:iCs/>
    </w:rPr>
  </w:style>
  <w:style w:type="paragraph" w:customStyle="1" w:styleId="Ttulo91">
    <w:name w:val="Título 91"/>
    <w:basedOn w:val="Normal"/>
    <w:next w:val="Normal"/>
    <w:qFormat/>
    <w:rsid w:val="00CA2E97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Cs w:val="20"/>
      <w:lang w:eastAsia="en-US"/>
    </w:rPr>
  </w:style>
  <w:style w:type="paragraph" w:styleId="Cabealho">
    <w:name w:val="header"/>
    <w:basedOn w:val="Normal"/>
    <w:link w:val="CabealhoCarter"/>
    <w:rsid w:val="00505DBB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192F23"/>
    <w:rPr>
      <w:sz w:val="24"/>
      <w:szCs w:val="24"/>
    </w:rPr>
  </w:style>
  <w:style w:type="paragraph" w:styleId="Rodap">
    <w:name w:val="footer"/>
    <w:basedOn w:val="Normal"/>
    <w:link w:val="RodapCarter"/>
    <w:rsid w:val="00505DBB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6C5F09"/>
    <w:rPr>
      <w:sz w:val="24"/>
      <w:szCs w:val="24"/>
    </w:rPr>
  </w:style>
  <w:style w:type="table" w:styleId="Tabelacomgrelha">
    <w:name w:val="Table Grid"/>
    <w:basedOn w:val="Tabelanormal"/>
    <w:uiPriority w:val="39"/>
    <w:rsid w:val="00505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CA2E97"/>
  </w:style>
  <w:style w:type="paragraph" w:customStyle="1" w:styleId="Estilo1">
    <w:name w:val="Estilo1"/>
    <w:basedOn w:val="Ttulo11"/>
    <w:next w:val="Normal"/>
    <w:autoRedefine/>
    <w:rsid w:val="00CA2E97"/>
    <w:pPr>
      <w:tabs>
        <w:tab w:val="num" w:pos="0"/>
      </w:tabs>
      <w:spacing w:before="120" w:after="120"/>
      <w:ind w:left="426" w:hanging="432"/>
    </w:pPr>
    <w:rPr>
      <w:bCs w:val="0"/>
      <w:smallCaps/>
      <w:kern w:val="0"/>
      <w:sz w:val="22"/>
      <w:szCs w:val="22"/>
      <w:lang w:eastAsia="en-US"/>
    </w:rPr>
  </w:style>
  <w:style w:type="paragraph" w:customStyle="1" w:styleId="EstiloTtulo8Verdana11pt">
    <w:name w:val="Estilo Título 8 + Verdana 11 pt"/>
    <w:basedOn w:val="Normal"/>
    <w:rsid w:val="00CA2E97"/>
    <w:pPr>
      <w:tabs>
        <w:tab w:val="num" w:pos="1724"/>
      </w:tabs>
      <w:ind w:left="1724" w:hanging="1440"/>
    </w:pPr>
    <w:rPr>
      <w:sz w:val="20"/>
      <w:szCs w:val="20"/>
      <w:lang w:eastAsia="en-US"/>
    </w:rPr>
  </w:style>
  <w:style w:type="paragraph" w:customStyle="1" w:styleId="NormalEstiloVerdana10ptJustificado">
    <w:name w:val="Normal Estilo Verdana 10pt Justificado"/>
    <w:basedOn w:val="Normal"/>
    <w:autoRedefine/>
    <w:rsid w:val="00CA2E97"/>
    <w:pPr>
      <w:jc w:val="center"/>
    </w:pPr>
    <w:rPr>
      <w:rFonts w:ascii="Verdana" w:hAnsi="Verdana"/>
      <w:sz w:val="18"/>
      <w:szCs w:val="20"/>
      <w:lang w:eastAsia="en-US"/>
    </w:rPr>
  </w:style>
  <w:style w:type="paragraph" w:customStyle="1" w:styleId="EstiloNormalEstiloVerdana9ptJustificado">
    <w:name w:val="Estilo Normal Estilo Verdana 9ptJustificado"/>
    <w:basedOn w:val="NormalEstiloVerdana10ptJustificado"/>
    <w:autoRedefine/>
    <w:rsid w:val="006A4CA4"/>
    <w:pPr>
      <w:jc w:val="both"/>
    </w:pPr>
    <w:rPr>
      <w:rFonts w:ascii="Arial" w:hAnsi="Arial" w:cs="Arial"/>
      <w:sz w:val="20"/>
    </w:rPr>
  </w:style>
  <w:style w:type="paragraph" w:styleId="Corpodetexto">
    <w:name w:val="Body Text"/>
    <w:basedOn w:val="Normal"/>
    <w:link w:val="CorpodetextoCarter"/>
    <w:rsid w:val="006A4CA4"/>
    <w:rPr>
      <w:rFonts w:ascii="Arial" w:hAnsi="Arial"/>
      <w:szCs w:val="20"/>
      <w:lang w:eastAsia="en-US"/>
    </w:rPr>
  </w:style>
  <w:style w:type="character" w:customStyle="1" w:styleId="CorpodetextoCarter">
    <w:name w:val="Corpo de texto Caráter"/>
    <w:basedOn w:val="Tipodeletrapredefinidodopargrafo"/>
    <w:link w:val="Corpodetexto"/>
    <w:rsid w:val="00192F23"/>
    <w:rPr>
      <w:rFonts w:ascii="Arial" w:hAnsi="Arial"/>
      <w:sz w:val="24"/>
      <w:lang w:eastAsia="en-US"/>
    </w:rPr>
  </w:style>
  <w:style w:type="paragraph" w:styleId="Textodebalo">
    <w:name w:val="Balloon Text"/>
    <w:basedOn w:val="Normal"/>
    <w:link w:val="TextodebaloCarter"/>
    <w:rsid w:val="0045098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45098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rsid w:val="003A2BC1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3A2BC1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3A2BC1"/>
  </w:style>
  <w:style w:type="paragraph" w:styleId="Assuntodecomentrio">
    <w:name w:val="annotation subject"/>
    <w:basedOn w:val="Textodecomentrio"/>
    <w:next w:val="Textodecomentrio"/>
    <w:link w:val="AssuntodecomentrioCarter"/>
    <w:rsid w:val="003A2BC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3A2BC1"/>
    <w:rPr>
      <w:b/>
      <w:bCs/>
    </w:rPr>
  </w:style>
  <w:style w:type="paragraph" w:styleId="PargrafodaLista">
    <w:name w:val="List Paragraph"/>
    <w:basedOn w:val="Normal"/>
    <w:uiPriority w:val="34"/>
    <w:qFormat/>
    <w:rsid w:val="00AF61F0"/>
    <w:pPr>
      <w:spacing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abealhodondice">
    <w:name w:val="TOC Heading"/>
    <w:aliases w:val="Título do Índice"/>
    <w:basedOn w:val="Cabealho1"/>
    <w:next w:val="Normal"/>
    <w:uiPriority w:val="39"/>
    <w:unhideWhenUsed/>
    <w:qFormat/>
    <w:rsid w:val="0048162D"/>
    <w:pPr>
      <w:spacing w:line="259" w:lineRule="auto"/>
      <w:outlineLvl w:val="9"/>
    </w:pPr>
  </w:style>
  <w:style w:type="paragraph" w:styleId="ndice1">
    <w:name w:val="toc 1"/>
    <w:basedOn w:val="Normal"/>
    <w:next w:val="Normal"/>
    <w:autoRedefine/>
    <w:uiPriority w:val="39"/>
    <w:rsid w:val="0048162D"/>
    <w:pPr>
      <w:spacing w:after="100"/>
    </w:pPr>
  </w:style>
  <w:style w:type="paragraph" w:styleId="ndice2">
    <w:name w:val="toc 2"/>
    <w:basedOn w:val="Normal"/>
    <w:next w:val="Normal"/>
    <w:autoRedefine/>
    <w:uiPriority w:val="39"/>
    <w:rsid w:val="0048162D"/>
    <w:pPr>
      <w:spacing w:after="100"/>
      <w:ind w:left="240"/>
    </w:pPr>
  </w:style>
  <w:style w:type="character" w:styleId="Hiperligao">
    <w:name w:val="Hyperlink"/>
    <w:basedOn w:val="Tipodeletrapredefinidodopargrafo"/>
    <w:uiPriority w:val="99"/>
    <w:unhideWhenUsed/>
    <w:rsid w:val="0048162D"/>
    <w:rPr>
      <w:color w:val="0563C1" w:themeColor="hyperlink"/>
      <w:u w:val="single"/>
    </w:rPr>
  </w:style>
  <w:style w:type="paragraph" w:customStyle="1" w:styleId="Style1">
    <w:name w:val="Style1"/>
    <w:basedOn w:val="Normal"/>
    <w:rsid w:val="00D56CCE"/>
    <w:pPr>
      <w:overflowPunct w:val="0"/>
      <w:autoSpaceDE w:val="0"/>
      <w:autoSpaceDN w:val="0"/>
      <w:adjustRightInd w:val="0"/>
      <w:spacing w:before="60" w:after="0" w:line="240" w:lineRule="auto"/>
      <w:ind w:left="720"/>
      <w:jc w:val="both"/>
      <w:textAlignment w:val="baseline"/>
    </w:pPr>
    <w:rPr>
      <w:rFonts w:ascii="Palatino" w:hAnsi="Palatino"/>
      <w:kern w:val="20"/>
      <w:sz w:val="20"/>
      <w:szCs w:val="20"/>
      <w:lang w:eastAsia="en-US"/>
    </w:rPr>
  </w:style>
  <w:style w:type="paragraph" w:customStyle="1" w:styleId="Ttulo110">
    <w:name w:val="Título 11"/>
    <w:basedOn w:val="Normal"/>
    <w:next w:val="Normal"/>
    <w:qFormat/>
    <w:rsid w:val="00192F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Ttulo310">
    <w:name w:val="Título 31"/>
    <w:basedOn w:val="Normal"/>
    <w:next w:val="Normal"/>
    <w:qFormat/>
    <w:rsid w:val="00192F23"/>
    <w:pPr>
      <w:keepNext/>
      <w:tabs>
        <w:tab w:val="num" w:pos="794"/>
      </w:tabs>
      <w:ind w:left="262" w:firstLine="611"/>
      <w:jc w:val="both"/>
      <w:outlineLvl w:val="2"/>
    </w:pPr>
    <w:rPr>
      <w:rFonts w:ascii="Verdana" w:hAnsi="Verdana"/>
      <w:sz w:val="18"/>
      <w:szCs w:val="20"/>
      <w:lang w:eastAsia="en-US"/>
    </w:rPr>
  </w:style>
  <w:style w:type="paragraph" w:customStyle="1" w:styleId="Ttulo410">
    <w:name w:val="Título 41"/>
    <w:basedOn w:val="Normal"/>
    <w:next w:val="Normal"/>
    <w:autoRedefine/>
    <w:qFormat/>
    <w:rsid w:val="00192F23"/>
    <w:pPr>
      <w:ind w:left="1418" w:hanging="567"/>
      <w:jc w:val="both"/>
      <w:outlineLvl w:val="3"/>
    </w:pPr>
    <w:rPr>
      <w:rFonts w:ascii="Tahoma" w:hAnsi="Tahoma"/>
      <w:sz w:val="18"/>
      <w:szCs w:val="20"/>
      <w:lang w:eastAsia="en-US"/>
    </w:rPr>
  </w:style>
  <w:style w:type="paragraph" w:customStyle="1" w:styleId="Ttulo510">
    <w:name w:val="Título 51"/>
    <w:basedOn w:val="Normal"/>
    <w:next w:val="Normal"/>
    <w:qFormat/>
    <w:rsid w:val="00192F23"/>
    <w:pPr>
      <w:keepNext/>
      <w:tabs>
        <w:tab w:val="num" w:pos="454"/>
      </w:tabs>
      <w:ind w:left="454" w:hanging="454"/>
      <w:outlineLvl w:val="4"/>
    </w:pPr>
    <w:rPr>
      <w:rFonts w:ascii="Tahoma" w:hAnsi="Tahoma"/>
      <w:sz w:val="18"/>
      <w:szCs w:val="20"/>
      <w:lang w:eastAsia="en-US"/>
    </w:rPr>
  </w:style>
  <w:style w:type="paragraph" w:customStyle="1" w:styleId="Ttulo610">
    <w:name w:val="Título 61"/>
    <w:basedOn w:val="Normal"/>
    <w:next w:val="Normal"/>
    <w:qFormat/>
    <w:rsid w:val="00192F23"/>
    <w:pPr>
      <w:keepNext/>
      <w:tabs>
        <w:tab w:val="num" w:pos="1436"/>
      </w:tabs>
      <w:ind w:left="1436" w:hanging="1152"/>
      <w:jc w:val="right"/>
      <w:outlineLvl w:val="5"/>
    </w:pPr>
    <w:rPr>
      <w:rFonts w:ascii="Arial" w:hAnsi="Arial"/>
      <w:szCs w:val="20"/>
      <w:lang w:eastAsia="en-US"/>
    </w:rPr>
  </w:style>
  <w:style w:type="paragraph" w:customStyle="1" w:styleId="Ttulo710">
    <w:name w:val="Título 71"/>
    <w:basedOn w:val="Normal"/>
    <w:next w:val="Normal"/>
    <w:qFormat/>
    <w:rsid w:val="00192F23"/>
    <w:pPr>
      <w:keepNext/>
      <w:tabs>
        <w:tab w:val="num" w:pos="1580"/>
      </w:tabs>
      <w:ind w:left="1580" w:hanging="1296"/>
      <w:jc w:val="center"/>
      <w:outlineLvl w:val="6"/>
    </w:pPr>
    <w:rPr>
      <w:rFonts w:ascii="Arial" w:hAnsi="Arial"/>
      <w:b/>
      <w:sz w:val="40"/>
      <w:szCs w:val="20"/>
      <w:lang w:eastAsia="en-US"/>
    </w:rPr>
  </w:style>
  <w:style w:type="paragraph" w:customStyle="1" w:styleId="Ttulo810">
    <w:name w:val="Título 81"/>
    <w:basedOn w:val="Normal"/>
    <w:next w:val="Normal"/>
    <w:qFormat/>
    <w:rsid w:val="00192F23"/>
    <w:pPr>
      <w:spacing w:before="240" w:after="60"/>
      <w:outlineLvl w:val="7"/>
    </w:pPr>
    <w:rPr>
      <w:i/>
      <w:iCs/>
    </w:rPr>
  </w:style>
  <w:style w:type="paragraph" w:customStyle="1" w:styleId="Ttulo910">
    <w:name w:val="Título 91"/>
    <w:basedOn w:val="Normal"/>
    <w:next w:val="Normal"/>
    <w:qFormat/>
    <w:rsid w:val="00192F23"/>
    <w:pPr>
      <w:keepNext/>
      <w:tabs>
        <w:tab w:val="num" w:pos="1868"/>
      </w:tabs>
      <w:ind w:left="1868" w:hanging="1584"/>
      <w:jc w:val="both"/>
      <w:outlineLvl w:val="8"/>
    </w:pPr>
    <w:rPr>
      <w:rFonts w:ascii="Arial" w:hAnsi="Arial"/>
      <w:b/>
      <w:szCs w:val="20"/>
      <w:lang w:eastAsia="en-US"/>
    </w:rPr>
  </w:style>
  <w:style w:type="paragraph" w:styleId="ndice3">
    <w:name w:val="toc 3"/>
    <w:basedOn w:val="Normal"/>
    <w:next w:val="Normal"/>
    <w:autoRedefine/>
    <w:uiPriority w:val="39"/>
    <w:unhideWhenUsed/>
    <w:rsid w:val="00192F23"/>
    <w:pPr>
      <w:spacing w:after="100"/>
      <w:ind w:left="480"/>
    </w:pPr>
  </w:style>
  <w:style w:type="paragraph" w:customStyle="1" w:styleId="Style3">
    <w:name w:val="Style3"/>
    <w:basedOn w:val="Normal"/>
    <w:next w:val="Normal"/>
    <w:rsid w:val="00192F23"/>
    <w:pPr>
      <w:spacing w:before="60" w:after="0" w:line="480" w:lineRule="auto"/>
      <w:ind w:left="2160"/>
    </w:pPr>
    <w:rPr>
      <w:rFonts w:ascii="Palatino" w:hAnsi="Palatino"/>
      <w:kern w:val="20"/>
      <w:sz w:val="20"/>
      <w:szCs w:val="20"/>
    </w:rPr>
  </w:style>
  <w:style w:type="paragraph" w:customStyle="1" w:styleId="Style2">
    <w:name w:val="Style2"/>
    <w:basedOn w:val="Normal"/>
    <w:next w:val="Normal"/>
    <w:rsid w:val="00192F23"/>
    <w:pPr>
      <w:spacing w:before="60" w:after="0" w:line="480" w:lineRule="auto"/>
      <w:ind w:left="1440"/>
    </w:pPr>
    <w:rPr>
      <w:rFonts w:ascii="Palatino" w:hAnsi="Palatino"/>
      <w:kern w:val="20"/>
      <w:sz w:val="20"/>
      <w:szCs w:val="20"/>
    </w:rPr>
  </w:style>
  <w:style w:type="character" w:customStyle="1" w:styleId="MapadodocumentoCarter">
    <w:name w:val="Mapa do documento Caráter"/>
    <w:basedOn w:val="Tipodeletrapredefinidodopargrafo"/>
    <w:link w:val="Mapadodocumento"/>
    <w:semiHidden/>
    <w:rsid w:val="00192F23"/>
    <w:rPr>
      <w:rFonts w:ascii="Tahoma" w:hAnsi="Tahoma"/>
      <w:sz w:val="28"/>
      <w:shd w:val="clear" w:color="auto" w:fill="000080"/>
    </w:rPr>
  </w:style>
  <w:style w:type="paragraph" w:styleId="Mapadodocumento">
    <w:name w:val="Document Map"/>
    <w:basedOn w:val="Normal"/>
    <w:link w:val="MapadodocumentoCarter"/>
    <w:semiHidden/>
    <w:rsid w:val="00192F23"/>
    <w:pPr>
      <w:shd w:val="clear" w:color="auto" w:fill="000080"/>
      <w:spacing w:line="480" w:lineRule="auto"/>
    </w:pPr>
    <w:rPr>
      <w:rFonts w:ascii="Tahoma" w:hAnsi="Tahoma"/>
      <w:sz w:val="28"/>
      <w:szCs w:val="20"/>
    </w:rPr>
  </w:style>
  <w:style w:type="paragraph" w:styleId="Corpodetexto2">
    <w:name w:val="Body Text 2"/>
    <w:basedOn w:val="Normal"/>
    <w:link w:val="Corpodetexto2Carter"/>
    <w:rsid w:val="00192F23"/>
    <w:pPr>
      <w:spacing w:after="0" w:line="480" w:lineRule="auto"/>
      <w:jc w:val="center"/>
    </w:pPr>
    <w:rPr>
      <w:rFonts w:ascii="Arial" w:hAnsi="Arial"/>
      <w:b/>
      <w:color w:val="000080"/>
      <w:sz w:val="28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rsid w:val="00192F23"/>
    <w:rPr>
      <w:rFonts w:ascii="Arial" w:hAnsi="Arial"/>
      <w:b/>
      <w:color w:val="000080"/>
      <w:sz w:val="28"/>
    </w:rPr>
  </w:style>
  <w:style w:type="paragraph" w:styleId="Corpodetexto3">
    <w:name w:val="Body Text 3"/>
    <w:basedOn w:val="Normal"/>
    <w:link w:val="Corpodetexto3Carter"/>
    <w:rsid w:val="00192F23"/>
    <w:pPr>
      <w:spacing w:after="0" w:line="480" w:lineRule="auto"/>
    </w:pPr>
    <w:rPr>
      <w:rFonts w:ascii="Arial" w:hAnsi="Arial"/>
      <w:color w:val="FF0000"/>
      <w:szCs w:val="20"/>
    </w:rPr>
  </w:style>
  <w:style w:type="character" w:customStyle="1" w:styleId="Corpodetexto3Carter">
    <w:name w:val="Corpo de texto 3 Caráter"/>
    <w:basedOn w:val="Tipodeletrapredefinidodopargrafo"/>
    <w:link w:val="Corpodetexto3"/>
    <w:rsid w:val="00192F23"/>
    <w:rPr>
      <w:rFonts w:ascii="Arial" w:hAnsi="Arial"/>
      <w:color w:val="FF0000"/>
      <w:sz w:val="24"/>
    </w:rPr>
  </w:style>
  <w:style w:type="paragraph" w:styleId="NormalWeb">
    <w:name w:val="Normal (Web)"/>
    <w:basedOn w:val="Normal"/>
    <w:uiPriority w:val="99"/>
    <w:unhideWhenUsed/>
    <w:rsid w:val="00192F23"/>
    <w:pPr>
      <w:spacing w:before="100" w:beforeAutospacing="1" w:after="100" w:afterAutospacing="1" w:line="480" w:lineRule="auto"/>
    </w:pPr>
    <w:rPr>
      <w:rFonts w:ascii="Arial" w:hAnsi="Arial"/>
    </w:rPr>
  </w:style>
  <w:style w:type="paragraph" w:styleId="Subttulo">
    <w:name w:val="Subtitle"/>
    <w:basedOn w:val="Normal"/>
    <w:next w:val="Normal"/>
    <w:link w:val="SubttuloCarter"/>
    <w:qFormat/>
    <w:rsid w:val="00192F23"/>
    <w:pPr>
      <w:spacing w:after="60" w:line="480" w:lineRule="auto"/>
      <w:jc w:val="center"/>
      <w:outlineLvl w:val="1"/>
    </w:pPr>
    <w:rPr>
      <w:rFonts w:ascii="Calibri Light" w:hAnsi="Calibri Light"/>
      <w:lang w:val="en-GB"/>
    </w:rPr>
  </w:style>
  <w:style w:type="character" w:customStyle="1" w:styleId="SubttuloCarter">
    <w:name w:val="Subtítulo Caráter"/>
    <w:basedOn w:val="Tipodeletrapredefinidodopargrafo"/>
    <w:link w:val="Subttulo"/>
    <w:rsid w:val="00192F23"/>
    <w:rPr>
      <w:rFonts w:ascii="Calibri Light" w:hAnsi="Calibri Light"/>
      <w:sz w:val="24"/>
      <w:szCs w:val="24"/>
      <w:lang w:val="en-GB"/>
    </w:rPr>
  </w:style>
  <w:style w:type="character" w:customStyle="1" w:styleId="apple-converted-space">
    <w:name w:val="apple-converted-space"/>
    <w:basedOn w:val="Tipodeletrapredefinidodopargrafo"/>
    <w:rsid w:val="00192F23"/>
  </w:style>
  <w:style w:type="paragraph" w:customStyle="1" w:styleId="xmsolistparagraph">
    <w:name w:val="x_msolistparagraph"/>
    <w:basedOn w:val="Normal"/>
    <w:rsid w:val="00192F23"/>
    <w:pPr>
      <w:spacing w:line="252" w:lineRule="auto"/>
      <w:ind w:left="720"/>
    </w:pPr>
    <w:rPr>
      <w:rFonts w:ascii="Calibri" w:eastAsiaTheme="minorHAnsi" w:hAnsi="Calibri" w:cs="Calibri"/>
      <w:color w:val="00000A"/>
      <w:sz w:val="28"/>
      <w:szCs w:val="22"/>
    </w:rPr>
  </w:style>
  <w:style w:type="paragraph" w:styleId="Textosimples">
    <w:name w:val="Plain Text"/>
    <w:basedOn w:val="Normal"/>
    <w:link w:val="TextosimplesCarter"/>
    <w:uiPriority w:val="99"/>
    <w:unhideWhenUsed/>
    <w:qFormat/>
    <w:rsid w:val="00192F23"/>
    <w:pPr>
      <w:spacing w:after="0" w:line="48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192F23"/>
    <w:rPr>
      <w:rFonts w:ascii="Courier New" w:eastAsiaTheme="minorHAnsi" w:hAnsi="Courier New" w:cs="Courier New"/>
    </w:rPr>
  </w:style>
  <w:style w:type="character" w:customStyle="1" w:styleId="TextosimplesCarter1">
    <w:name w:val="Texto simples Caráter1"/>
    <w:basedOn w:val="Tipodeletrapredefinidodopargrafo"/>
    <w:uiPriority w:val="99"/>
    <w:qFormat/>
    <w:locked/>
    <w:rsid w:val="00192F23"/>
    <w:rPr>
      <w:rFonts w:ascii="Courier New" w:hAnsi="Courier New" w:cs="Courier New"/>
      <w:szCs w:val="20"/>
      <w:lang w:eastAsia="pt-PT"/>
    </w:rPr>
  </w:style>
  <w:style w:type="character" w:styleId="Hiperligaovisitada">
    <w:name w:val="FollowedHyperlink"/>
    <w:basedOn w:val="Tipodeletrapredefinidodopargrafo"/>
    <w:rsid w:val="00192F23"/>
    <w:rPr>
      <w:color w:val="954F72" w:themeColor="followedHyperlink"/>
      <w:u w:val="single"/>
    </w:rPr>
  </w:style>
  <w:style w:type="paragraph" w:styleId="SemEspaamento">
    <w:name w:val="No Spacing"/>
    <w:link w:val="SemEspaamentoCarter"/>
    <w:uiPriority w:val="1"/>
    <w:qFormat/>
    <w:rsid w:val="00192F23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192F23"/>
    <w:rPr>
      <w:rFonts w:asciiTheme="minorHAnsi" w:eastAsiaTheme="minorEastAsia" w:hAnsiTheme="minorHAnsi" w:cstheme="minorBidi"/>
      <w:sz w:val="22"/>
      <w:szCs w:val="22"/>
    </w:rPr>
  </w:style>
  <w:style w:type="table" w:customStyle="1" w:styleId="LightList-Accent11">
    <w:name w:val="Light List - Accent 11"/>
    <w:basedOn w:val="Tabelanormal"/>
    <w:uiPriority w:val="61"/>
    <w:rsid w:val="00192F23"/>
    <w:pPr>
      <w:spacing w:after="0" w:line="240" w:lineRule="auto"/>
    </w:pPr>
    <w:rPr>
      <w:lang w:eastAsia="en-US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Forte">
    <w:name w:val="Strong"/>
    <w:basedOn w:val="Tipodeletrapredefinidodopargrafo"/>
    <w:uiPriority w:val="22"/>
    <w:qFormat/>
    <w:rsid w:val="00192F23"/>
    <w:rPr>
      <w:b/>
      <w:bCs/>
    </w:rPr>
  </w:style>
  <w:style w:type="paragraph" w:customStyle="1" w:styleId="white">
    <w:name w:val="white"/>
    <w:basedOn w:val="Normal"/>
    <w:rsid w:val="00192F23"/>
    <w:pPr>
      <w:spacing w:before="100" w:beforeAutospacing="1" w:after="100" w:afterAutospacing="1" w:line="240" w:lineRule="auto"/>
    </w:p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192F23"/>
  </w:style>
  <w:style w:type="paragraph" w:styleId="Textodenotaderodap">
    <w:name w:val="footnote text"/>
    <w:basedOn w:val="Normal"/>
    <w:link w:val="TextodenotaderodapCarter"/>
    <w:semiHidden/>
    <w:unhideWhenUsed/>
    <w:rsid w:val="00192F23"/>
    <w:pPr>
      <w:spacing w:after="0" w:line="240" w:lineRule="auto"/>
    </w:pPr>
    <w:rPr>
      <w:sz w:val="20"/>
      <w:szCs w:val="20"/>
    </w:rPr>
  </w:style>
  <w:style w:type="character" w:customStyle="1" w:styleId="Cabealho2Carter1">
    <w:name w:val="Cabeçalho 2 Caráter1"/>
    <w:basedOn w:val="Tipodeletrapredefinidodopargrafo"/>
    <w:uiPriority w:val="9"/>
    <w:semiHidden/>
    <w:rsid w:val="00515A3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deGrelha1Clara-Destaque1">
    <w:name w:val="Grid Table 1 Light Accent 1"/>
    <w:basedOn w:val="Tabelanormal"/>
    <w:uiPriority w:val="46"/>
    <w:rsid w:val="00B633A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1Clara-Destaque5">
    <w:name w:val="Grid Table 1 Light Accent 5"/>
    <w:basedOn w:val="Tabelanormal"/>
    <w:uiPriority w:val="46"/>
    <w:rsid w:val="00B633A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elha4-Destaque3">
    <w:name w:val="Grid Table 4 Accent 3"/>
    <w:basedOn w:val="Tabelanormal"/>
    <w:uiPriority w:val="49"/>
    <w:rsid w:val="00B633A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&#170;ania%20Fel&#237;cio\OneDrive%20-%20ACAPO\Gest&#227;o%20pela%20Qualidade\Planeamento\Originais\MG.03.01%20-%20Plano%20Anual%20das%20Delega&#231;&#245;es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B9A47076F30524E9ECC8BEC0B6B15A7" ma:contentTypeVersion="14" ma:contentTypeDescription="Criar um novo documento." ma:contentTypeScope="" ma:versionID="b47abf2c41d717c95ff924239d0d3484">
  <xsd:schema xmlns:xsd="http://www.w3.org/2001/XMLSchema" xmlns:xs="http://www.w3.org/2001/XMLSchema" xmlns:p="http://schemas.microsoft.com/office/2006/metadata/properties" xmlns:ns3="bbb2d0e4-1dc2-4fff-a93a-effb96407cb5" xmlns:ns4="48c76c34-e770-4369-8041-2412b41a9cb6" targetNamespace="http://schemas.microsoft.com/office/2006/metadata/properties" ma:root="true" ma:fieldsID="d3f5e163cf4a82b6edcf3be93e098534" ns3:_="" ns4:_="">
    <xsd:import namespace="bbb2d0e4-1dc2-4fff-a93a-effb96407cb5"/>
    <xsd:import namespace="48c76c34-e770-4369-8041-2412b41a9c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2d0e4-1dc2-4fff-a93a-effb96407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76c34-e770-4369-8041-2412b41a9c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008B3-2CFD-47DD-874B-E71ECA34C8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4DBC2B-FC91-4FFB-9702-445BF9C18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5514FB-F696-47A8-B480-447A407D2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b2d0e4-1dc2-4fff-a93a-effb96407cb5"/>
    <ds:schemaRef ds:uri="48c76c34-e770-4369-8041-2412b41a9c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B3D7BC-854B-448C-B330-0ED234552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MG.03.01 - Plano Anual das Delegações</Template>
  <TotalTime>0</TotalTime>
  <Pages>30</Pages>
  <Words>4270</Words>
  <Characters>23058</Characters>
  <Application>Microsoft Office Word</Application>
  <DocSecurity>0</DocSecurity>
  <Lines>192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Consultora</vt:lpstr>
    </vt:vector>
  </TitlesOfParts>
  <Company/>
  <LinksUpToDate>false</LinksUpToDate>
  <CharactersWithSpaces>27274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Consultora</dc:title>
  <dc:creator>Tânia Felício</dc:creator>
  <cp:lastModifiedBy>Fernando Ferreira</cp:lastModifiedBy>
  <cp:revision>2</cp:revision>
  <cp:lastPrinted>2009-10-07T11:02:00Z</cp:lastPrinted>
  <dcterms:created xsi:type="dcterms:W3CDTF">2022-10-13T13:25:00Z</dcterms:created>
  <dcterms:modified xsi:type="dcterms:W3CDTF">2022-10-13T13:25:00Z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0x0101007B9A47076F30524E9ECC8BEC0B6B15A7</vt:lpwstr>
  </property>
</Properties>
</file>